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msword" Extension="doc"/>
  <Default ContentType="application/vnd.openxmlformats-officedocument.obfuscatedFont" Extension="odttf"/>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60" w:before="60" w:line="240" w:lineRule="auto"/>
        <w:rPr>
          <w:i w:val="1"/>
          <w:iCs w:val="1"/>
        </w:rPr>
      </w:pPr>
      <w:r w:rsidDel="00000000" w:rsidR="00000000" w:rsidRPr="00000000">
        <w:rPr>
          <w:i w:val="1"/>
          <w:iCs w:val="1"/>
          <w:rtl w:val="0"/>
        </w:rPr>
        <w:t xml:space="preserve">MODEL SAFEGUARDING POLICY FOR SCHOOLS</w:t>
      </w:r>
    </w:p>
    <w:p w:rsidR="00000000" w:rsidDel="00000000" w:rsidP="00000000" w:rsidRDefault="00000000" w:rsidRPr="00000000" w14:paraId="0000000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4">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31" w:sz="4" w:val="single"/>
          <w:right w:color="000000" w:space="31" w:sz="4" w:val="single"/>
        </w:pBdr>
        <w:spacing w:after="60" w:before="60" w:line="240" w:lineRule="auto"/>
        <w:jc w:val="righ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31" w:sz="4" w:val="single"/>
          <w:right w:color="000000" w:space="31" w:sz="4" w:val="single"/>
        </w:pBdr>
        <w:spacing w:after="60" w:before="60" w:line="240" w:lineRule="auto"/>
        <w:jc w:val="right"/>
        <w:rPr>
          <w:b w:val="1"/>
          <w:bCs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3159450</wp:posOffset>
            </wp:positionH>
            <wp:positionV relativeFrom="paragraph">
              <wp:posOffset>0</wp:posOffset>
            </wp:positionV>
            <wp:extent cx="2686050" cy="1282065"/>
            <wp:effectExtent b="0" l="0" r="0" t="0"/>
            <wp:wrapNone/>
            <wp:docPr id="2125742613" name="image71.jpg"/>
            <a:graphic>
              <a:graphicData uri="http://schemas.openxmlformats.org/drawingml/2006/picture">
                <pic:pic>
                  <pic:nvPicPr>
                    <pic:cNvPr id="0" name="image71.jpg"/>
                    <pic:cNvPicPr preferRelativeResize="0"/>
                  </pic:nvPicPr>
                  <pic:blipFill>
                    <a:blip r:embed="rId9"/>
                    <a:srcRect b="0" l="0" r="0" t="0"/>
                    <a:stretch>
                      <a:fillRect/>
                    </a:stretch>
                  </pic:blipFill>
                  <pic:spPr>
                    <a:xfrm>
                      <a:off x="0" y="0"/>
                      <a:ext cx="2686050" cy="1282065"/>
                    </a:xfrm>
                    <a:prstGeom prst="rect"/>
                    <a:ln/>
                  </pic:spPr>
                </pic:pic>
              </a:graphicData>
            </a:graphic>
          </wp:anchor>
        </w:drawing>
      </w:r>
    </w:p>
    <w:p w:rsidR="00000000" w:rsidDel="00000000" w:rsidP="00000000" w:rsidRDefault="00000000" w:rsidRPr="00000000" w14:paraId="00000007">
      <w:pPr>
        <w:pBdr>
          <w:top w:color="000000" w:space="1" w:sz="4" w:val="single"/>
          <w:left w:color="000000" w:space="4" w:sz="4" w:val="single"/>
          <w:bottom w:color="000000" w:space="31" w:sz="4" w:val="single"/>
          <w:right w:color="000000" w:space="31" w:sz="4" w:val="single"/>
        </w:pBdr>
        <w:spacing w:after="60" w:before="60" w:line="240" w:lineRule="auto"/>
        <w:jc w:val="right"/>
        <w:rPr>
          <w:b w:val="1"/>
          <w:bCs w:val="1"/>
        </w:rPr>
      </w:pP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31" w:sz="4" w:val="single"/>
          <w:right w:color="000000" w:space="31" w:sz="4" w:val="single"/>
        </w:pBdr>
        <w:spacing w:after="60" w:before="60" w:line="240" w:lineRule="auto"/>
        <w:jc w:val="center"/>
        <w:rPr>
          <w:b w:val="1"/>
          <w:bCs w:val="1"/>
        </w:rPr>
      </w:pPr>
      <w:r w:rsidDel="00000000" w:rsidR="00000000" w:rsidRPr="00000000">
        <w:rPr>
          <w:b w:val="1"/>
          <w:bCs w:val="1"/>
          <w:rtl w:val="0"/>
        </w:rPr>
        <w:t xml:space="preserve">    </w:t>
      </w:r>
    </w:p>
    <w:p w:rsidR="00000000" w:rsidDel="00000000" w:rsidP="00000000" w:rsidRDefault="00000000" w:rsidRPr="00000000" w14:paraId="00000009">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A">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B">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C">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D">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E">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0F">
      <w:pPr>
        <w:pBdr>
          <w:top w:color="000000" w:space="1" w:sz="4" w:val="single"/>
          <w:left w:color="000000" w:space="4" w:sz="4" w:val="single"/>
          <w:bottom w:color="000000" w:space="31" w:sz="4" w:val="single"/>
          <w:right w:color="000000" w:space="31" w:sz="4" w:val="single"/>
        </w:pBdr>
        <w:spacing w:after="60" w:before="60" w:line="240" w:lineRule="auto"/>
        <w:jc w:val="center"/>
        <w:rPr>
          <w:b w:val="1"/>
          <w:bCs w:val="1"/>
        </w:rPr>
      </w:pPr>
      <w:r w:rsidDel="00000000" w:rsidR="00000000" w:rsidRPr="00000000">
        <w:rPr>
          <w:rtl w:val="0"/>
        </w:rPr>
      </w:r>
    </w:p>
    <w:p w:rsidR="00000000" w:rsidDel="00000000" w:rsidP="00000000" w:rsidRDefault="00000000" w:rsidRPr="00000000" w14:paraId="00000010">
      <w:pPr>
        <w:pBdr>
          <w:top w:color="000000" w:space="1" w:sz="4" w:val="single"/>
          <w:left w:color="000000" w:space="4" w:sz="4" w:val="single"/>
          <w:bottom w:color="000000" w:space="31" w:sz="4" w:val="single"/>
          <w:right w:color="000000" w:space="31" w:sz="4" w:val="single"/>
        </w:pBdr>
        <w:spacing w:after="60" w:before="60" w:line="240" w:lineRule="auto"/>
        <w:jc w:val="center"/>
        <w:rPr>
          <w:b w:val="1"/>
          <w:bCs w:val="1"/>
        </w:rPr>
      </w:pPr>
      <w:r w:rsidDel="00000000" w:rsidR="00000000" w:rsidRPr="00000000">
        <w:rPr>
          <w:b w:val="1"/>
          <w:bCs w:val="1"/>
          <w:rtl w:val="0"/>
        </w:rPr>
        <w:t xml:space="preserve">Grangetown Nursery School</w:t>
      </w:r>
    </w:p>
    <w:p w:rsidR="00000000" w:rsidDel="00000000" w:rsidP="00000000" w:rsidRDefault="00000000" w:rsidRPr="00000000" w14:paraId="00000011">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2">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3">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4">
      <w:pPr>
        <w:pBdr>
          <w:top w:color="000000" w:space="1" w:sz="4" w:val="single"/>
          <w:left w:color="000000" w:space="4" w:sz="4" w:val="single"/>
          <w:bottom w:color="000000" w:space="31" w:sz="4" w:val="single"/>
          <w:right w:color="000000" w:space="31" w:sz="4" w:val="single"/>
        </w:pBdr>
        <w:spacing w:after="60" w:before="60" w:line="240" w:lineRule="auto"/>
        <w:jc w:val="center"/>
        <w:rPr>
          <w:b w:val="1"/>
          <w:bCs w:val="1"/>
        </w:rPr>
      </w:pPr>
      <w:r w:rsidDel="00000000" w:rsidR="00000000" w:rsidRPr="00000000">
        <w:rPr>
          <w:b w:val="1"/>
          <w:bCs w:val="1"/>
          <w:rtl w:val="0"/>
        </w:rPr>
        <w:t xml:space="preserve">Safeguarding Policy</w:t>
      </w:r>
    </w:p>
    <w:p w:rsidR="00000000" w:rsidDel="00000000" w:rsidP="00000000" w:rsidRDefault="00000000" w:rsidRPr="00000000" w14:paraId="00000015">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6">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7">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8">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9">
      <w:pPr>
        <w:pBdr>
          <w:top w:color="000000" w:space="1" w:sz="4" w:val="single"/>
          <w:left w:color="000000" w:space="4" w:sz="4" w:val="single"/>
          <w:bottom w:color="000000" w:space="31" w:sz="4" w:val="single"/>
          <w:right w:color="000000" w:space="31" w:sz="4" w:val="single"/>
        </w:pBdr>
        <w:spacing w:after="60" w:before="60" w:line="240" w:lineRule="auto"/>
        <w:rPr>
          <w:b w:val="1"/>
          <w:bCs w:val="1"/>
        </w:rPr>
      </w:pPr>
      <w:r w:rsidDel="00000000" w:rsidR="00000000" w:rsidRPr="00000000">
        <w:rPr>
          <w:rtl w:val="0"/>
        </w:rPr>
      </w:r>
    </w:p>
    <w:p w:rsidR="00000000" w:rsidDel="00000000" w:rsidP="00000000" w:rsidRDefault="00000000" w:rsidRPr="00000000" w14:paraId="0000001A">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B">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C">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D">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E">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1F">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0">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1">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2">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3">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4">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5">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6">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7">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8">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9">
      <w:pPr>
        <w:pBdr>
          <w:top w:color="000000" w:space="1" w:sz="4" w:val="single"/>
          <w:left w:color="000000" w:space="4" w:sz="4" w:val="single"/>
          <w:bottom w:color="000000" w:space="31" w:sz="4" w:val="single"/>
          <w:right w:color="000000" w:space="31" w:sz="4" w:val="single"/>
        </w:pBd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A">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B">
      <w:pPr>
        <w:spacing w:after="60" w:before="60" w:line="240" w:lineRule="auto"/>
        <w:rPr>
          <w:b w:val="1"/>
          <w:bCs w:val="1"/>
          <w:u w:val="single"/>
        </w:rPr>
      </w:pPr>
      <w:r w:rsidDel="00000000" w:rsidR="00000000" w:rsidRPr="00000000">
        <w:rPr>
          <w:rtl w:val="0"/>
        </w:rPr>
      </w:r>
    </w:p>
    <w:p w:rsidR="00000000" w:rsidDel="00000000" w:rsidP="00000000" w:rsidRDefault="00000000" w:rsidRPr="00000000" w14:paraId="0000002C">
      <w:pPr>
        <w:spacing w:after="60" w:before="60" w:line="240" w:lineRule="auto"/>
        <w:rPr>
          <w:b w:val="1"/>
          <w:bCs w:val="1"/>
          <w:u w:val="single"/>
        </w:rPr>
      </w:pPr>
      <w:r w:rsidDel="00000000" w:rsidR="00000000" w:rsidRPr="00000000">
        <w:rPr>
          <w:b w:val="1"/>
          <w:bCs w:val="1"/>
          <w:u w:val="single"/>
          <w:rtl w:val="0"/>
        </w:rPr>
        <w:t xml:space="preserve">KEY CONTACTS WITHIN THE SCHOOL  </w:t>
      </w:r>
    </w:p>
    <w:p w:rsidR="00000000" w:rsidDel="00000000" w:rsidP="00000000" w:rsidRDefault="00000000" w:rsidRPr="00000000" w14:paraId="0000002D">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DESIGNATED SAFEGUARDING PERSON FOR CHILD PROTECTION (DSP)</w:t>
      </w:r>
    </w:p>
    <w:p w:rsidR="00000000" w:rsidDel="00000000" w:rsidP="00000000" w:rsidRDefault="00000000" w:rsidRPr="00000000" w14:paraId="0000002E">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NAME: Nicola Brinning</w:t>
      </w:r>
    </w:p>
    <w:p w:rsidR="00000000" w:rsidDel="00000000" w:rsidP="00000000" w:rsidRDefault="00000000" w:rsidRPr="00000000" w14:paraId="0000002F">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CONTACT NUMBER: 02920 345026</w:t>
      </w:r>
    </w:p>
    <w:p w:rsidR="00000000" w:rsidDel="00000000" w:rsidP="00000000" w:rsidRDefault="00000000" w:rsidRPr="00000000" w14:paraId="00000030">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r>
    </w:p>
    <w:p w:rsidR="00000000" w:rsidDel="00000000" w:rsidP="00000000" w:rsidRDefault="00000000" w:rsidRPr="00000000" w14:paraId="00000031">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DEPUTY DSP</w:t>
      </w:r>
    </w:p>
    <w:p w:rsidR="00000000" w:rsidDel="00000000" w:rsidP="00000000" w:rsidRDefault="00000000" w:rsidRPr="00000000" w14:paraId="00000032">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NAME: Katie Hearne/Sarah Gallo/Justin Mills</w:t>
      </w:r>
    </w:p>
    <w:p w:rsidR="00000000" w:rsidDel="00000000" w:rsidP="00000000" w:rsidRDefault="00000000" w:rsidRPr="00000000" w14:paraId="00000033">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CONTACT NUMBER: 02920 345026</w:t>
      </w:r>
    </w:p>
    <w:p w:rsidR="00000000" w:rsidDel="00000000" w:rsidP="00000000" w:rsidRDefault="00000000" w:rsidRPr="00000000" w14:paraId="00000034">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r>
    </w:p>
    <w:p w:rsidR="00000000" w:rsidDel="00000000" w:rsidP="00000000" w:rsidRDefault="00000000" w:rsidRPr="00000000" w14:paraId="00000035">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NOMINATED GOVERNOR FOR CHILD PROTECTION</w:t>
      </w:r>
    </w:p>
    <w:p w:rsidR="00000000" w:rsidDel="00000000" w:rsidP="00000000" w:rsidRDefault="00000000" w:rsidRPr="00000000" w14:paraId="00000036">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NAME: Josie</w:t>
      </w:r>
    </w:p>
    <w:p w:rsidR="00000000" w:rsidDel="00000000" w:rsidP="00000000" w:rsidRDefault="00000000" w:rsidRPr="00000000" w14:paraId="00000037">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CONTACT NUMBER: 02920 345036</w:t>
      </w:r>
    </w:p>
    <w:p w:rsidR="00000000" w:rsidDel="00000000" w:rsidP="00000000" w:rsidRDefault="00000000" w:rsidRPr="00000000" w14:paraId="00000038">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r>
    </w:p>
    <w:p w:rsidR="00000000" w:rsidDel="00000000" w:rsidP="00000000" w:rsidRDefault="00000000" w:rsidRPr="00000000" w14:paraId="00000039">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CHAIR OF GOVERNORS</w:t>
      </w:r>
    </w:p>
    <w:p w:rsidR="00000000" w:rsidDel="00000000" w:rsidP="00000000" w:rsidRDefault="00000000" w:rsidRPr="00000000" w14:paraId="0000003A">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NAME: Cllr Lynda Thorne</w:t>
      </w:r>
    </w:p>
    <w:p w:rsidR="00000000" w:rsidDel="00000000" w:rsidP="00000000" w:rsidRDefault="00000000" w:rsidRPr="00000000" w14:paraId="0000003B">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CONTACT NUMBER: 02920 345026</w:t>
      </w:r>
    </w:p>
    <w:p w:rsidR="00000000" w:rsidDel="00000000" w:rsidP="00000000" w:rsidRDefault="00000000" w:rsidRPr="00000000" w14:paraId="0000003C">
      <w:pPr>
        <w:spacing w:after="60" w:before="60" w:line="240" w:lineRule="auto"/>
        <w:rPr/>
      </w:pPr>
      <w:r w:rsidDel="00000000" w:rsidR="00000000" w:rsidRPr="00000000">
        <w:rPr>
          <w:rtl w:val="0"/>
        </w:rPr>
      </w:r>
    </w:p>
    <w:p w:rsidR="00000000" w:rsidDel="00000000" w:rsidP="00000000" w:rsidRDefault="00000000" w:rsidRPr="00000000" w14:paraId="0000003D">
      <w:pPr>
        <w:spacing w:after="60" w:before="60" w:line="240" w:lineRule="auto"/>
        <w:rPr>
          <w:b w:val="1"/>
          <w:bCs w:val="1"/>
          <w:u w:val="single"/>
        </w:rPr>
      </w:pPr>
      <w:r w:rsidDel="00000000" w:rsidR="00000000" w:rsidRPr="00000000">
        <w:rPr>
          <w:b w:val="1"/>
          <w:bCs w:val="1"/>
          <w:u w:val="single"/>
          <w:rtl w:val="0"/>
        </w:rPr>
        <w:t xml:space="preserve">KEY CONTACTS WITHIN THE LOCAL AUTHORITY</w:t>
      </w:r>
    </w:p>
    <w:p w:rsidR="00000000" w:rsidDel="00000000" w:rsidP="00000000" w:rsidRDefault="00000000" w:rsidRPr="00000000" w14:paraId="0000003E">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3F">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REFERRAL TO CHILDREN’S SERVICES AT CARDIFF FAMILY ADVICE, SUPPORT AND PROTECTION HUB (FASPH)</w:t>
      </w:r>
    </w:p>
    <w:p w:rsidR="00000000" w:rsidDel="00000000" w:rsidP="00000000" w:rsidRDefault="00000000" w:rsidRPr="00000000" w14:paraId="00000040">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t xml:space="preserve">Where schools have </w:t>
      </w:r>
      <w:r w:rsidDel="00000000" w:rsidR="00000000" w:rsidRPr="00000000">
        <w:rPr>
          <w:b w:val="1"/>
          <w:bCs w:val="1"/>
          <w:rtl w:val="0"/>
        </w:rPr>
        <w:t xml:space="preserve">URGENT</w:t>
      </w:r>
      <w:r w:rsidDel="00000000" w:rsidR="00000000" w:rsidRPr="00000000">
        <w:rPr>
          <w:rtl w:val="0"/>
        </w:rPr>
        <w:t xml:space="preserve"> and </w:t>
      </w:r>
      <w:r w:rsidDel="00000000" w:rsidR="00000000" w:rsidRPr="00000000">
        <w:rPr>
          <w:b w:val="1"/>
          <w:bCs w:val="1"/>
          <w:rtl w:val="0"/>
        </w:rPr>
        <w:t xml:space="preserve">IMMEDIATE</w:t>
      </w:r>
      <w:r w:rsidDel="00000000" w:rsidR="00000000" w:rsidRPr="00000000">
        <w:rPr>
          <w:rtl w:val="0"/>
        </w:rPr>
        <w:t xml:space="preserve"> concerns for the safety and welfare of a child or young person during office hours telephone: </w:t>
      </w:r>
      <w:r w:rsidDel="00000000" w:rsidR="00000000" w:rsidRPr="00000000">
        <w:rPr>
          <w:b w:val="1"/>
          <w:bCs w:val="1"/>
          <w:rtl w:val="0"/>
        </w:rPr>
        <w:t xml:space="preserve">030 00133 133</w:t>
        <w:br w:type="textWrapping"/>
      </w:r>
    </w:p>
    <w:p w:rsidR="00000000" w:rsidDel="00000000" w:rsidP="00000000" w:rsidRDefault="00000000" w:rsidRPr="00000000" w14:paraId="00000041">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t xml:space="preserve">The DSP can contact the Professional Advice Line (PAL) 03000 133 133 if you are unsure whether a referral is required, to discuss signposting or what other support may be provided by wider agencies.</w:t>
      </w:r>
    </w:p>
    <w:p w:rsidR="00000000" w:rsidDel="00000000" w:rsidP="00000000" w:rsidRDefault="00000000" w:rsidRPr="00000000" w14:paraId="00000042">
      <w:pPr>
        <w:pBdr>
          <w:top w:color="000000" w:space="1" w:sz="4" w:val="single"/>
          <w:left w:color="000000" w:space="4" w:sz="4" w:val="single"/>
          <w:bottom w:color="000000" w:space="1" w:sz="4" w:val="single"/>
          <w:right w:color="000000" w:space="4" w:sz="4" w:val="single"/>
        </w:pBdr>
        <w:shd w:fill="c0c0c0" w:val="clear"/>
        <w:spacing w:after="60" w:before="60" w:line="240" w:lineRule="auto"/>
        <w:rPr/>
      </w:pPr>
      <w:r w:rsidDel="00000000" w:rsidR="00000000" w:rsidRPr="00000000">
        <w:rPr>
          <w:rtl w:val="0"/>
        </w:rPr>
      </w:r>
    </w:p>
    <w:p w:rsidR="00000000" w:rsidDel="00000000" w:rsidP="00000000" w:rsidRDefault="00000000" w:rsidRPr="00000000" w14:paraId="00000043">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t xml:space="preserve">For cases that are open to Children Services and have an allocated social worker telephone </w:t>
      </w:r>
      <w:r w:rsidDel="00000000" w:rsidR="00000000" w:rsidRPr="00000000">
        <w:rPr>
          <w:b w:val="1"/>
          <w:bCs w:val="1"/>
          <w:rtl w:val="0"/>
        </w:rPr>
        <w:t xml:space="preserve">030 00133 133</w:t>
      </w:r>
    </w:p>
    <w:p w:rsidR="00000000" w:rsidDel="00000000" w:rsidP="00000000" w:rsidRDefault="00000000" w:rsidRPr="00000000" w14:paraId="00000044">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t xml:space="preserve">To make </w:t>
      </w:r>
      <w:r w:rsidDel="00000000" w:rsidR="00000000" w:rsidRPr="00000000">
        <w:rPr>
          <w:b w:val="1"/>
          <w:bCs w:val="1"/>
          <w:rtl w:val="0"/>
        </w:rPr>
        <w:t xml:space="preserve">URGENT</w:t>
      </w:r>
      <w:r w:rsidDel="00000000" w:rsidR="00000000" w:rsidRPr="00000000">
        <w:rPr>
          <w:rtl w:val="0"/>
        </w:rPr>
        <w:t xml:space="preserve"> referrals </w:t>
      </w:r>
      <w:r w:rsidDel="00000000" w:rsidR="00000000" w:rsidRPr="00000000">
        <w:rPr>
          <w:b w:val="1"/>
          <w:bCs w:val="1"/>
          <w:rtl w:val="0"/>
        </w:rPr>
        <w:t xml:space="preserve">OUT OF OFFICE HOURS </w:t>
      </w:r>
      <w:r w:rsidDel="00000000" w:rsidR="00000000" w:rsidRPr="00000000">
        <w:rPr>
          <w:rtl w:val="0"/>
        </w:rPr>
        <w:t xml:space="preserve">telephone </w:t>
      </w:r>
      <w:r w:rsidDel="00000000" w:rsidR="00000000" w:rsidRPr="00000000">
        <w:rPr>
          <w:b w:val="1"/>
          <w:bCs w:val="1"/>
          <w:rtl w:val="0"/>
        </w:rPr>
        <w:t xml:space="preserve">029 20788 570</w:t>
      </w:r>
    </w:p>
    <w:p w:rsidR="00000000" w:rsidDel="00000000" w:rsidP="00000000" w:rsidRDefault="00000000" w:rsidRPr="00000000" w14:paraId="00000045">
      <w:pPr>
        <w:spacing w:after="60" w:before="60" w:line="240" w:lineRule="auto"/>
        <w:rPr/>
      </w:pPr>
      <w:r w:rsidDel="00000000" w:rsidR="00000000" w:rsidRPr="00000000">
        <w:rPr>
          <w:rtl w:val="0"/>
        </w:rPr>
      </w:r>
    </w:p>
    <w:p w:rsidR="00000000" w:rsidDel="00000000" w:rsidP="00000000" w:rsidRDefault="00000000" w:rsidRPr="00000000" w14:paraId="00000046">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7">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POLICE (CHILD PROTECTION):  101 or in an emergency 999</w:t>
        <w:tab/>
      </w:r>
    </w:p>
    <w:p w:rsidR="00000000" w:rsidDel="00000000" w:rsidP="00000000" w:rsidRDefault="00000000" w:rsidRPr="00000000" w14:paraId="00000048">
      <w:pPr>
        <w:pBdr>
          <w:top w:color="000000" w:space="1" w:sz="4" w:val="single"/>
          <w:left w:color="000000" w:space="4" w:sz="4" w:val="single"/>
          <w:bottom w:color="000000" w:space="0" w:sz="4" w:val="single"/>
          <w:right w:color="000000" w:space="4" w:sz="4" w:val="single"/>
        </w:pBdr>
        <w:shd w:fill="c0c0c0" w:val="clear"/>
        <w:spacing w:after="60" w:before="60" w:line="240" w:lineRule="auto"/>
        <w:rPr>
          <w:b w:val="1"/>
          <w:bCs w:val="1"/>
        </w:rPr>
      </w:pPr>
      <w:r w:rsidDel="00000000" w:rsidR="00000000" w:rsidRPr="00000000">
        <w:rPr>
          <w:b w:val="1"/>
          <w:bCs w:val="1"/>
          <w:rtl w:val="0"/>
        </w:rPr>
        <w:tab/>
        <w:tab/>
        <w:t xml:space="preserve"> </w:t>
      </w:r>
    </w:p>
    <w:p w:rsidR="00000000" w:rsidDel="00000000" w:rsidP="00000000" w:rsidRDefault="00000000" w:rsidRPr="00000000" w14:paraId="00000049">
      <w:pPr>
        <w:spacing w:after="60" w:before="60" w:line="240" w:lineRule="auto"/>
        <w:rPr/>
      </w:pPr>
      <w:r w:rsidDel="00000000" w:rsidR="00000000" w:rsidRPr="00000000">
        <w:rPr>
          <w:rtl w:val="0"/>
        </w:rPr>
      </w:r>
    </w:p>
    <w:p w:rsidR="00000000" w:rsidDel="00000000" w:rsidP="00000000" w:rsidRDefault="00000000" w:rsidRPr="00000000" w14:paraId="0000004A">
      <w:pPr>
        <w:pBdr>
          <w:top w:color="000000" w:space="1" w:sz="4" w:val="single"/>
          <w:left w:color="000000" w:space="4" w:sz="4" w:val="single"/>
          <w:bottom w:color="000000" w:space="1" w:sz="4" w:val="single"/>
          <w:right w:color="000000" w:space="4" w:sz="4" w:val="single"/>
        </w:pBdr>
        <w:shd w:fill="c0c0c0" w:val="clear"/>
        <w:spacing w:after="60" w:line="240" w:lineRule="auto"/>
        <w:rPr/>
      </w:pPr>
      <w:r w:rsidDel="00000000" w:rsidR="00000000" w:rsidRPr="00000000">
        <w:rPr>
          <w:rtl w:val="0"/>
        </w:rPr>
        <w:t xml:space="preserve">The</w:t>
      </w:r>
      <w:r w:rsidDel="00000000" w:rsidR="00000000" w:rsidRPr="00000000">
        <w:rPr>
          <w:b w:val="1"/>
          <w:bCs w:val="1"/>
          <w:rtl w:val="0"/>
        </w:rPr>
        <w:t xml:space="preserve"> EDUCATION SAFEGUARDING TEAM </w:t>
      </w:r>
      <w:r w:rsidDel="00000000" w:rsidR="00000000" w:rsidRPr="00000000">
        <w:rPr>
          <w:rtl w:val="0"/>
        </w:rPr>
        <w:t xml:space="preserve">is able to provide advice and support.</w:t>
      </w:r>
    </w:p>
    <w:p w:rsidR="00000000" w:rsidDel="00000000" w:rsidP="00000000" w:rsidRDefault="00000000" w:rsidRPr="00000000" w14:paraId="0000004B">
      <w:pPr>
        <w:pBdr>
          <w:top w:color="000000" w:space="1" w:sz="4" w:val="single"/>
          <w:left w:color="000000" w:space="4" w:sz="4" w:val="single"/>
          <w:bottom w:color="000000" w:space="1" w:sz="4" w:val="single"/>
          <w:right w:color="000000" w:space="4" w:sz="4" w:val="single"/>
        </w:pBdr>
        <w:shd w:fill="c0c0c0" w:val="clear"/>
        <w:spacing w:after="60" w:line="240" w:lineRule="auto"/>
        <w:rPr>
          <w:b w:val="1"/>
          <w:bCs w:val="1"/>
        </w:rPr>
      </w:pPr>
      <w:r w:rsidDel="00000000" w:rsidR="00000000" w:rsidRPr="00000000">
        <w:rPr>
          <w:b w:val="1"/>
          <w:bCs w:val="1"/>
          <w:rtl w:val="0"/>
        </w:rPr>
        <w:t xml:space="preserve">CONTACT EMAIL: educationsafeguarding@cardiff.gov.uk</w:t>
      </w:r>
    </w:p>
    <w:p w:rsidR="00000000" w:rsidDel="00000000" w:rsidP="00000000" w:rsidRDefault="00000000" w:rsidRPr="00000000" w14:paraId="0000004C">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4D">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Lynda Gallagher, Designated Safeguarding Lead for Education </w:t>
      </w:r>
    </w:p>
    <w:p w:rsidR="00000000" w:rsidDel="00000000" w:rsidP="00000000" w:rsidRDefault="00000000" w:rsidRPr="00000000" w14:paraId="0000004E">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Contact details: </w:t>
      </w:r>
      <w:hyperlink r:id="rId10">
        <w:r w:rsidDel="00000000" w:rsidR="00000000" w:rsidRPr="00000000">
          <w:rPr>
            <w:b w:val="1"/>
            <w:bCs w:val="1"/>
            <w:color w:val="0000ff"/>
            <w:u w:val="single"/>
            <w:rtl w:val="0"/>
          </w:rPr>
          <w:t xml:space="preserve">Lynda.Gallagher2@cardiff.gov.uk</w:t>
        </w:r>
      </w:hyperlink>
      <w:r w:rsidDel="00000000" w:rsidR="00000000" w:rsidRPr="00000000">
        <w:rPr>
          <w:b w:val="1"/>
          <w:bCs w:val="1"/>
          <w:rtl w:val="0"/>
        </w:rPr>
        <w:t xml:space="preserve"> </w:t>
        <w:br w:type="textWrapping"/>
      </w:r>
    </w:p>
    <w:p w:rsidR="00000000" w:rsidDel="00000000" w:rsidP="00000000" w:rsidRDefault="00000000" w:rsidRPr="00000000" w14:paraId="0000004F">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Kathryn Mogford, Designated Safeguarding Lead for Education</w:t>
      </w:r>
    </w:p>
    <w:p w:rsidR="00000000" w:rsidDel="00000000" w:rsidP="00000000" w:rsidRDefault="00000000" w:rsidRPr="00000000" w14:paraId="00000050">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Contact details: Kathryn.Mogford@cardiff.gov.uk</w:t>
      </w:r>
    </w:p>
    <w:p w:rsidR="00000000" w:rsidDel="00000000" w:rsidP="00000000" w:rsidRDefault="00000000" w:rsidRPr="00000000" w14:paraId="00000051">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52">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Sharon Ackbersingh &amp; Carol Buck: Designated Officers for Safeguarding (DOS)</w:t>
      </w:r>
    </w:p>
    <w:p w:rsidR="00000000" w:rsidDel="00000000" w:rsidP="00000000" w:rsidRDefault="00000000" w:rsidRPr="00000000" w14:paraId="00000053">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Contact details: ProfessionalStrategy.Meetings@cardiff.gov.uk</w:t>
      </w:r>
    </w:p>
    <w:p w:rsidR="00000000" w:rsidDel="00000000" w:rsidP="00000000" w:rsidRDefault="00000000" w:rsidRPr="00000000" w14:paraId="00000054">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55">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Enquiries/referrals in relation to Safeguarding concerns about practitioners or persons in position of trust should be sent to </w:t>
      </w:r>
    </w:p>
    <w:p w:rsidR="00000000" w:rsidDel="00000000" w:rsidP="00000000" w:rsidRDefault="00000000" w:rsidRPr="00000000" w14:paraId="00000056">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professionalstrategy.meetings@cardiff.gov.uk meeting – central mail box</w:t>
        <w:br w:type="textWrapping"/>
        <w:br w:type="textWrapping"/>
        <w:t xml:space="preserve">PCT clinics are held daily on Teams (Mon-Fri) between 10:00am – 10:30am</w:t>
        <w:br w:type="textWrapping"/>
        <w:t xml:space="preserve">Teams link available on request by emailing </w:t>
      </w:r>
      <w:hyperlink r:id="rId11">
        <w:r w:rsidDel="00000000" w:rsidR="00000000" w:rsidRPr="00000000">
          <w:rPr>
            <w:b w:val="1"/>
            <w:bCs w:val="1"/>
            <w:color w:val="0000ff"/>
            <w:u w:val="single"/>
            <w:rtl w:val="0"/>
          </w:rPr>
          <w:t xml:space="preserve">educationsafeguarding@cardiff.gov.uk</w:t>
        </w:r>
      </w:hyperlink>
      <w:r w:rsidDel="00000000" w:rsidR="00000000" w:rsidRPr="00000000">
        <w:rPr>
          <w:b w:val="1"/>
          <w:bCs w:val="1"/>
          <w:rtl w:val="0"/>
        </w:rPr>
        <w:br w:type="textWrapping"/>
      </w:r>
    </w:p>
    <w:p w:rsidR="00000000" w:rsidDel="00000000" w:rsidP="00000000" w:rsidRDefault="00000000" w:rsidRPr="00000000" w14:paraId="00000057">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Attendance is only required if you have a specific query/ concern you would like to discuss with the Practitioners Concerns Team. It is not possible to pre-book at timeslot at the clinic – it is a drop in/ queuing system where colleagues will be added to the call in the order they click on the PCT link to join. Provided colleague has clicked to join the call by 10.30am the clinic will run until all attendees have been spoken to.  </w:t>
      </w:r>
    </w:p>
    <w:p w:rsidR="00000000" w:rsidDel="00000000" w:rsidP="00000000" w:rsidRDefault="00000000" w:rsidRPr="00000000" w14:paraId="00000058">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59">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 xml:space="preserve">Please note this is for new enquiries only where no PCT report has been submitted and not for updates on existing cases. </w:t>
      </w:r>
    </w:p>
    <w:p w:rsidR="00000000" w:rsidDel="00000000" w:rsidP="00000000" w:rsidRDefault="00000000" w:rsidRPr="00000000" w14:paraId="0000005A">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b w:val="1"/>
          <w:bCs w:val="1"/>
          <w:rtl w:val="0"/>
        </w:rPr>
        <w:tab/>
        <w:t xml:space="preserve"> </w:t>
      </w:r>
    </w:p>
    <w:p w:rsidR="00000000" w:rsidDel="00000000" w:rsidP="00000000" w:rsidRDefault="00000000" w:rsidRPr="00000000" w14:paraId="0000005B">
      <w:pPr>
        <w:pBdr>
          <w:top w:color="000000" w:space="1" w:sz="4" w:val="single"/>
          <w:left w:color="000000" w:space="4" w:sz="4" w:val="single"/>
          <w:bottom w:color="000000" w:space="1" w:sz="4" w:val="single"/>
          <w:right w:color="000000" w:space="4" w:sz="4" w:val="single"/>
        </w:pBdr>
        <w:shd w:fill="c0c0c0" w:val="clear"/>
        <w:spacing w:after="60" w:before="60" w:line="240" w:lineRule="auto"/>
        <w:rPr>
          <w:b w:val="1"/>
          <w:bCs w:val="1"/>
        </w:rPr>
      </w:pPr>
      <w:r w:rsidDel="00000000" w:rsidR="00000000" w:rsidRPr="00000000">
        <w:rPr>
          <w:rtl w:val="0"/>
        </w:rPr>
      </w:r>
    </w:p>
    <w:p w:rsidR="00000000" w:rsidDel="00000000" w:rsidP="00000000" w:rsidRDefault="00000000" w:rsidRPr="00000000" w14:paraId="0000005C">
      <w:pPr>
        <w:pBdr>
          <w:top w:color="000000" w:space="1" w:sz="4" w:val="single"/>
          <w:left w:color="000000" w:space="4" w:sz="4" w:val="single"/>
          <w:bottom w:color="000000" w:space="31" w:sz="4" w:val="single"/>
          <w:right w:color="000000" w:space="4" w:sz="4" w:val="single"/>
        </w:pBdr>
        <w:spacing w:after="0" w:line="240" w:lineRule="auto"/>
        <w:jc w:val="center"/>
        <w:rPr>
          <w:b w:val="1"/>
          <w:bCs w:val="1"/>
          <w:u w:val="single"/>
        </w:rPr>
      </w:pPr>
      <w:r w:rsidDel="00000000" w:rsidR="00000000" w:rsidRPr="00000000">
        <w:rPr>
          <w:rtl w:val="0"/>
        </w:rPr>
      </w:r>
    </w:p>
    <w:p w:rsidR="00000000" w:rsidDel="00000000" w:rsidP="00000000" w:rsidRDefault="00000000" w:rsidRPr="00000000" w14:paraId="0000005D">
      <w:pPr>
        <w:pBdr>
          <w:top w:color="000000" w:space="1" w:sz="4" w:val="single"/>
          <w:left w:color="000000" w:space="4" w:sz="4" w:val="single"/>
          <w:bottom w:color="000000" w:space="31" w:sz="4" w:val="single"/>
          <w:right w:color="000000" w:space="4" w:sz="4" w:val="single"/>
        </w:pBdr>
        <w:spacing w:after="0" w:line="240" w:lineRule="auto"/>
        <w:jc w:val="center"/>
        <w:rPr>
          <w:b w:val="1"/>
          <w:bCs w:val="1"/>
          <w:u w:val="single"/>
        </w:rPr>
      </w:pPr>
      <w:r w:rsidDel="00000000" w:rsidR="00000000" w:rsidRPr="00000000">
        <w:rPr>
          <w:b w:val="1"/>
          <w:bCs w:val="1"/>
          <w:u w:val="single"/>
          <w:rtl w:val="0"/>
        </w:rPr>
        <w:t xml:space="preserve">Cardiff Council Prevent Contacts</w:t>
      </w:r>
    </w:p>
    <w:p w:rsidR="00000000" w:rsidDel="00000000" w:rsidP="00000000" w:rsidRDefault="00000000" w:rsidRPr="00000000" w14:paraId="0000005E">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5F">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Stephanie Kendrick-Doyle - Prevent Co-ordinator </w:t>
      </w:r>
    </w:p>
    <w:p w:rsidR="00000000" w:rsidDel="00000000" w:rsidP="00000000" w:rsidRDefault="00000000" w:rsidRPr="00000000" w14:paraId="00000060">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2">
        <w:r w:rsidDel="00000000" w:rsidR="00000000" w:rsidRPr="00000000">
          <w:rPr>
            <w:b w:val="1"/>
            <w:bCs w:val="1"/>
            <w:color w:val="0000ff"/>
            <w:u w:val="single"/>
            <w:rtl w:val="0"/>
          </w:rPr>
          <w:t xml:space="preserve">Stephanie.Kendrick-Doyle@cardiff.gov.uk/</w:t>
        </w:r>
      </w:hyperlink>
      <w:r w:rsidDel="00000000" w:rsidR="00000000" w:rsidRPr="00000000">
        <w:rPr>
          <w:rtl w:val="0"/>
        </w:rPr>
      </w:r>
    </w:p>
    <w:p w:rsidR="00000000" w:rsidDel="00000000" w:rsidP="00000000" w:rsidRDefault="00000000" w:rsidRPr="00000000" w14:paraId="00000061">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07779961266 </w:t>
      </w:r>
    </w:p>
    <w:p w:rsidR="00000000" w:rsidDel="00000000" w:rsidP="00000000" w:rsidRDefault="00000000" w:rsidRPr="00000000" w14:paraId="00000062">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63">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Tom Noaks - Prevent Education Officer</w:t>
      </w:r>
    </w:p>
    <w:p w:rsidR="00000000" w:rsidDel="00000000" w:rsidP="00000000" w:rsidRDefault="00000000" w:rsidRPr="00000000" w14:paraId="00000064">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3">
        <w:r w:rsidDel="00000000" w:rsidR="00000000" w:rsidRPr="00000000">
          <w:rPr>
            <w:b w:val="1"/>
            <w:bCs w:val="1"/>
            <w:color w:val="0000ff"/>
            <w:u w:val="single"/>
            <w:rtl w:val="0"/>
          </w:rPr>
          <w:t xml:space="preserve">Thomas.noaks3@cardiff.gov.uk</w:t>
        </w:r>
      </w:hyperlink>
      <w:r w:rsidDel="00000000" w:rsidR="00000000" w:rsidRPr="00000000">
        <w:rPr>
          <w:rtl w:val="0"/>
        </w:rPr>
      </w:r>
    </w:p>
    <w:p w:rsidR="00000000" w:rsidDel="00000000" w:rsidP="00000000" w:rsidRDefault="00000000" w:rsidRPr="00000000" w14:paraId="00000065">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07843 381892</w:t>
      </w:r>
    </w:p>
    <w:p w:rsidR="00000000" w:rsidDel="00000000" w:rsidP="00000000" w:rsidRDefault="00000000" w:rsidRPr="00000000" w14:paraId="00000066">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67">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Sarah Fox</w:t>
      </w:r>
    </w:p>
    <w:p w:rsidR="00000000" w:rsidDel="00000000" w:rsidP="00000000" w:rsidRDefault="00000000" w:rsidRPr="00000000" w14:paraId="00000068">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Community Engagement Officer</w:t>
      </w:r>
    </w:p>
    <w:p w:rsidR="00000000" w:rsidDel="00000000" w:rsidP="00000000" w:rsidRDefault="00000000" w:rsidRPr="00000000" w14:paraId="00000069">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Sarah.Fox@cardiff.gov.uk </w:t>
      </w:r>
    </w:p>
    <w:p w:rsidR="00000000" w:rsidDel="00000000" w:rsidP="00000000" w:rsidRDefault="00000000" w:rsidRPr="00000000" w14:paraId="0000006A">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07977531467</w:t>
      </w:r>
    </w:p>
    <w:p w:rsidR="00000000" w:rsidDel="00000000" w:rsidP="00000000" w:rsidRDefault="00000000" w:rsidRPr="00000000" w14:paraId="0000006B">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6C">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Nicola Winstanley - Prevent Project Manager</w:t>
      </w:r>
    </w:p>
    <w:p w:rsidR="00000000" w:rsidDel="00000000" w:rsidP="00000000" w:rsidRDefault="00000000" w:rsidRPr="00000000" w14:paraId="0000006D">
      <w:pPr>
        <w:pBdr>
          <w:top w:color="000000" w:space="1" w:sz="4" w:val="single"/>
          <w:left w:color="000000" w:space="4" w:sz="4" w:val="single"/>
          <w:bottom w:color="000000" w:space="31" w:sz="4" w:val="single"/>
          <w:right w:color="000000" w:space="4" w:sz="4" w:val="single"/>
        </w:pBdr>
        <w:spacing w:after="0" w:line="240" w:lineRule="auto"/>
        <w:rPr>
          <w:b w:val="1"/>
          <w:bCs w:val="1"/>
        </w:rPr>
      </w:pPr>
      <w:hyperlink r:id="rId14">
        <w:r w:rsidDel="00000000" w:rsidR="00000000" w:rsidRPr="00000000">
          <w:rPr>
            <w:b w:val="1"/>
            <w:bCs w:val="1"/>
            <w:color w:val="0000ff"/>
            <w:u w:val="single"/>
            <w:rtl w:val="0"/>
          </w:rPr>
          <w:t xml:space="preserve">Nicola.Winstanley@cardiff.gov.uk</w:t>
        </w:r>
      </w:hyperlink>
      <w:r w:rsidDel="00000000" w:rsidR="00000000" w:rsidRPr="00000000">
        <w:rPr>
          <w:rtl w:val="0"/>
        </w:rPr>
      </w:r>
    </w:p>
    <w:p w:rsidR="00000000" w:rsidDel="00000000" w:rsidP="00000000" w:rsidRDefault="00000000" w:rsidRPr="00000000" w14:paraId="0000006E">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b w:val="1"/>
          <w:bCs w:val="1"/>
          <w:rtl w:val="0"/>
        </w:rPr>
        <w:t xml:space="preserve">07977 061760</w:t>
      </w:r>
    </w:p>
    <w:p w:rsidR="00000000" w:rsidDel="00000000" w:rsidP="00000000" w:rsidRDefault="00000000" w:rsidRPr="00000000" w14:paraId="0000006F">
      <w:pPr>
        <w:pBdr>
          <w:top w:color="000000" w:space="1" w:sz="4" w:val="single"/>
          <w:left w:color="000000" w:space="4" w:sz="4" w:val="single"/>
          <w:bottom w:color="000000" w:space="31" w:sz="4" w:val="single"/>
          <w:right w:color="000000" w:space="4" w:sz="4" w:val="single"/>
        </w:pBdr>
        <w:spacing w:after="0" w:line="240" w:lineRule="auto"/>
        <w:rPr>
          <w:b w:val="1"/>
          <w:bCs w:val="1"/>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spacing w:after="60" w:before="60" w:line="240" w:lineRule="auto"/>
        <w:rPr>
          <w:b w:val="1"/>
          <w:bCs w:val="1"/>
        </w:rPr>
      </w:pPr>
      <w:r w:rsidDel="00000000" w:rsidR="00000000" w:rsidRPr="00000000">
        <w:rPr>
          <w:rtl w:val="0"/>
        </w:rPr>
      </w:r>
    </w:p>
    <w:p w:rsidR="00000000" w:rsidDel="00000000" w:rsidP="00000000" w:rsidRDefault="00000000" w:rsidRPr="00000000" w14:paraId="00000072">
      <w:pPr>
        <w:spacing w:after="60" w:before="60" w:line="240" w:lineRule="auto"/>
        <w:rPr>
          <w:b w:val="1"/>
          <w:bCs w:val="1"/>
        </w:rPr>
      </w:pPr>
      <w:r w:rsidDel="00000000" w:rsidR="00000000" w:rsidRPr="00000000">
        <w:rPr>
          <w:rtl w:val="0"/>
        </w:rPr>
      </w:r>
    </w:p>
    <w:p w:rsidR="00000000" w:rsidDel="00000000" w:rsidP="00000000" w:rsidRDefault="00000000" w:rsidRPr="00000000" w14:paraId="0000007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4">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5">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6">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7">
      <w:pPr>
        <w:spacing w:after="60" w:before="60" w:line="240" w:lineRule="auto"/>
        <w:rPr>
          <w:rFonts w:ascii="Arial" w:cs="Arial" w:eastAsia="Arial" w:hAnsi="Arial"/>
          <w:b w:val="1"/>
          <w:bCs w:val="1"/>
          <w:sz w:val="24"/>
          <w:szCs w:val="24"/>
        </w:rPr>
      </w:pPr>
      <w:r w:rsidDel="00000000" w:rsidR="00000000" w:rsidRPr="00000000">
        <w:rPr>
          <w:rtl w:val="0"/>
        </w:rPr>
      </w:r>
    </w:p>
    <w:tbl>
      <w:tblPr>
        <w:tblStyle w:val="Table1"/>
        <w:tblpPr w:leftFromText="180" w:rightFromText="180" w:topFromText="0" w:bottomFromText="0" w:vertAnchor="text" w:horzAnchor="text" w:tblpX="0" w:tblpY="280"/>
        <w:tblW w:w="902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844"/>
        <w:gridCol w:w="1182"/>
        <w:tblGridChange w:id="0">
          <w:tblGrid>
            <w:gridCol w:w="7844"/>
            <w:gridCol w:w="1182"/>
          </w:tblGrid>
        </w:tblGridChange>
      </w:tblGrid>
      <w:tr>
        <w:trPr>
          <w:cantSplit w:val="0"/>
          <w:tblHeader w:val="0"/>
        </w:trPr>
        <w:tc>
          <w:tcPr>
            <w:gridSpan w:val="2"/>
          </w:tcPr>
          <w:p w:rsidR="00000000" w:rsidDel="00000000" w:rsidP="00000000" w:rsidRDefault="00000000" w:rsidRPr="00000000" w14:paraId="00000078">
            <w:pPr>
              <w:spacing w:after="60" w:line="276" w:lineRule="auto"/>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Index</w:t>
            </w:r>
          </w:p>
        </w:tc>
      </w:tr>
      <w:tr>
        <w:trPr>
          <w:cantSplit w:val="0"/>
          <w:tblHeader w:val="0"/>
        </w:trPr>
        <w:tc>
          <w:tcPr/>
          <w:p w:rsidR="00000000" w:rsidDel="00000000" w:rsidP="00000000" w:rsidRDefault="00000000" w:rsidRPr="00000000" w14:paraId="0000007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Introduction………………………………………………………………………………………………………………..</w:t>
            </w:r>
          </w:p>
        </w:tc>
        <w:tc>
          <w:tcPr/>
          <w:p w:rsidR="00000000" w:rsidDel="00000000" w:rsidP="00000000" w:rsidRDefault="00000000" w:rsidRPr="00000000" w14:paraId="0000007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7</w:t>
            </w:r>
          </w:p>
        </w:tc>
      </w:tr>
      <w:tr>
        <w:trPr>
          <w:cantSplit w:val="0"/>
          <w:tblHeader w:val="0"/>
        </w:trPr>
        <w:tc>
          <w:tcPr/>
          <w:p w:rsidR="00000000" w:rsidDel="00000000" w:rsidP="00000000" w:rsidRDefault="00000000" w:rsidRPr="00000000" w14:paraId="0000007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Aim, Prevention, Procedures……………………………………………………….................................</w:t>
            </w:r>
          </w:p>
        </w:tc>
        <w:tc>
          <w:tcPr/>
          <w:p w:rsidR="00000000" w:rsidDel="00000000" w:rsidP="00000000" w:rsidRDefault="00000000" w:rsidRPr="00000000" w14:paraId="0000007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8</w:t>
            </w:r>
          </w:p>
        </w:tc>
      </w:tr>
      <w:tr>
        <w:trPr>
          <w:cantSplit w:val="0"/>
          <w:tblHeader w:val="0"/>
        </w:trPr>
        <w:tc>
          <w:tcPr/>
          <w:p w:rsidR="00000000" w:rsidDel="00000000" w:rsidP="00000000" w:rsidRDefault="00000000" w:rsidRPr="00000000" w14:paraId="0000007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Schools Governing Body……………………………………………………………………………………………..</w:t>
            </w:r>
          </w:p>
        </w:tc>
        <w:tc>
          <w:tcPr/>
          <w:p w:rsidR="00000000" w:rsidDel="00000000" w:rsidP="00000000" w:rsidRDefault="00000000" w:rsidRPr="00000000" w14:paraId="0000007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9</w:t>
            </w:r>
          </w:p>
        </w:tc>
      </w:tr>
      <w:tr>
        <w:trPr>
          <w:cantSplit w:val="0"/>
          <w:tblHeader w:val="0"/>
        </w:trPr>
        <w:tc>
          <w:tcPr/>
          <w:p w:rsidR="00000000" w:rsidDel="00000000" w:rsidP="00000000" w:rsidRDefault="00000000" w:rsidRPr="00000000" w14:paraId="0000008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Training……………………………………………………………………………………………………………………….</w:t>
            </w:r>
          </w:p>
        </w:tc>
        <w:tc>
          <w:tcPr/>
          <w:p w:rsidR="00000000" w:rsidDel="00000000" w:rsidP="00000000" w:rsidRDefault="00000000" w:rsidRPr="00000000" w14:paraId="0000008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10</w:t>
            </w:r>
          </w:p>
        </w:tc>
      </w:tr>
      <w:tr>
        <w:trPr>
          <w:cantSplit w:val="0"/>
          <w:tblHeader w:val="0"/>
        </w:trPr>
        <w:tc>
          <w:tcPr/>
          <w:p w:rsidR="00000000" w:rsidDel="00000000" w:rsidP="00000000" w:rsidRDefault="00000000" w:rsidRPr="00000000" w14:paraId="0000008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Recognising Child Abuse……………………………………………………………………………………………..</w:t>
            </w:r>
          </w:p>
        </w:tc>
        <w:tc>
          <w:tcPr/>
          <w:p w:rsidR="00000000" w:rsidDel="00000000" w:rsidP="00000000" w:rsidRDefault="00000000" w:rsidRPr="00000000" w14:paraId="0000008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11</w:t>
            </w:r>
          </w:p>
        </w:tc>
      </w:tr>
      <w:tr>
        <w:trPr>
          <w:cantSplit w:val="0"/>
          <w:tblHeader w:val="0"/>
        </w:trPr>
        <w:tc>
          <w:tcPr/>
          <w:p w:rsidR="00000000" w:rsidDel="00000000" w:rsidP="00000000" w:rsidRDefault="00000000" w:rsidRPr="00000000" w14:paraId="0000008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Taking Action and Making A Referral………………………………………………………………………….</w:t>
            </w:r>
          </w:p>
        </w:tc>
        <w:tc>
          <w:tcPr/>
          <w:p w:rsidR="00000000" w:rsidDel="00000000" w:rsidP="00000000" w:rsidRDefault="00000000" w:rsidRPr="00000000" w14:paraId="0000008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12</w:t>
            </w:r>
          </w:p>
        </w:tc>
      </w:tr>
      <w:tr>
        <w:trPr>
          <w:cantSplit w:val="0"/>
          <w:tblHeader w:val="0"/>
        </w:trPr>
        <w:tc>
          <w:tcPr/>
          <w:p w:rsidR="00000000" w:rsidDel="00000000" w:rsidP="00000000" w:rsidRDefault="00000000" w:rsidRPr="00000000" w14:paraId="0000008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Dealing With Disclosures……………………………………………………..........................................</w:t>
            </w:r>
          </w:p>
        </w:tc>
        <w:tc>
          <w:tcPr/>
          <w:p w:rsidR="00000000" w:rsidDel="00000000" w:rsidP="00000000" w:rsidRDefault="00000000" w:rsidRPr="00000000" w14:paraId="0000008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14</w:t>
            </w:r>
          </w:p>
        </w:tc>
      </w:tr>
      <w:tr>
        <w:trPr>
          <w:cantSplit w:val="0"/>
          <w:trHeight w:val="99" w:hRule="atLeast"/>
          <w:tblHeader w:val="0"/>
        </w:trPr>
        <w:tc>
          <w:tcPr/>
          <w:p w:rsidR="00000000" w:rsidDel="00000000" w:rsidP="00000000" w:rsidRDefault="00000000" w:rsidRPr="00000000" w14:paraId="0000008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Attendance At Child Protection Conferences &amp; Core Groups………………………………………</w:t>
            </w:r>
          </w:p>
        </w:tc>
        <w:tc>
          <w:tcPr/>
          <w:p w:rsidR="00000000" w:rsidDel="00000000" w:rsidP="00000000" w:rsidRDefault="00000000" w:rsidRPr="00000000" w14:paraId="0000008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16</w:t>
            </w:r>
          </w:p>
        </w:tc>
      </w:tr>
      <w:tr>
        <w:trPr>
          <w:cantSplit w:val="0"/>
          <w:tblHeader w:val="0"/>
        </w:trPr>
        <w:tc>
          <w:tcPr/>
          <w:p w:rsidR="00000000" w:rsidDel="00000000" w:rsidP="00000000" w:rsidRDefault="00000000" w:rsidRPr="00000000" w14:paraId="0000008A">
            <w:pPr>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Record Keeping………………………………………………………………..............................................</w:t>
            </w:r>
          </w:p>
        </w:tc>
        <w:tc>
          <w:tcPr/>
          <w:p w:rsidR="00000000" w:rsidDel="00000000" w:rsidP="00000000" w:rsidRDefault="00000000" w:rsidRPr="00000000" w14:paraId="0000008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17</w:t>
            </w:r>
          </w:p>
        </w:tc>
      </w:tr>
      <w:tr>
        <w:trPr>
          <w:cantSplit w:val="0"/>
          <w:tblHeader w:val="0"/>
        </w:trPr>
        <w:tc>
          <w:tcPr/>
          <w:p w:rsidR="00000000" w:rsidDel="00000000" w:rsidP="00000000" w:rsidRDefault="00000000" w:rsidRPr="00000000" w14:paraId="0000008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Confidentiality/GDPR……………………………………………….....................................................</w:t>
            </w:r>
          </w:p>
        </w:tc>
        <w:tc>
          <w:tcPr/>
          <w:p w:rsidR="00000000" w:rsidDel="00000000" w:rsidP="00000000" w:rsidRDefault="00000000" w:rsidRPr="00000000" w14:paraId="0000008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19</w:t>
            </w:r>
          </w:p>
        </w:tc>
      </w:tr>
      <w:tr>
        <w:trPr>
          <w:cantSplit w:val="0"/>
          <w:tblHeader w:val="0"/>
        </w:trPr>
        <w:tc>
          <w:tcPr/>
          <w:p w:rsidR="00000000" w:rsidDel="00000000" w:rsidP="00000000" w:rsidRDefault="00000000" w:rsidRPr="00000000" w14:paraId="0000008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Support To Pupils……………………………………………………………………………………………………….</w:t>
            </w:r>
          </w:p>
        </w:tc>
        <w:tc>
          <w:tcPr/>
          <w:p w:rsidR="00000000" w:rsidDel="00000000" w:rsidP="00000000" w:rsidRDefault="00000000" w:rsidRPr="00000000" w14:paraId="0000008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20</w:t>
            </w:r>
          </w:p>
        </w:tc>
      </w:tr>
      <w:tr>
        <w:trPr>
          <w:cantSplit w:val="0"/>
          <w:tblHeader w:val="0"/>
        </w:trPr>
        <w:tc>
          <w:tcPr/>
          <w:p w:rsidR="00000000" w:rsidDel="00000000" w:rsidP="00000000" w:rsidRDefault="00000000" w:rsidRPr="00000000" w14:paraId="0000009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Additional Vulnerability for Children and Young People…………………………………………….</w:t>
            </w:r>
          </w:p>
        </w:tc>
        <w:tc>
          <w:tcPr/>
          <w:p w:rsidR="00000000" w:rsidDel="00000000" w:rsidP="00000000" w:rsidRDefault="00000000" w:rsidRPr="00000000" w14:paraId="0000009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20</w:t>
            </w:r>
          </w:p>
        </w:tc>
      </w:tr>
      <w:tr>
        <w:trPr>
          <w:cantSplit w:val="0"/>
          <w:tblHeader w:val="0"/>
        </w:trPr>
        <w:tc>
          <w:tcPr/>
          <w:p w:rsidR="00000000" w:rsidDel="00000000" w:rsidP="00000000" w:rsidRDefault="00000000" w:rsidRPr="00000000" w14:paraId="0000009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Preventing Unsuitable People Working with Children…………………………………………………</w:t>
            </w:r>
          </w:p>
        </w:tc>
        <w:tc>
          <w:tcPr/>
          <w:p w:rsidR="00000000" w:rsidDel="00000000" w:rsidP="00000000" w:rsidRDefault="00000000" w:rsidRPr="00000000" w14:paraId="0000009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20</w:t>
            </w:r>
          </w:p>
        </w:tc>
      </w:tr>
      <w:tr>
        <w:trPr>
          <w:cantSplit w:val="0"/>
          <w:tblHeader w:val="0"/>
        </w:trPr>
        <w:tc>
          <w:tcPr/>
          <w:p w:rsidR="00000000" w:rsidDel="00000000" w:rsidP="00000000" w:rsidRDefault="00000000" w:rsidRPr="00000000" w14:paraId="0000009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Allegations Against Staff in The School Setting……………………………………………………………</w:t>
            </w:r>
          </w:p>
        </w:tc>
        <w:tc>
          <w:tcPr/>
          <w:p w:rsidR="00000000" w:rsidDel="00000000" w:rsidP="00000000" w:rsidRDefault="00000000" w:rsidRPr="00000000" w14:paraId="0000009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21</w:t>
            </w:r>
          </w:p>
        </w:tc>
      </w:tr>
      <w:tr>
        <w:trPr>
          <w:cantSplit w:val="0"/>
          <w:tblHeader w:val="0"/>
        </w:trPr>
        <w:tc>
          <w:tcPr/>
          <w:p w:rsidR="00000000" w:rsidDel="00000000" w:rsidP="00000000" w:rsidRDefault="00000000" w:rsidRPr="00000000" w14:paraId="0000009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Whistleblowing…………………………………………………………………………………………………………..</w:t>
            </w:r>
          </w:p>
        </w:tc>
        <w:tc>
          <w:tcPr/>
          <w:p w:rsidR="00000000" w:rsidDel="00000000" w:rsidP="00000000" w:rsidRDefault="00000000" w:rsidRPr="00000000" w14:paraId="0000009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23</w:t>
            </w:r>
          </w:p>
        </w:tc>
      </w:tr>
      <w:tr>
        <w:trPr>
          <w:cantSplit w:val="0"/>
          <w:tblHeader w:val="0"/>
        </w:trPr>
        <w:tc>
          <w:tcPr/>
          <w:p w:rsidR="00000000" w:rsidDel="00000000" w:rsidP="00000000" w:rsidRDefault="00000000" w:rsidRPr="00000000" w14:paraId="0000009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Other Related Policies…………………………………………………………………………………………………</w:t>
            </w:r>
          </w:p>
        </w:tc>
        <w:tc>
          <w:tcPr/>
          <w:p w:rsidR="00000000" w:rsidDel="00000000" w:rsidP="00000000" w:rsidRDefault="00000000" w:rsidRPr="00000000" w14:paraId="0000009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23</w:t>
            </w:r>
          </w:p>
        </w:tc>
      </w:tr>
      <w:tr>
        <w:trPr>
          <w:cantSplit w:val="0"/>
          <w:tblHeader w:val="0"/>
        </w:trPr>
        <w:tc>
          <w:tcPr/>
          <w:p w:rsidR="00000000" w:rsidDel="00000000" w:rsidP="00000000" w:rsidRDefault="00000000" w:rsidRPr="00000000" w14:paraId="0000009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Health and Safety – School Site Security……………………………………………………………………..</w:t>
            </w:r>
          </w:p>
        </w:tc>
        <w:tc>
          <w:tcPr/>
          <w:p w:rsidR="00000000" w:rsidDel="00000000" w:rsidP="00000000" w:rsidRDefault="00000000" w:rsidRPr="00000000" w14:paraId="0000009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23</w:t>
            </w:r>
          </w:p>
        </w:tc>
      </w:tr>
      <w:tr>
        <w:trPr>
          <w:cantSplit w:val="0"/>
          <w:trHeight w:val="263" w:hRule="atLeast"/>
          <w:tblHeader w:val="0"/>
        </w:trPr>
        <w:tc>
          <w:tcPr/>
          <w:p w:rsidR="00000000" w:rsidDel="00000000" w:rsidP="00000000" w:rsidRDefault="00000000" w:rsidRPr="00000000" w14:paraId="0000009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Extended Schools and Out of School Hours…………………………………………………………………</w:t>
            </w:r>
          </w:p>
        </w:tc>
        <w:tc>
          <w:tcPr/>
          <w:p w:rsidR="00000000" w:rsidDel="00000000" w:rsidP="00000000" w:rsidRDefault="00000000" w:rsidRPr="00000000" w14:paraId="0000009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24</w:t>
            </w:r>
          </w:p>
        </w:tc>
      </w:tr>
      <w:tr>
        <w:trPr>
          <w:cantSplit w:val="0"/>
          <w:tblHeader w:val="0"/>
        </w:trPr>
        <w:tc>
          <w:tcPr/>
          <w:p w:rsidR="00000000" w:rsidDel="00000000" w:rsidP="00000000" w:rsidRDefault="00000000" w:rsidRPr="00000000" w14:paraId="0000009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with Individual Development Plan………………………………………………………………..</w:t>
            </w:r>
          </w:p>
        </w:tc>
        <w:tc>
          <w:tcPr/>
          <w:p w:rsidR="00000000" w:rsidDel="00000000" w:rsidP="00000000" w:rsidRDefault="00000000" w:rsidRPr="00000000" w14:paraId="0000009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25</w:t>
            </w:r>
          </w:p>
        </w:tc>
      </w:tr>
      <w:tr>
        <w:trPr>
          <w:cantSplit w:val="0"/>
          <w:tblHeader w:val="0"/>
        </w:trPr>
        <w:tc>
          <w:tcPr/>
          <w:p w:rsidR="00000000" w:rsidDel="00000000" w:rsidP="00000000" w:rsidRDefault="00000000" w:rsidRPr="00000000" w14:paraId="000000A0">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who enter the Looked after System………………………………………………………………</w:t>
            </w:r>
          </w:p>
        </w:tc>
        <w:tc>
          <w:tcPr/>
          <w:p w:rsidR="00000000" w:rsidDel="00000000" w:rsidP="00000000" w:rsidRDefault="00000000" w:rsidRPr="00000000" w14:paraId="000000A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25</w:t>
            </w:r>
          </w:p>
        </w:tc>
      </w:tr>
      <w:tr>
        <w:trPr>
          <w:cantSplit w:val="0"/>
          <w:tblHeader w:val="0"/>
        </w:trPr>
        <w:tc>
          <w:tcPr/>
          <w:p w:rsidR="00000000" w:rsidDel="00000000" w:rsidP="00000000" w:rsidRDefault="00000000" w:rsidRPr="00000000" w14:paraId="000000A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Use of the Internet/social media………………………………………………………………………….</w:t>
            </w:r>
          </w:p>
        </w:tc>
        <w:tc>
          <w:tcPr/>
          <w:p w:rsidR="00000000" w:rsidDel="00000000" w:rsidP="00000000" w:rsidRDefault="00000000" w:rsidRPr="00000000" w14:paraId="000000A3">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25</w:t>
            </w:r>
          </w:p>
        </w:tc>
      </w:tr>
      <w:tr>
        <w:trPr>
          <w:cantSplit w:val="0"/>
          <w:trHeight w:val="307" w:hRule="atLeast"/>
          <w:tblHeader w:val="0"/>
        </w:trPr>
        <w:tc>
          <w:tcPr/>
          <w:p w:rsidR="00000000" w:rsidDel="00000000" w:rsidP="00000000" w:rsidRDefault="00000000" w:rsidRPr="00000000" w14:paraId="000000A4">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Teenage Pregnancy and Domestic abuse, gender-based violence and sexual violence</w:t>
            </w:r>
          </w:p>
        </w:tc>
        <w:tc>
          <w:tcPr/>
          <w:p w:rsidR="00000000" w:rsidDel="00000000" w:rsidP="00000000" w:rsidRDefault="00000000" w:rsidRPr="00000000" w14:paraId="000000A5">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26-7</w:t>
            </w:r>
          </w:p>
        </w:tc>
      </w:tr>
      <w:tr>
        <w:trPr>
          <w:cantSplit w:val="0"/>
          <w:trHeight w:val="307" w:hRule="atLeast"/>
          <w:tblHeader w:val="0"/>
        </w:trPr>
        <w:tc>
          <w:tcPr/>
          <w:p w:rsidR="00000000" w:rsidDel="00000000" w:rsidP="00000000" w:rsidRDefault="00000000" w:rsidRPr="00000000" w14:paraId="000000A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Female Genital Mutilation (FGM)………………………………………………………………………………..</w:t>
            </w:r>
          </w:p>
        </w:tc>
        <w:tc>
          <w:tcPr/>
          <w:p w:rsidR="00000000" w:rsidDel="00000000" w:rsidP="00000000" w:rsidRDefault="00000000" w:rsidRPr="00000000" w14:paraId="000000A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28</w:t>
            </w:r>
          </w:p>
        </w:tc>
      </w:tr>
      <w:tr>
        <w:trPr>
          <w:cantSplit w:val="0"/>
          <w:trHeight w:val="307" w:hRule="atLeast"/>
          <w:tblHeader w:val="0"/>
        </w:trPr>
        <w:tc>
          <w:tcPr/>
          <w:p w:rsidR="00000000" w:rsidDel="00000000" w:rsidP="00000000" w:rsidRDefault="00000000" w:rsidRPr="00000000" w14:paraId="000000A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Radicalisation/Extremism……………………………………………………………………………………………</w:t>
            </w:r>
          </w:p>
        </w:tc>
        <w:tc>
          <w:tcPr/>
          <w:p w:rsidR="00000000" w:rsidDel="00000000" w:rsidP="00000000" w:rsidRDefault="00000000" w:rsidRPr="00000000" w14:paraId="000000A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29</w:t>
            </w:r>
          </w:p>
        </w:tc>
      </w:tr>
      <w:tr>
        <w:trPr>
          <w:cantSplit w:val="0"/>
          <w:trHeight w:val="307" w:hRule="atLeast"/>
          <w:tblHeader w:val="0"/>
        </w:trPr>
        <w:tc>
          <w:tcPr/>
          <w:p w:rsidR="00000000" w:rsidDel="00000000" w:rsidP="00000000" w:rsidRDefault="00000000" w:rsidRPr="00000000" w14:paraId="000000AA">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Anti-Bullying……………………………………………………………………………………………………………….</w:t>
            </w:r>
          </w:p>
          <w:p w:rsidR="00000000" w:rsidDel="00000000" w:rsidP="00000000" w:rsidRDefault="00000000" w:rsidRPr="00000000" w14:paraId="000000AB">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 Exploitation………………………………………………………………………………………………………..</w:t>
            </w:r>
          </w:p>
        </w:tc>
        <w:tc>
          <w:tcPr/>
          <w:p w:rsidR="00000000" w:rsidDel="00000000" w:rsidP="00000000" w:rsidRDefault="00000000" w:rsidRPr="00000000" w14:paraId="000000A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31</w:t>
            </w:r>
          </w:p>
          <w:p w:rsidR="00000000" w:rsidDel="00000000" w:rsidP="00000000" w:rsidRDefault="00000000" w:rsidRPr="00000000" w14:paraId="000000AD">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31</w:t>
            </w:r>
          </w:p>
        </w:tc>
      </w:tr>
      <w:tr>
        <w:trPr>
          <w:cantSplit w:val="0"/>
          <w:trHeight w:val="307" w:hRule="atLeast"/>
          <w:tblHeader w:val="0"/>
        </w:trPr>
        <w:tc>
          <w:tcPr/>
          <w:p w:rsidR="00000000" w:rsidDel="00000000" w:rsidP="00000000" w:rsidRDefault="00000000" w:rsidRPr="00000000" w14:paraId="000000A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Vulnerabilities and risk to Exploitation………………………………………………………………………..</w:t>
            </w:r>
          </w:p>
        </w:tc>
        <w:tc>
          <w:tcPr/>
          <w:p w:rsidR="00000000" w:rsidDel="00000000" w:rsidP="00000000" w:rsidRDefault="00000000" w:rsidRPr="00000000" w14:paraId="000000AF">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34</w:t>
            </w:r>
          </w:p>
        </w:tc>
      </w:tr>
      <w:tr>
        <w:trPr>
          <w:cantSplit w:val="0"/>
          <w:trHeight w:val="307" w:hRule="atLeast"/>
          <w:tblHeader w:val="0"/>
        </w:trPr>
        <w:tc>
          <w:tcPr/>
          <w:p w:rsidR="00000000" w:rsidDel="00000000" w:rsidP="00000000" w:rsidRDefault="00000000" w:rsidRPr="00000000" w14:paraId="000000B0">
            <w:pPr>
              <w:keepNext w:val="1"/>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Children Missing Education…………………………………………………………………………………………</w:t>
            </w:r>
          </w:p>
        </w:tc>
        <w:tc>
          <w:tcPr/>
          <w:p w:rsidR="00000000" w:rsidDel="00000000" w:rsidP="00000000" w:rsidRDefault="00000000" w:rsidRPr="00000000" w14:paraId="000000B1">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35</w:t>
            </w:r>
          </w:p>
        </w:tc>
      </w:tr>
    </w:tbl>
    <w:p w:rsidR="00000000" w:rsidDel="00000000" w:rsidP="00000000" w:rsidRDefault="00000000" w:rsidRPr="00000000" w14:paraId="000000B2">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3">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4">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5">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6">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7">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8">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9">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A">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B">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C">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D">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E">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F">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0">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1">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2">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C3">
      <w:pPr>
        <w:spacing w:after="60" w:before="60" w:line="240" w:lineRule="auto"/>
        <w:rPr>
          <w:rFonts w:ascii="Arial" w:cs="Arial" w:eastAsia="Arial" w:hAnsi="Arial"/>
          <w:b w:val="1"/>
          <w:bCs w:val="1"/>
          <w:sz w:val="24"/>
          <w:szCs w:val="24"/>
        </w:rPr>
      </w:pPr>
      <w:r w:rsidDel="00000000" w:rsidR="00000000" w:rsidRPr="00000000">
        <w:rPr>
          <w:rtl w:val="0"/>
        </w:rPr>
      </w:r>
    </w:p>
    <w:tbl>
      <w:tblPr>
        <w:tblStyle w:val="Table2"/>
        <w:tblpPr w:leftFromText="180" w:rightFromText="180" w:topFromText="0" w:bottomFromText="0" w:vertAnchor="text" w:horzAnchor="text" w:tblpX="0" w:tblpY="196"/>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7792"/>
        <w:gridCol w:w="1224"/>
        <w:tblGridChange w:id="0">
          <w:tblGrid>
            <w:gridCol w:w="7792"/>
            <w:gridCol w:w="1224"/>
          </w:tblGrid>
        </w:tblGridChange>
      </w:tblGrid>
      <w:tr>
        <w:trPr>
          <w:cantSplit w:val="0"/>
          <w:tblHeader w:val="0"/>
        </w:trPr>
        <w:tc>
          <w:tcPr>
            <w:gridSpan w:val="2"/>
          </w:tcPr>
          <w:p w:rsidR="00000000" w:rsidDel="00000000" w:rsidP="00000000" w:rsidRDefault="00000000" w:rsidRPr="00000000" w14:paraId="000000C4">
            <w:pPr>
              <w:spacing w:after="60" w:before="60" w:line="276"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Appendix / Documents</w:t>
            </w:r>
          </w:p>
        </w:tc>
      </w:tr>
      <w:tr>
        <w:trPr>
          <w:cantSplit w:val="0"/>
          <w:tblHeader w:val="0"/>
        </w:trPr>
        <w:tc>
          <w:tcPr/>
          <w:p w:rsidR="00000000" w:rsidDel="00000000" w:rsidP="00000000" w:rsidRDefault="00000000" w:rsidRPr="00000000" w14:paraId="000000C6">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Vulnerabilities And Risks to Sexual Exploitation…………………………………………………………</w:t>
            </w:r>
          </w:p>
        </w:tc>
        <w:tc>
          <w:tcPr/>
          <w:p w:rsidR="00000000" w:rsidDel="00000000" w:rsidP="00000000" w:rsidRDefault="00000000" w:rsidRPr="00000000" w14:paraId="000000C7">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34</w:t>
            </w:r>
          </w:p>
        </w:tc>
      </w:tr>
      <w:tr>
        <w:trPr>
          <w:cantSplit w:val="0"/>
          <w:tblHeader w:val="0"/>
        </w:trPr>
        <w:tc>
          <w:tcPr/>
          <w:p w:rsidR="00000000" w:rsidDel="00000000" w:rsidP="00000000" w:rsidRDefault="00000000" w:rsidRPr="00000000" w14:paraId="000000C8">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Hiring and Letting arrangements for School Clubs….………………………………………………….</w:t>
            </w:r>
          </w:p>
        </w:tc>
        <w:tc>
          <w:tcPr/>
          <w:p w:rsidR="00000000" w:rsidDel="00000000" w:rsidP="00000000" w:rsidRDefault="00000000" w:rsidRPr="00000000" w14:paraId="000000C9">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38</w:t>
            </w:r>
          </w:p>
        </w:tc>
      </w:tr>
      <w:tr>
        <w:trPr>
          <w:cantSplit w:val="0"/>
          <w:tblHeader w:val="0"/>
        </w:trPr>
        <w:tc>
          <w:tcPr/>
          <w:p w:rsidR="00000000" w:rsidDel="00000000" w:rsidP="00000000" w:rsidRDefault="00000000" w:rsidRPr="00000000" w14:paraId="000000CA">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1: Children Missing From Education………………………………………......................</w:t>
            </w:r>
          </w:p>
        </w:tc>
        <w:tc>
          <w:tcPr/>
          <w:p w:rsidR="00000000" w:rsidDel="00000000" w:rsidP="00000000" w:rsidRDefault="00000000" w:rsidRPr="00000000" w14:paraId="000000CB">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39</w:t>
            </w:r>
          </w:p>
        </w:tc>
      </w:tr>
      <w:tr>
        <w:trPr>
          <w:cantSplit w:val="0"/>
          <w:tblHeader w:val="0"/>
        </w:trPr>
        <w:tc>
          <w:tcPr/>
          <w:p w:rsidR="00000000" w:rsidDel="00000000" w:rsidP="00000000" w:rsidRDefault="00000000" w:rsidRPr="00000000" w14:paraId="000000CC">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2:  Movement of Children Form………………………………………………………………….</w:t>
            </w:r>
          </w:p>
        </w:tc>
        <w:tc>
          <w:tcPr/>
          <w:p w:rsidR="00000000" w:rsidDel="00000000" w:rsidP="00000000" w:rsidRDefault="00000000" w:rsidRPr="00000000" w14:paraId="000000CD">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40</w:t>
            </w:r>
          </w:p>
        </w:tc>
      </w:tr>
      <w:tr>
        <w:trPr>
          <w:cantSplit w:val="0"/>
          <w:tblHeader w:val="0"/>
        </w:trPr>
        <w:tc>
          <w:tcPr/>
          <w:p w:rsidR="00000000" w:rsidDel="00000000" w:rsidP="00000000" w:rsidRDefault="00000000" w:rsidRPr="00000000" w14:paraId="000000CE">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3: Leaving School Form for Parents…………………………………………………………….</w:t>
            </w:r>
          </w:p>
        </w:tc>
        <w:tc>
          <w:tcPr/>
          <w:p w:rsidR="00000000" w:rsidDel="00000000" w:rsidP="00000000" w:rsidRDefault="00000000" w:rsidRPr="00000000" w14:paraId="000000CF">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41</w:t>
            </w:r>
          </w:p>
        </w:tc>
      </w:tr>
      <w:tr>
        <w:trPr>
          <w:cantSplit w:val="0"/>
          <w:tblHeader w:val="0"/>
        </w:trPr>
        <w:tc>
          <w:tcPr/>
          <w:p w:rsidR="00000000" w:rsidDel="00000000" w:rsidP="00000000" w:rsidRDefault="00000000" w:rsidRPr="00000000" w14:paraId="000000D0">
            <w:pPr>
              <w:pStyle w:val="Heading1"/>
              <w:keepNext w:val="0"/>
              <w:spacing w:line="276" w:lineRule="auto"/>
              <w:jc w:val="left"/>
              <w:rPr>
                <w:rFonts w:ascii="Calibri" w:cs="Calibri" w:eastAsia="Calibri" w:hAnsi="Calibri"/>
                <w:sz w:val="22"/>
                <w:szCs w:val="22"/>
                <w:u w:val="none"/>
              </w:rPr>
            </w:pPr>
            <w:bookmarkStart w:colFirst="0" w:colLast="0" w:name="_heading=h.tuuwvwfv38s3" w:id="0"/>
            <w:bookmarkEnd w:id="0"/>
            <w:r w:rsidDel="00000000" w:rsidR="00000000" w:rsidRPr="00000000">
              <w:rPr>
                <w:rFonts w:ascii="Calibri" w:cs="Calibri" w:eastAsia="Calibri" w:hAnsi="Calibri"/>
                <w:sz w:val="22"/>
                <w:szCs w:val="22"/>
                <w:u w:val="none"/>
                <w:rtl w:val="0"/>
              </w:rPr>
              <w:t xml:space="preserve">Appendix 4: Body Map……………………………………………………………………………………………….</w:t>
            </w:r>
          </w:p>
        </w:tc>
        <w:tc>
          <w:tcPr/>
          <w:p w:rsidR="00000000" w:rsidDel="00000000" w:rsidP="00000000" w:rsidRDefault="00000000" w:rsidRPr="00000000" w14:paraId="000000D1">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44</w:t>
            </w:r>
          </w:p>
        </w:tc>
      </w:tr>
      <w:tr>
        <w:trPr>
          <w:cantSplit w:val="0"/>
          <w:tblHeader w:val="0"/>
        </w:trPr>
        <w:tc>
          <w:tcPr/>
          <w:p w:rsidR="00000000" w:rsidDel="00000000" w:rsidP="00000000" w:rsidRDefault="00000000" w:rsidRPr="00000000" w14:paraId="000000D2">
            <w:pPr>
              <w:spacing w:line="276"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Appendix 5: Safeguarding Adolescents from Exploitation Toolkit (SAFE)</w:t>
            </w:r>
          </w:p>
        </w:tc>
        <w:tc>
          <w:tcPr/>
          <w:p w:rsidR="00000000" w:rsidDel="00000000" w:rsidP="00000000" w:rsidRDefault="00000000" w:rsidRPr="00000000" w14:paraId="000000D3">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46</w:t>
            </w:r>
          </w:p>
        </w:tc>
      </w:tr>
      <w:tr>
        <w:trPr>
          <w:cantSplit w:val="0"/>
          <w:tblHeader w:val="0"/>
        </w:trPr>
        <w:tc>
          <w:tcPr/>
          <w:p w:rsidR="00000000" w:rsidDel="00000000" w:rsidP="00000000" w:rsidRDefault="00000000" w:rsidRPr="00000000" w14:paraId="000000D4">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List Of Supporting Documents………………………………….....................................................</w:t>
            </w:r>
          </w:p>
        </w:tc>
        <w:tc>
          <w:tcPr/>
          <w:p w:rsidR="00000000" w:rsidDel="00000000" w:rsidP="00000000" w:rsidRDefault="00000000" w:rsidRPr="00000000" w14:paraId="000000D5">
            <w:pPr>
              <w:spacing w:line="276" w:lineRule="auto"/>
              <w:ind w:right="-22"/>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Page 54</w:t>
            </w:r>
          </w:p>
        </w:tc>
      </w:tr>
    </w:tbl>
    <w:p w:rsidR="00000000" w:rsidDel="00000000" w:rsidP="00000000" w:rsidRDefault="00000000" w:rsidRPr="00000000" w14:paraId="000000D6">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7">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8">
      <w:pPr>
        <w:spacing w:after="60" w:before="6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9">
      <w:pPr>
        <w:spacing w:after="60" w:before="60" w:line="240" w:lineRule="auto"/>
        <w:rPr>
          <w:rFonts w:ascii="Arial" w:cs="Arial" w:eastAsia="Arial" w:hAnsi="Arial"/>
          <w:b w:val="1"/>
          <w:bCs w:val="1"/>
          <w:sz w:val="24"/>
          <w:szCs w:val="24"/>
        </w:rPr>
        <w:sectPr>
          <w:footerReference r:id="rId15" w:type="default"/>
          <w:footerReference r:id="rId16" w:type="even"/>
          <w:pgSz w:h="16838" w:w="11906" w:orient="portrait"/>
          <w:pgMar w:bottom="1247" w:top="851" w:left="1440" w:right="1440" w:header="709" w:footer="709"/>
          <w:pgNumType w:start="1"/>
        </w:sectPr>
      </w:pPr>
      <w:r w:rsidDel="00000000" w:rsidR="00000000" w:rsidRPr="00000000">
        <w:rPr>
          <w:rtl w:val="0"/>
        </w:rPr>
      </w:r>
    </w:p>
    <w:p w:rsidR="00000000" w:rsidDel="00000000" w:rsidP="00000000" w:rsidRDefault="00000000" w:rsidRPr="00000000" w14:paraId="000000DA">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4305195</wp:posOffset>
                </wp:positionH>
                <wp:positionV relativeFrom="paragraph">
                  <wp:posOffset>-6454</wp:posOffset>
                </wp:positionV>
                <wp:extent cx="1724025" cy="466725"/>
                <wp:effectExtent b="0" l="0" r="0" t="0"/>
                <wp:wrapNone/>
                <wp:docPr id="2125742566" name=""/>
                <a:graphic>
                  <a:graphicData uri="http://schemas.microsoft.com/office/word/2010/wordprocessingShape">
                    <wps:wsp>
                      <wps:cNvSpPr/>
                      <wps:cNvPr id="107" name="Shape 107"/>
                      <wps:spPr>
                        <a:xfrm>
                          <a:off x="4488750" y="3551400"/>
                          <a:ext cx="1714500" cy="4572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Child Protection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4305195</wp:posOffset>
                </wp:positionH>
                <wp:positionV relativeFrom="paragraph">
                  <wp:posOffset>-6454</wp:posOffset>
                </wp:positionV>
                <wp:extent cx="1724025" cy="466725"/>
                <wp:effectExtent b="0" l="0" r="0" t="0"/>
                <wp:wrapNone/>
                <wp:docPr id="2125742566" name="image76.png"/>
                <a:graphic>
                  <a:graphicData uri="http://schemas.openxmlformats.org/drawingml/2006/picture">
                    <pic:pic>
                      <pic:nvPicPr>
                        <pic:cNvPr id="0" name="image76.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1428433</wp:posOffset>
                </wp:positionH>
                <wp:positionV relativeFrom="paragraph">
                  <wp:posOffset>110173</wp:posOffset>
                </wp:positionV>
                <wp:extent cx="1724025" cy="581025"/>
                <wp:effectExtent b="0" l="0" r="0" t="0"/>
                <wp:wrapNone/>
                <wp:docPr id="2125742549" name=""/>
                <a:graphic>
                  <a:graphicData uri="http://schemas.microsoft.com/office/word/2010/wordprocessingShape">
                    <wps:wsp>
                      <wps:cNvSpPr/>
                      <wps:cNvPr id="80" name="Shape 80"/>
                      <wps:spPr>
                        <a:xfrm>
                          <a:off x="4488750" y="3494250"/>
                          <a:ext cx="1714500" cy="5715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Anti-Bullying Policies</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1428433</wp:posOffset>
                </wp:positionH>
                <wp:positionV relativeFrom="paragraph">
                  <wp:posOffset>110173</wp:posOffset>
                </wp:positionV>
                <wp:extent cx="1724025" cy="581025"/>
                <wp:effectExtent b="0" l="0" r="0" t="0"/>
                <wp:wrapNone/>
                <wp:docPr id="2125742549" name="image58.png"/>
                <a:graphic>
                  <a:graphicData uri="http://schemas.openxmlformats.org/drawingml/2006/picture">
                    <pic:pic>
                      <pic:nvPicPr>
                        <pic:cNvPr id="0" name="image58.png"/>
                        <pic:cNvPicPr preferRelativeResize="0"/>
                      </pic:nvPicPr>
                      <pic:blipFill>
                        <a:blip r:embed="rId17"/>
                        <a:srcRect/>
                        <a:stretch>
                          <a:fillRect/>
                        </a:stretch>
                      </pic:blipFill>
                      <pic:spPr>
                        <a:xfrm>
                          <a:off x="0" y="0"/>
                          <a:ext cx="1724025" cy="5810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3310361</wp:posOffset>
                </wp:positionH>
                <wp:positionV relativeFrom="paragraph">
                  <wp:posOffset>-99587</wp:posOffset>
                </wp:positionV>
                <wp:extent cx="1152525" cy="466725"/>
                <wp:effectExtent b="0" l="0" r="0" t="0"/>
                <wp:wrapNone/>
                <wp:docPr id="2125742582" name=""/>
                <a:graphic>
                  <a:graphicData uri="http://schemas.microsoft.com/office/word/2010/wordprocessingShape">
                    <wps:wsp>
                      <wps:cNvSpPr/>
                      <wps:cNvPr id="132" name="Shape 132"/>
                      <wps:spPr>
                        <a:xfrm>
                          <a:off x="4774500" y="3551400"/>
                          <a:ext cx="1143000" cy="4572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Intimate personal care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Care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3310361</wp:posOffset>
                </wp:positionH>
                <wp:positionV relativeFrom="paragraph">
                  <wp:posOffset>-99587</wp:posOffset>
                </wp:positionV>
                <wp:extent cx="1152525" cy="466725"/>
                <wp:effectExtent b="0" l="0" r="0" t="0"/>
                <wp:wrapNone/>
                <wp:docPr id="2125742582" name="image92.png"/>
                <a:graphic>
                  <a:graphicData uri="http://schemas.openxmlformats.org/drawingml/2006/picture">
                    <pic:pic>
                      <pic:nvPicPr>
                        <pic:cNvPr id="0" name="image92.png"/>
                        <pic:cNvPicPr preferRelativeResize="0"/>
                      </pic:nvPicPr>
                      <pic:blipFill>
                        <a:blip r:embed="rId17"/>
                        <a:srcRect/>
                        <a:stretch>
                          <a:fillRect/>
                        </a:stretch>
                      </pic:blipFill>
                      <pic:spPr>
                        <a:xfrm>
                          <a:off x="0" y="0"/>
                          <a:ext cx="11525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5646103</wp:posOffset>
                </wp:positionH>
                <wp:positionV relativeFrom="paragraph">
                  <wp:posOffset>-364171</wp:posOffset>
                </wp:positionV>
                <wp:extent cx="1724025" cy="635635"/>
                <wp:effectExtent b="0" l="0" r="0" t="0"/>
                <wp:wrapNone/>
                <wp:docPr id="2125742500" name=""/>
                <a:graphic>
                  <a:graphicData uri="http://schemas.microsoft.com/office/word/2010/wordprocessingShape">
                    <wps:wsp>
                      <wps:cNvSpPr/>
                      <wps:cNvPr id="8" name="Shape 8"/>
                      <wps:spPr>
                        <a:xfrm>
                          <a:off x="4488750" y="3466945"/>
                          <a:ext cx="1714500" cy="62611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Weapons in School and Education Settings Guidance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5646103</wp:posOffset>
                </wp:positionH>
                <wp:positionV relativeFrom="paragraph">
                  <wp:posOffset>-364171</wp:posOffset>
                </wp:positionV>
                <wp:extent cx="1724025" cy="635635"/>
                <wp:effectExtent b="0" l="0" r="0" t="0"/>
                <wp:wrapNone/>
                <wp:docPr id="2125742500" name="image8.png"/>
                <a:graphic>
                  <a:graphicData uri="http://schemas.openxmlformats.org/drawingml/2006/picture">
                    <pic:pic>
                      <pic:nvPicPr>
                        <pic:cNvPr id="0" name="image8.png"/>
                        <pic:cNvPicPr preferRelativeResize="0"/>
                      </pic:nvPicPr>
                      <pic:blipFill>
                        <a:blip r:embed="rId17"/>
                        <a:srcRect/>
                        <a:stretch>
                          <a:fillRect/>
                        </a:stretch>
                      </pic:blipFill>
                      <pic:spPr>
                        <a:xfrm>
                          <a:off x="0" y="0"/>
                          <a:ext cx="1724025" cy="635635"/>
                        </a:xfrm>
                        <a:prstGeom prst="rect"/>
                        <a:ln/>
                      </pic:spPr>
                    </pic:pic>
                  </a:graphicData>
                </a:graphic>
              </wp:anchor>
            </w:drawing>
          </mc:Fallback>
        </mc:AlternateContent>
      </w:r>
    </w:p>
    <w:p w:rsidR="00000000" w:rsidDel="00000000" w:rsidP="00000000" w:rsidRDefault="00000000" w:rsidRPr="00000000" w14:paraId="000000DB">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4842193</wp:posOffset>
                </wp:positionH>
                <wp:positionV relativeFrom="paragraph">
                  <wp:posOffset>167111</wp:posOffset>
                </wp:positionV>
                <wp:extent cx="60325" cy="1389592"/>
                <wp:effectExtent b="0" l="0" r="0" t="0"/>
                <wp:wrapNone/>
                <wp:docPr id="2125742584" name=""/>
                <a:graphic>
                  <a:graphicData uri="http://schemas.microsoft.com/office/word/2010/wordprocessingShape">
                    <wps:wsp>
                      <wps:cNvCnPr/>
                      <wps:spPr>
                        <a:xfrm flipH="1" rot="10800000">
                          <a:off x="5320600" y="3089967"/>
                          <a:ext cx="50800" cy="1380067"/>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4842193</wp:posOffset>
                </wp:positionH>
                <wp:positionV relativeFrom="paragraph">
                  <wp:posOffset>167111</wp:posOffset>
                </wp:positionV>
                <wp:extent cx="60325" cy="1389592"/>
                <wp:effectExtent b="0" l="0" r="0" t="0"/>
                <wp:wrapNone/>
                <wp:docPr id="2125742584" name="image96.png"/>
                <a:graphic>
                  <a:graphicData uri="http://schemas.openxmlformats.org/drawingml/2006/picture">
                    <pic:pic>
                      <pic:nvPicPr>
                        <pic:cNvPr id="0" name="image96.png"/>
                        <pic:cNvPicPr preferRelativeResize="0"/>
                      </pic:nvPicPr>
                      <pic:blipFill>
                        <a:blip r:embed="rId17"/>
                        <a:srcRect/>
                        <a:stretch>
                          <a:fillRect/>
                        </a:stretch>
                      </pic:blipFill>
                      <pic:spPr>
                        <a:xfrm>
                          <a:off x="0" y="0"/>
                          <a:ext cx="60325" cy="13895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5154613</wp:posOffset>
                </wp:positionH>
                <wp:positionV relativeFrom="paragraph">
                  <wp:posOffset>63818</wp:posOffset>
                </wp:positionV>
                <wp:extent cx="702945" cy="1457325"/>
                <wp:effectExtent b="0" l="0" r="0" t="0"/>
                <wp:wrapNone/>
                <wp:docPr id="2125742535" name=""/>
                <a:graphic>
                  <a:graphicData uri="http://schemas.microsoft.com/office/word/2010/wordprocessingShape">
                    <wps:wsp>
                      <wps:cNvCnPr/>
                      <wps:spPr>
                        <a:xfrm flipH="1" rot="10800000">
                          <a:off x="4999290" y="3056100"/>
                          <a:ext cx="693420" cy="14478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5154613</wp:posOffset>
                </wp:positionH>
                <wp:positionV relativeFrom="paragraph">
                  <wp:posOffset>63818</wp:posOffset>
                </wp:positionV>
                <wp:extent cx="702945" cy="1457325"/>
                <wp:effectExtent b="0" l="0" r="0" t="0"/>
                <wp:wrapNone/>
                <wp:docPr id="2125742535" name="image44.png"/>
                <a:graphic>
                  <a:graphicData uri="http://schemas.openxmlformats.org/drawingml/2006/picture">
                    <pic:pic>
                      <pic:nvPicPr>
                        <pic:cNvPr id="0" name="image44.png"/>
                        <pic:cNvPicPr preferRelativeResize="0"/>
                      </pic:nvPicPr>
                      <pic:blipFill>
                        <a:blip r:embed="rId17"/>
                        <a:srcRect/>
                        <a:stretch>
                          <a:fillRect/>
                        </a:stretch>
                      </pic:blipFill>
                      <pic:spPr>
                        <a:xfrm>
                          <a:off x="0" y="0"/>
                          <a:ext cx="702945" cy="1457325"/>
                        </a:xfrm>
                        <a:prstGeom prst="rect"/>
                        <a:ln/>
                      </pic:spPr>
                    </pic:pic>
                  </a:graphicData>
                </a:graphic>
              </wp:anchor>
            </w:drawing>
          </mc:Fallback>
        </mc:AlternateContent>
      </w:r>
    </w:p>
    <w:p w:rsidR="00000000" w:rsidDel="00000000" w:rsidP="00000000" w:rsidRDefault="00000000" w:rsidRPr="00000000" w14:paraId="000000DC">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6694488</wp:posOffset>
                </wp:positionH>
                <wp:positionV relativeFrom="paragraph">
                  <wp:posOffset>-2490</wp:posOffset>
                </wp:positionV>
                <wp:extent cx="1724025" cy="466725"/>
                <wp:effectExtent b="0" l="0" r="0" t="0"/>
                <wp:wrapNone/>
                <wp:docPr id="2125742529" name=""/>
                <a:graphic>
                  <a:graphicData uri="http://schemas.microsoft.com/office/word/2010/wordprocessingShape">
                    <wps:wsp>
                      <wps:cNvSpPr/>
                      <wps:cNvPr id="50" name="Shape 50"/>
                      <wps:spPr>
                        <a:xfrm>
                          <a:off x="4488750" y="3551400"/>
                          <a:ext cx="1714500" cy="4572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Staff Conduct/Section V</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WSP</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6694488</wp:posOffset>
                </wp:positionH>
                <wp:positionV relativeFrom="paragraph">
                  <wp:posOffset>-2490</wp:posOffset>
                </wp:positionV>
                <wp:extent cx="1724025" cy="466725"/>
                <wp:effectExtent b="0" l="0" r="0" t="0"/>
                <wp:wrapNone/>
                <wp:docPr id="2125742529" name="image38.png"/>
                <a:graphic>
                  <a:graphicData uri="http://schemas.openxmlformats.org/drawingml/2006/picture">
                    <pic:pic>
                      <pic:nvPicPr>
                        <pic:cNvPr id="0" name="image38.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2767860</wp:posOffset>
                </wp:positionH>
                <wp:positionV relativeFrom="paragraph">
                  <wp:posOffset>110384</wp:posOffset>
                </wp:positionV>
                <wp:extent cx="987425" cy="1330113"/>
                <wp:effectExtent b="0" l="0" r="0" t="0"/>
                <wp:wrapNone/>
                <wp:docPr id="2125742565" name=""/>
                <a:graphic>
                  <a:graphicData uri="http://schemas.microsoft.com/office/word/2010/wordprocessingShape">
                    <wps:wsp>
                      <wps:cNvCnPr/>
                      <wps:spPr>
                        <a:xfrm rot="10800000">
                          <a:off x="4857050" y="3119706"/>
                          <a:ext cx="977900" cy="1320588"/>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2767860</wp:posOffset>
                </wp:positionH>
                <wp:positionV relativeFrom="paragraph">
                  <wp:posOffset>110384</wp:posOffset>
                </wp:positionV>
                <wp:extent cx="987425" cy="1330113"/>
                <wp:effectExtent b="0" l="0" r="0" t="0"/>
                <wp:wrapNone/>
                <wp:docPr id="2125742565" name="image75.png"/>
                <a:graphic>
                  <a:graphicData uri="http://schemas.openxmlformats.org/drawingml/2006/picture">
                    <pic:pic>
                      <pic:nvPicPr>
                        <pic:cNvPr id="0" name="image75.png"/>
                        <pic:cNvPicPr preferRelativeResize="0"/>
                      </pic:nvPicPr>
                      <pic:blipFill>
                        <a:blip r:embed="rId17"/>
                        <a:srcRect/>
                        <a:stretch>
                          <a:fillRect/>
                        </a:stretch>
                      </pic:blipFill>
                      <pic:spPr>
                        <a:xfrm>
                          <a:off x="0" y="0"/>
                          <a:ext cx="987425" cy="1330113"/>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4097126</wp:posOffset>
                </wp:positionH>
                <wp:positionV relativeFrom="paragraph">
                  <wp:posOffset>76518</wp:posOffset>
                </wp:positionV>
                <wp:extent cx="178859" cy="1279525"/>
                <wp:effectExtent b="0" l="0" r="0" t="0"/>
                <wp:wrapNone/>
                <wp:docPr id="2125742522" name=""/>
                <a:graphic>
                  <a:graphicData uri="http://schemas.microsoft.com/office/word/2010/wordprocessingShape">
                    <wps:wsp>
                      <wps:cNvCnPr/>
                      <wps:spPr>
                        <a:xfrm rot="10800000">
                          <a:off x="5261333" y="3145000"/>
                          <a:ext cx="169334" cy="12700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4097126</wp:posOffset>
                </wp:positionH>
                <wp:positionV relativeFrom="paragraph">
                  <wp:posOffset>76518</wp:posOffset>
                </wp:positionV>
                <wp:extent cx="178859" cy="1279525"/>
                <wp:effectExtent b="0" l="0" r="0" t="0"/>
                <wp:wrapNone/>
                <wp:docPr id="2125742522" name="image31.png"/>
                <a:graphic>
                  <a:graphicData uri="http://schemas.openxmlformats.org/drawingml/2006/picture">
                    <pic:pic>
                      <pic:nvPicPr>
                        <pic:cNvPr id="0" name="image31.png"/>
                        <pic:cNvPicPr preferRelativeResize="0"/>
                      </pic:nvPicPr>
                      <pic:blipFill>
                        <a:blip r:embed="rId17"/>
                        <a:srcRect/>
                        <a:stretch>
                          <a:fillRect/>
                        </a:stretch>
                      </pic:blipFill>
                      <pic:spPr>
                        <a:xfrm>
                          <a:off x="0" y="0"/>
                          <a:ext cx="178859" cy="1279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5459380</wp:posOffset>
                </wp:positionH>
                <wp:positionV relativeFrom="paragraph">
                  <wp:posOffset>77153</wp:posOffset>
                </wp:positionV>
                <wp:extent cx="1307732" cy="466725"/>
                <wp:effectExtent b="0" l="0" r="0" t="0"/>
                <wp:wrapNone/>
                <wp:docPr id="2125742570" name=""/>
                <a:graphic>
                  <a:graphicData uri="http://schemas.microsoft.com/office/word/2010/wordprocessingShape">
                    <wps:wsp>
                      <wps:cNvSpPr/>
                      <wps:cNvPr id="111" name="Shape 111"/>
                      <wps:spPr>
                        <a:xfrm>
                          <a:off x="4696897" y="3551400"/>
                          <a:ext cx="1298207" cy="4572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Safe use of Internet</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Safety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5459380</wp:posOffset>
                </wp:positionH>
                <wp:positionV relativeFrom="paragraph">
                  <wp:posOffset>77153</wp:posOffset>
                </wp:positionV>
                <wp:extent cx="1307732" cy="466725"/>
                <wp:effectExtent b="0" l="0" r="0" t="0"/>
                <wp:wrapNone/>
                <wp:docPr id="2125742570" name="image80.png"/>
                <a:graphic>
                  <a:graphicData uri="http://schemas.openxmlformats.org/drawingml/2006/picture">
                    <pic:pic>
                      <pic:nvPicPr>
                        <pic:cNvPr id="0" name="image80.png"/>
                        <pic:cNvPicPr preferRelativeResize="0"/>
                      </pic:nvPicPr>
                      <pic:blipFill>
                        <a:blip r:embed="rId17"/>
                        <a:srcRect/>
                        <a:stretch>
                          <a:fillRect/>
                        </a:stretch>
                      </pic:blipFill>
                      <pic:spPr>
                        <a:xfrm>
                          <a:off x="0" y="0"/>
                          <a:ext cx="1307732" cy="4667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967423</wp:posOffset>
                </wp:positionH>
                <wp:positionV relativeFrom="paragraph">
                  <wp:posOffset>142558</wp:posOffset>
                </wp:positionV>
                <wp:extent cx="1724025" cy="466725"/>
                <wp:effectExtent b="0" l="0" r="0" t="0"/>
                <wp:wrapNone/>
                <wp:docPr id="2125742569" name=""/>
                <a:graphic>
                  <a:graphicData uri="http://schemas.microsoft.com/office/word/2010/wordprocessingShape">
                    <wps:wsp>
                      <wps:cNvSpPr/>
                      <wps:cNvPr id="110" name="Shape 110"/>
                      <wps:spPr>
                        <a:xfrm>
                          <a:off x="4488750" y="3551400"/>
                          <a:ext cx="1714500" cy="4572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Mobile Phone Policy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967423</wp:posOffset>
                </wp:positionH>
                <wp:positionV relativeFrom="paragraph">
                  <wp:posOffset>142558</wp:posOffset>
                </wp:positionV>
                <wp:extent cx="1724025" cy="466725"/>
                <wp:effectExtent b="0" l="0" r="0" t="0"/>
                <wp:wrapNone/>
                <wp:docPr id="2125742569" name="image79.png"/>
                <a:graphic>
                  <a:graphicData uri="http://schemas.openxmlformats.org/drawingml/2006/picture">
                    <pic:pic>
                      <pic:nvPicPr>
                        <pic:cNvPr id="0" name="image79.png"/>
                        <pic:cNvPicPr preferRelativeResize="0"/>
                      </pic:nvPicPr>
                      <pic:blipFill>
                        <a:blip r:embed="rId17"/>
                        <a:srcRect/>
                        <a:stretch>
                          <a:fillRect/>
                        </a:stretch>
                      </pic:blipFill>
                      <pic:spPr>
                        <a:xfrm>
                          <a:off x="0" y="0"/>
                          <a:ext cx="1724025" cy="466725"/>
                        </a:xfrm>
                        <a:prstGeom prst="rect"/>
                        <a:ln/>
                      </pic:spPr>
                    </pic:pic>
                  </a:graphicData>
                </a:graphic>
              </wp:anchor>
            </w:drawing>
          </mc:Fallback>
        </mc:AlternateContent>
      </w:r>
    </w:p>
    <w:p w:rsidR="00000000" w:rsidDel="00000000" w:rsidP="00000000" w:rsidRDefault="00000000" w:rsidRPr="00000000" w14:paraId="000000DD">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6104707</wp:posOffset>
                </wp:positionH>
                <wp:positionV relativeFrom="paragraph">
                  <wp:posOffset>114350</wp:posOffset>
                </wp:positionV>
                <wp:extent cx="913497" cy="1146810"/>
                <wp:effectExtent b="0" l="0" r="0" t="0"/>
                <wp:wrapNone/>
                <wp:docPr id="2125742533" name=""/>
                <a:graphic>
                  <a:graphicData uri="http://schemas.microsoft.com/office/word/2010/wordprocessingShape">
                    <wps:wsp>
                      <wps:cNvCnPr/>
                      <wps:spPr>
                        <a:xfrm flipH="1" rot="10800000">
                          <a:off x="4894014" y="3211358"/>
                          <a:ext cx="903972" cy="113728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6104707</wp:posOffset>
                </wp:positionH>
                <wp:positionV relativeFrom="paragraph">
                  <wp:posOffset>114350</wp:posOffset>
                </wp:positionV>
                <wp:extent cx="913497" cy="1146810"/>
                <wp:effectExtent b="0" l="0" r="0" t="0"/>
                <wp:wrapNone/>
                <wp:docPr id="2125742533" name="image42.png"/>
                <a:graphic>
                  <a:graphicData uri="http://schemas.openxmlformats.org/drawingml/2006/picture">
                    <pic:pic>
                      <pic:nvPicPr>
                        <pic:cNvPr id="0" name="image42.png"/>
                        <pic:cNvPicPr preferRelativeResize="0"/>
                      </pic:nvPicPr>
                      <pic:blipFill>
                        <a:blip r:embed="rId17"/>
                        <a:srcRect/>
                        <a:stretch>
                          <a:fillRect/>
                        </a:stretch>
                      </pic:blipFill>
                      <pic:spPr>
                        <a:xfrm>
                          <a:off x="0" y="0"/>
                          <a:ext cx="913497" cy="114681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2457133</wp:posOffset>
                </wp:positionH>
                <wp:positionV relativeFrom="paragraph">
                  <wp:posOffset>124777</wp:posOffset>
                </wp:positionV>
                <wp:extent cx="987425" cy="1330113"/>
                <wp:effectExtent b="0" l="0" r="0" t="0"/>
                <wp:wrapNone/>
                <wp:docPr id="2125742536" name=""/>
                <a:graphic>
                  <a:graphicData uri="http://schemas.microsoft.com/office/word/2010/wordprocessingShape">
                    <wps:wsp>
                      <wps:cNvCnPr/>
                      <wps:spPr>
                        <a:xfrm rot="10800000">
                          <a:off x="4857050" y="3119706"/>
                          <a:ext cx="977900" cy="1320588"/>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2457133</wp:posOffset>
                </wp:positionH>
                <wp:positionV relativeFrom="paragraph">
                  <wp:posOffset>124777</wp:posOffset>
                </wp:positionV>
                <wp:extent cx="987425" cy="1330113"/>
                <wp:effectExtent b="0" l="0" r="0" t="0"/>
                <wp:wrapNone/>
                <wp:docPr id="2125742536" name="image45.png"/>
                <a:graphic>
                  <a:graphicData uri="http://schemas.openxmlformats.org/drawingml/2006/picture">
                    <pic:pic>
                      <pic:nvPicPr>
                        <pic:cNvPr id="0" name="image45.png"/>
                        <pic:cNvPicPr preferRelativeResize="0"/>
                      </pic:nvPicPr>
                      <pic:blipFill>
                        <a:blip r:embed="rId17"/>
                        <a:srcRect/>
                        <a:stretch>
                          <a:fillRect/>
                        </a:stretch>
                      </pic:blipFill>
                      <pic:spPr>
                        <a:xfrm>
                          <a:off x="0" y="0"/>
                          <a:ext cx="987425" cy="1330113"/>
                        </a:xfrm>
                        <a:prstGeom prst="rect"/>
                        <a:ln/>
                      </pic:spPr>
                    </pic:pic>
                  </a:graphicData>
                </a:graphic>
              </wp:anchor>
            </w:drawing>
          </mc:Fallback>
        </mc:AlternateContent>
      </w:r>
    </w:p>
    <w:p w:rsidR="00000000" w:rsidDel="00000000" w:rsidP="00000000" w:rsidRDefault="00000000" w:rsidRPr="00000000" w14:paraId="000000DE">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5675948</wp:posOffset>
                </wp:positionH>
                <wp:positionV relativeFrom="paragraph">
                  <wp:posOffset>126683</wp:posOffset>
                </wp:positionV>
                <wp:extent cx="352425" cy="923925"/>
                <wp:effectExtent b="0" l="0" r="0" t="0"/>
                <wp:wrapNone/>
                <wp:docPr id="2125742528" name=""/>
                <a:graphic>
                  <a:graphicData uri="http://schemas.microsoft.com/office/word/2010/wordprocessingShape">
                    <wps:wsp>
                      <wps:cNvCnPr/>
                      <wps:spPr>
                        <a:xfrm flipH="1" rot="10800000">
                          <a:off x="5174550" y="3322800"/>
                          <a:ext cx="342900" cy="9144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5675948</wp:posOffset>
                </wp:positionH>
                <wp:positionV relativeFrom="paragraph">
                  <wp:posOffset>126683</wp:posOffset>
                </wp:positionV>
                <wp:extent cx="352425" cy="923925"/>
                <wp:effectExtent b="0" l="0" r="0" t="0"/>
                <wp:wrapNone/>
                <wp:docPr id="2125742528" name="image37.png"/>
                <a:graphic>
                  <a:graphicData uri="http://schemas.openxmlformats.org/drawingml/2006/picture">
                    <pic:pic>
                      <pic:nvPicPr>
                        <pic:cNvPr id="0" name="image37.png"/>
                        <pic:cNvPicPr preferRelativeResize="0"/>
                      </pic:nvPicPr>
                      <pic:blipFill>
                        <a:blip r:embed="rId17"/>
                        <a:srcRect/>
                        <a:stretch>
                          <a:fillRect/>
                        </a:stretch>
                      </pic:blipFill>
                      <pic:spPr>
                        <a:xfrm>
                          <a:off x="0" y="0"/>
                          <a:ext cx="352425" cy="923925"/>
                        </a:xfrm>
                        <a:prstGeom prst="rect"/>
                        <a:ln/>
                      </pic:spPr>
                    </pic:pic>
                  </a:graphicData>
                </a:graphic>
              </wp:anchor>
            </w:drawing>
          </mc:Fallback>
        </mc:AlternateContent>
      </w:r>
    </w:p>
    <w:p w:rsidR="00000000" w:rsidDel="00000000" w:rsidP="00000000" w:rsidRDefault="00000000" w:rsidRPr="00000000" w14:paraId="000000DF">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1308418</wp:posOffset>
                </wp:positionH>
                <wp:positionV relativeFrom="paragraph">
                  <wp:posOffset>2645</wp:posOffset>
                </wp:positionV>
                <wp:extent cx="1304925" cy="352425"/>
                <wp:effectExtent b="0" l="0" r="0" t="0"/>
                <wp:wrapNone/>
                <wp:docPr id="2125742497" name=""/>
                <a:graphic>
                  <a:graphicData uri="http://schemas.microsoft.com/office/word/2010/wordprocessingShape">
                    <wps:wsp>
                      <wps:cNvSpPr/>
                      <wps:cNvPr id="5" name="Shape 5"/>
                      <wps:spPr>
                        <a:xfrm>
                          <a:off x="4698300" y="3608550"/>
                          <a:ext cx="1295400" cy="34290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FGM</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1308418</wp:posOffset>
                </wp:positionH>
                <wp:positionV relativeFrom="paragraph">
                  <wp:posOffset>2645</wp:posOffset>
                </wp:positionV>
                <wp:extent cx="1304925" cy="352425"/>
                <wp:effectExtent b="0" l="0" r="0" t="0"/>
                <wp:wrapNone/>
                <wp:docPr id="2125742497"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1304925" cy="352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7485063</wp:posOffset>
                </wp:positionH>
                <wp:positionV relativeFrom="paragraph">
                  <wp:posOffset>152083</wp:posOffset>
                </wp:positionV>
                <wp:extent cx="1724025" cy="279400"/>
                <wp:effectExtent b="0" l="0" r="0" t="0"/>
                <wp:wrapNone/>
                <wp:docPr id="2125742568" name=""/>
                <a:graphic>
                  <a:graphicData uri="http://schemas.microsoft.com/office/word/2010/wordprocessingShape">
                    <wps:wsp>
                      <wps:cNvSpPr/>
                      <wps:cNvPr id="109" name="Shape 109"/>
                      <wps:spPr>
                        <a:xfrm>
                          <a:off x="4488750" y="3645063"/>
                          <a:ext cx="1714500" cy="269875"/>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Contextual Safeguarding </w:t>
                            </w:r>
                          </w:p>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7485063</wp:posOffset>
                </wp:positionH>
                <wp:positionV relativeFrom="paragraph">
                  <wp:posOffset>152083</wp:posOffset>
                </wp:positionV>
                <wp:extent cx="1724025" cy="279400"/>
                <wp:effectExtent b="0" l="0" r="0" t="0"/>
                <wp:wrapNone/>
                <wp:docPr id="2125742568" name="image78.png"/>
                <a:graphic>
                  <a:graphicData uri="http://schemas.openxmlformats.org/drawingml/2006/picture">
                    <pic:pic>
                      <pic:nvPicPr>
                        <pic:cNvPr id="0" name="image78.png"/>
                        <pic:cNvPicPr preferRelativeResize="0"/>
                      </pic:nvPicPr>
                      <pic:blipFill>
                        <a:blip r:embed="rId17"/>
                        <a:srcRect/>
                        <a:stretch>
                          <a:fillRect/>
                        </a:stretch>
                      </pic:blipFill>
                      <pic:spPr>
                        <a:xfrm>
                          <a:off x="0" y="0"/>
                          <a:ext cx="1724025" cy="279400"/>
                        </a:xfrm>
                        <a:prstGeom prst="rect"/>
                        <a:ln/>
                      </pic:spPr>
                    </pic:pic>
                  </a:graphicData>
                </a:graphic>
              </wp:anchor>
            </w:drawing>
          </mc:Fallback>
        </mc:AlternateContent>
      </w:r>
    </w:p>
    <w:p w:rsidR="00000000" w:rsidDel="00000000" w:rsidP="00000000" w:rsidRDefault="00000000" w:rsidRPr="00000000" w14:paraId="000000E0">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2187224</wp:posOffset>
                </wp:positionH>
                <wp:positionV relativeFrom="paragraph">
                  <wp:posOffset>40956</wp:posOffset>
                </wp:positionV>
                <wp:extent cx="1208104" cy="856548"/>
                <wp:effectExtent b="0" l="0" r="0" t="0"/>
                <wp:wrapNone/>
                <wp:docPr id="2125742525" name=""/>
                <a:graphic>
                  <a:graphicData uri="http://schemas.microsoft.com/office/word/2010/wordprocessingShape">
                    <wps:wsp>
                      <wps:cNvCnPr/>
                      <wps:spPr>
                        <a:xfrm rot="10800000">
                          <a:off x="4746711" y="3356489"/>
                          <a:ext cx="1198579" cy="847023"/>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2187224</wp:posOffset>
                </wp:positionH>
                <wp:positionV relativeFrom="paragraph">
                  <wp:posOffset>40956</wp:posOffset>
                </wp:positionV>
                <wp:extent cx="1208104" cy="856548"/>
                <wp:effectExtent b="0" l="0" r="0" t="0"/>
                <wp:wrapNone/>
                <wp:docPr id="2125742525" name="image34.png"/>
                <a:graphic>
                  <a:graphicData uri="http://schemas.openxmlformats.org/drawingml/2006/picture">
                    <pic:pic>
                      <pic:nvPicPr>
                        <pic:cNvPr id="0" name="image34.png"/>
                        <pic:cNvPicPr preferRelativeResize="0"/>
                      </pic:nvPicPr>
                      <pic:blipFill>
                        <a:blip r:embed="rId17"/>
                        <a:srcRect/>
                        <a:stretch>
                          <a:fillRect/>
                        </a:stretch>
                      </pic:blipFill>
                      <pic:spPr>
                        <a:xfrm>
                          <a:off x="0" y="0"/>
                          <a:ext cx="1208104" cy="85654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6198553</wp:posOffset>
                </wp:positionH>
                <wp:positionV relativeFrom="paragraph">
                  <wp:posOffset>170496</wp:posOffset>
                </wp:positionV>
                <wp:extent cx="1381125" cy="797560"/>
                <wp:effectExtent b="0" l="0" r="0" t="0"/>
                <wp:wrapNone/>
                <wp:docPr id="2125742587" name=""/>
                <a:graphic>
                  <a:graphicData uri="http://schemas.microsoft.com/office/word/2010/wordprocessingShape">
                    <wps:wsp>
                      <wps:cNvCnPr/>
                      <wps:spPr>
                        <a:xfrm flipH="1" rot="10800000">
                          <a:off x="4660200" y="3385983"/>
                          <a:ext cx="1371600" cy="78803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6198553</wp:posOffset>
                </wp:positionH>
                <wp:positionV relativeFrom="paragraph">
                  <wp:posOffset>170496</wp:posOffset>
                </wp:positionV>
                <wp:extent cx="1381125" cy="797560"/>
                <wp:effectExtent b="0" l="0" r="0" t="0"/>
                <wp:wrapNone/>
                <wp:docPr id="2125742587" name="image99.png"/>
                <a:graphic>
                  <a:graphicData uri="http://schemas.openxmlformats.org/drawingml/2006/picture">
                    <pic:pic>
                      <pic:nvPicPr>
                        <pic:cNvPr id="0" name="image99.png"/>
                        <pic:cNvPicPr preferRelativeResize="0"/>
                      </pic:nvPicPr>
                      <pic:blipFill>
                        <a:blip r:embed="rId17"/>
                        <a:srcRect/>
                        <a:stretch>
                          <a:fillRect/>
                        </a:stretch>
                      </pic:blipFill>
                      <pic:spPr>
                        <a:xfrm>
                          <a:off x="0" y="0"/>
                          <a:ext cx="1381125" cy="797560"/>
                        </a:xfrm>
                        <a:prstGeom prst="rect"/>
                        <a:ln/>
                      </pic:spPr>
                    </pic:pic>
                  </a:graphicData>
                </a:graphic>
              </wp:anchor>
            </w:drawing>
          </mc:Fallback>
        </mc:AlternateContent>
      </w:r>
    </w:p>
    <w:p w:rsidR="00000000" w:rsidDel="00000000" w:rsidP="00000000" w:rsidRDefault="00000000" w:rsidRPr="00000000" w14:paraId="000000E1">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281462</wp:posOffset>
                </wp:positionH>
                <wp:positionV relativeFrom="paragraph">
                  <wp:posOffset>139361</wp:posOffset>
                </wp:positionV>
                <wp:extent cx="1724025" cy="269155"/>
                <wp:effectExtent b="0" l="0" r="0" t="0"/>
                <wp:wrapNone/>
                <wp:docPr id="2125742514" name=""/>
                <a:graphic>
                  <a:graphicData uri="http://schemas.microsoft.com/office/word/2010/wordprocessingShape">
                    <wps:wsp>
                      <wps:cNvSpPr/>
                      <wps:cNvPr id="30" name="Shape 30"/>
                      <wps:spPr>
                        <a:xfrm>
                          <a:off x="4488750" y="3650185"/>
                          <a:ext cx="1714500" cy="25963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Attendance</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281462</wp:posOffset>
                </wp:positionH>
                <wp:positionV relativeFrom="paragraph">
                  <wp:posOffset>139361</wp:posOffset>
                </wp:positionV>
                <wp:extent cx="1724025" cy="269155"/>
                <wp:effectExtent b="0" l="0" r="0" t="0"/>
                <wp:wrapNone/>
                <wp:docPr id="2125742514" name="image22.png"/>
                <a:graphic>
                  <a:graphicData uri="http://schemas.openxmlformats.org/drawingml/2006/picture">
                    <pic:pic>
                      <pic:nvPicPr>
                        <pic:cNvPr id="0" name="image22.png"/>
                        <pic:cNvPicPr preferRelativeResize="0"/>
                      </pic:nvPicPr>
                      <pic:blipFill>
                        <a:blip r:embed="rId17"/>
                        <a:srcRect/>
                        <a:stretch>
                          <a:fillRect/>
                        </a:stretch>
                      </pic:blipFill>
                      <pic:spPr>
                        <a:xfrm>
                          <a:off x="0" y="0"/>
                          <a:ext cx="1724025" cy="269155"/>
                        </a:xfrm>
                        <a:prstGeom prst="rect"/>
                        <a:ln/>
                      </pic:spPr>
                    </pic:pic>
                  </a:graphicData>
                </a:graphic>
              </wp:anchor>
            </w:drawing>
          </mc:Fallback>
        </mc:AlternateContent>
      </w:r>
    </w:p>
    <w:p w:rsidR="00000000" w:rsidDel="00000000" w:rsidP="00000000" w:rsidRDefault="00000000" w:rsidRPr="00000000" w14:paraId="000000E2">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Pr>
        <mc:AlternateContent>
          <mc:Choice Requires="wpg">
            <w:drawing>
              <wp:inline distB="0" distT="0" distL="0" distR="0">
                <wp:extent cx="2838450" cy="1533525"/>
                <wp:effectExtent b="0" l="0" r="0" t="0"/>
                <wp:docPr id="2125742498" name=""/>
                <a:graphic>
                  <a:graphicData uri="http://schemas.microsoft.com/office/word/2010/wordprocessingShape">
                    <wps:wsp>
                      <wps:cNvSpPr/>
                      <wps:cNvPr id="6" name="Shape 6"/>
                      <wps:spPr>
                        <a:xfrm>
                          <a:off x="3931538" y="3018000"/>
                          <a:ext cx="2828925" cy="152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2838450" cy="1533525"/>
                <wp:effectExtent b="0" l="0" r="0" t="0"/>
                <wp:docPr id="2125742498"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2838450" cy="1533525"/>
                        </a:xfrm>
                        <a:prstGeom prst="rect"/>
                        <a:ln/>
                      </pic:spPr>
                    </pic:pic>
                  </a:graphicData>
                </a:graphic>
              </wp:inline>
            </w:drawing>
          </mc:Fallback>
        </mc:AlternateConten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422168</wp:posOffset>
                </wp:positionH>
                <wp:positionV relativeFrom="paragraph">
                  <wp:posOffset>803380</wp:posOffset>
                </wp:positionV>
                <wp:extent cx="2838450" cy="1533525"/>
                <wp:effectExtent b="0" l="0" r="0" t="0"/>
                <wp:wrapNone/>
                <wp:docPr id="2125742496" name=""/>
                <a:graphic>
                  <a:graphicData uri="http://schemas.microsoft.com/office/word/2010/wordprocessingShape">
                    <wps:wsp>
                      <wps:cNvSpPr/>
                      <wps:cNvPr id="4" name="Shape 4"/>
                      <wps:spPr>
                        <a:xfrm>
                          <a:off x="3931538" y="3018000"/>
                          <a:ext cx="2828925" cy="1524000"/>
                        </a:xfrm>
                        <a:prstGeom prst="rect">
                          <a:avLst/>
                        </a:prstGeom>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ffffff"/>
                                <w:sz w:val="144"/>
                                <w:vertAlign w:val="baseline"/>
                              </w:rPr>
                              <w:t xml:space="preserve">Safeguarding</w:t>
                            </w: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422168</wp:posOffset>
                </wp:positionH>
                <wp:positionV relativeFrom="paragraph">
                  <wp:posOffset>803380</wp:posOffset>
                </wp:positionV>
                <wp:extent cx="2838450" cy="1533525"/>
                <wp:effectExtent b="0" l="0" r="0" t="0"/>
                <wp:wrapNone/>
                <wp:docPr id="2125742496" name="image4.png"/>
                <a:graphic>
                  <a:graphicData uri="http://schemas.openxmlformats.org/drawingml/2006/picture">
                    <pic:pic>
                      <pic:nvPicPr>
                        <pic:cNvPr id="0" name="image4.png"/>
                        <pic:cNvPicPr preferRelativeResize="0"/>
                      </pic:nvPicPr>
                      <pic:blipFill>
                        <a:blip r:embed="rId17"/>
                        <a:srcRect/>
                        <a:stretch>
                          <a:fillRect/>
                        </a:stretch>
                      </pic:blipFill>
                      <pic:spPr>
                        <a:xfrm>
                          <a:off x="0" y="0"/>
                          <a:ext cx="2838450" cy="1533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7913053</wp:posOffset>
                </wp:positionH>
                <wp:positionV relativeFrom="paragraph">
                  <wp:posOffset>318453</wp:posOffset>
                </wp:positionV>
                <wp:extent cx="1053465" cy="299085"/>
                <wp:effectExtent b="0" l="0" r="0" t="0"/>
                <wp:wrapNone/>
                <wp:docPr id="2125742538" name=""/>
                <a:graphic>
                  <a:graphicData uri="http://schemas.microsoft.com/office/word/2010/wordprocessingShape">
                    <wps:wsp>
                      <wps:cNvSpPr/>
                      <wps:cNvPr id="60" name="Shape 60"/>
                      <wps:spPr>
                        <a:xfrm>
                          <a:off x="4824030" y="3635220"/>
                          <a:ext cx="1043940" cy="28956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Exploitation</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7913053</wp:posOffset>
                </wp:positionH>
                <wp:positionV relativeFrom="paragraph">
                  <wp:posOffset>318453</wp:posOffset>
                </wp:positionV>
                <wp:extent cx="1053465" cy="299085"/>
                <wp:effectExtent b="0" l="0" r="0" t="0"/>
                <wp:wrapNone/>
                <wp:docPr id="2125742538" name="image47.png"/>
                <a:graphic>
                  <a:graphicData uri="http://schemas.openxmlformats.org/drawingml/2006/picture">
                    <pic:pic>
                      <pic:nvPicPr>
                        <pic:cNvPr id="0" name="image47.png"/>
                        <pic:cNvPicPr preferRelativeResize="0"/>
                      </pic:nvPicPr>
                      <pic:blipFill>
                        <a:blip r:embed="rId17"/>
                        <a:srcRect/>
                        <a:stretch>
                          <a:fillRect/>
                        </a:stretch>
                      </pic:blipFill>
                      <pic:spPr>
                        <a:xfrm>
                          <a:off x="0" y="0"/>
                          <a:ext cx="1053465" cy="299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111400</wp:posOffset>
                </wp:positionH>
                <wp:positionV relativeFrom="paragraph">
                  <wp:posOffset>1489824</wp:posOffset>
                </wp:positionV>
                <wp:extent cx="1724025" cy="469922"/>
                <wp:effectExtent b="0" l="0" r="0" t="0"/>
                <wp:wrapNone/>
                <wp:docPr id="2125742555" name=""/>
                <a:graphic>
                  <a:graphicData uri="http://schemas.microsoft.com/office/word/2010/wordprocessingShape">
                    <wps:wsp>
                      <wps:cNvSpPr/>
                      <wps:cNvPr id="89" name="Shape 89"/>
                      <wps:spPr>
                        <a:xfrm>
                          <a:off x="4488750" y="3549802"/>
                          <a:ext cx="1714500" cy="46039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Behaviour Management e.g. Physical Intervention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111400</wp:posOffset>
                </wp:positionH>
                <wp:positionV relativeFrom="paragraph">
                  <wp:posOffset>1489824</wp:posOffset>
                </wp:positionV>
                <wp:extent cx="1724025" cy="469922"/>
                <wp:effectExtent b="0" l="0" r="0" t="0"/>
                <wp:wrapNone/>
                <wp:docPr id="2125742555" name="image64.png"/>
                <a:graphic>
                  <a:graphicData uri="http://schemas.openxmlformats.org/drawingml/2006/picture">
                    <pic:pic>
                      <pic:nvPicPr>
                        <pic:cNvPr id="0" name="image64.png"/>
                        <pic:cNvPicPr preferRelativeResize="0"/>
                      </pic:nvPicPr>
                      <pic:blipFill>
                        <a:blip r:embed="rId17"/>
                        <a:srcRect/>
                        <a:stretch>
                          <a:fillRect/>
                        </a:stretch>
                      </pic:blipFill>
                      <pic:spPr>
                        <a:xfrm>
                          <a:off x="0" y="0"/>
                          <a:ext cx="1724025" cy="46992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7678628</wp:posOffset>
                </wp:positionH>
                <wp:positionV relativeFrom="paragraph">
                  <wp:posOffset>1112187</wp:posOffset>
                </wp:positionV>
                <wp:extent cx="1724025" cy="294152"/>
                <wp:effectExtent b="0" l="0" r="0" t="0"/>
                <wp:wrapNone/>
                <wp:docPr id="2125742506" name=""/>
                <a:graphic>
                  <a:graphicData uri="http://schemas.microsoft.com/office/word/2010/wordprocessingShape">
                    <wps:wsp>
                      <wps:cNvSpPr/>
                      <wps:cNvPr id="17" name="Shape 17"/>
                      <wps:spPr>
                        <a:xfrm>
                          <a:off x="4488750" y="3637687"/>
                          <a:ext cx="1714500" cy="28462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Young Carers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7678628</wp:posOffset>
                </wp:positionH>
                <wp:positionV relativeFrom="paragraph">
                  <wp:posOffset>1112187</wp:posOffset>
                </wp:positionV>
                <wp:extent cx="1724025" cy="294152"/>
                <wp:effectExtent b="0" l="0" r="0" t="0"/>
                <wp:wrapNone/>
                <wp:docPr id="2125742506" name="image14.png"/>
                <a:graphic>
                  <a:graphicData uri="http://schemas.openxmlformats.org/drawingml/2006/picture">
                    <pic:pic>
                      <pic:nvPicPr>
                        <pic:cNvPr id="0" name="image14.png"/>
                        <pic:cNvPicPr preferRelativeResize="0"/>
                      </pic:nvPicPr>
                      <pic:blipFill>
                        <a:blip r:embed="rId17"/>
                        <a:srcRect/>
                        <a:stretch>
                          <a:fillRect/>
                        </a:stretch>
                      </pic:blipFill>
                      <pic:spPr>
                        <a:xfrm>
                          <a:off x="0" y="0"/>
                          <a:ext cx="1724025" cy="29415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1548660</wp:posOffset>
                </wp:positionH>
                <wp:positionV relativeFrom="paragraph">
                  <wp:posOffset>176425</wp:posOffset>
                </wp:positionV>
                <wp:extent cx="1715558" cy="602191"/>
                <wp:effectExtent b="0" l="0" r="0" t="0"/>
                <wp:wrapNone/>
                <wp:docPr id="2125742499" name=""/>
                <a:graphic>
                  <a:graphicData uri="http://schemas.microsoft.com/office/word/2010/wordprocessingShape">
                    <wps:wsp>
                      <wps:cNvCnPr/>
                      <wps:spPr>
                        <a:xfrm rot="10800000">
                          <a:off x="4492984" y="3483667"/>
                          <a:ext cx="1706033" cy="592666"/>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1548660</wp:posOffset>
                </wp:positionH>
                <wp:positionV relativeFrom="paragraph">
                  <wp:posOffset>176425</wp:posOffset>
                </wp:positionV>
                <wp:extent cx="1715558" cy="602191"/>
                <wp:effectExtent b="0" l="0" r="0" t="0"/>
                <wp:wrapNone/>
                <wp:docPr id="2125742499"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1715558" cy="60219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1692592</wp:posOffset>
                </wp:positionH>
                <wp:positionV relativeFrom="paragraph">
                  <wp:posOffset>1344823</wp:posOffset>
                </wp:positionV>
                <wp:extent cx="1516592" cy="458258"/>
                <wp:effectExtent b="0" l="0" r="0" t="0"/>
                <wp:wrapNone/>
                <wp:docPr id="2125742530" name=""/>
                <a:graphic>
                  <a:graphicData uri="http://schemas.microsoft.com/office/word/2010/wordprocessingShape">
                    <wps:wsp>
                      <wps:cNvCnPr/>
                      <wps:spPr>
                        <a:xfrm flipH="1">
                          <a:off x="4592467" y="3555634"/>
                          <a:ext cx="1507067" cy="44873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1692592</wp:posOffset>
                </wp:positionH>
                <wp:positionV relativeFrom="paragraph">
                  <wp:posOffset>1344823</wp:posOffset>
                </wp:positionV>
                <wp:extent cx="1516592" cy="458258"/>
                <wp:effectExtent b="0" l="0" r="0" t="0"/>
                <wp:wrapNone/>
                <wp:docPr id="2125742530" name="image39.png"/>
                <a:graphic>
                  <a:graphicData uri="http://schemas.openxmlformats.org/drawingml/2006/picture">
                    <pic:pic>
                      <pic:nvPicPr>
                        <pic:cNvPr id="0" name="image39.png"/>
                        <pic:cNvPicPr preferRelativeResize="0"/>
                      </pic:nvPicPr>
                      <pic:blipFill>
                        <a:blip r:embed="rId17"/>
                        <a:srcRect/>
                        <a:stretch>
                          <a:fillRect/>
                        </a:stretch>
                      </pic:blipFill>
                      <pic:spPr>
                        <a:xfrm>
                          <a:off x="0" y="0"/>
                          <a:ext cx="1516592" cy="45825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6404293</wp:posOffset>
                </wp:positionH>
                <wp:positionV relativeFrom="paragraph">
                  <wp:posOffset>490536</wp:posOffset>
                </wp:positionV>
                <wp:extent cx="1574165" cy="325120"/>
                <wp:effectExtent b="0" l="0" r="0" t="0"/>
                <wp:wrapNone/>
                <wp:docPr id="2125742556" name=""/>
                <a:graphic>
                  <a:graphicData uri="http://schemas.microsoft.com/office/word/2010/wordprocessingShape">
                    <wps:wsp>
                      <wps:cNvCnPr/>
                      <wps:spPr>
                        <a:xfrm flipH="1" rot="10800000">
                          <a:off x="4563680" y="3622203"/>
                          <a:ext cx="1564640" cy="31559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6404293</wp:posOffset>
                </wp:positionH>
                <wp:positionV relativeFrom="paragraph">
                  <wp:posOffset>490536</wp:posOffset>
                </wp:positionV>
                <wp:extent cx="1574165" cy="325120"/>
                <wp:effectExtent b="0" l="0" r="0" t="0"/>
                <wp:wrapNone/>
                <wp:docPr id="2125742556" name="image65.png"/>
                <a:graphic>
                  <a:graphicData uri="http://schemas.openxmlformats.org/drawingml/2006/picture">
                    <pic:pic>
                      <pic:nvPicPr>
                        <pic:cNvPr id="0" name="image65.png"/>
                        <pic:cNvPicPr preferRelativeResize="0"/>
                      </pic:nvPicPr>
                      <pic:blipFill>
                        <a:blip r:embed="rId17"/>
                        <a:srcRect/>
                        <a:stretch>
                          <a:fillRect/>
                        </a:stretch>
                      </pic:blipFill>
                      <pic:spPr>
                        <a:xfrm>
                          <a:off x="0" y="0"/>
                          <a:ext cx="1574165" cy="32512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6464418</wp:posOffset>
                </wp:positionH>
                <wp:positionV relativeFrom="paragraph">
                  <wp:posOffset>1230480</wp:posOffset>
                </wp:positionV>
                <wp:extent cx="1513607" cy="43180"/>
                <wp:effectExtent b="0" l="0" r="0" t="0"/>
                <wp:wrapNone/>
                <wp:docPr id="2125742567" name=""/>
                <a:graphic>
                  <a:graphicData uri="http://schemas.microsoft.com/office/word/2010/wordprocessingShape">
                    <wps:wsp>
                      <wps:cNvCnPr/>
                      <wps:spPr>
                        <a:xfrm>
                          <a:off x="4593959" y="3763173"/>
                          <a:ext cx="1504082" cy="3365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6464418</wp:posOffset>
                </wp:positionH>
                <wp:positionV relativeFrom="paragraph">
                  <wp:posOffset>1230480</wp:posOffset>
                </wp:positionV>
                <wp:extent cx="1513607" cy="43180"/>
                <wp:effectExtent b="0" l="0" r="0" t="0"/>
                <wp:wrapNone/>
                <wp:docPr id="2125742567" name="image77.png"/>
                <a:graphic>
                  <a:graphicData uri="http://schemas.openxmlformats.org/drawingml/2006/picture">
                    <pic:pic>
                      <pic:nvPicPr>
                        <pic:cNvPr id="0" name="image77.png"/>
                        <pic:cNvPicPr preferRelativeResize="0"/>
                      </pic:nvPicPr>
                      <pic:blipFill>
                        <a:blip r:embed="rId17"/>
                        <a:srcRect/>
                        <a:stretch>
                          <a:fillRect/>
                        </a:stretch>
                      </pic:blipFill>
                      <pic:spPr>
                        <a:xfrm>
                          <a:off x="0" y="0"/>
                          <a:ext cx="1513607" cy="431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1116859</wp:posOffset>
                </wp:positionH>
                <wp:positionV relativeFrom="paragraph">
                  <wp:posOffset>938425</wp:posOffset>
                </wp:positionV>
                <wp:extent cx="2050626" cy="90805"/>
                <wp:effectExtent b="0" l="0" r="0" t="0"/>
                <wp:wrapNone/>
                <wp:docPr id="2125742527" name=""/>
                <a:graphic>
                  <a:graphicData uri="http://schemas.microsoft.com/office/word/2010/wordprocessingShape">
                    <wps:wsp>
                      <wps:cNvCnPr/>
                      <wps:spPr>
                        <a:xfrm rot="10800000">
                          <a:off x="4325450" y="3739360"/>
                          <a:ext cx="2041101" cy="81280"/>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1116859</wp:posOffset>
                </wp:positionH>
                <wp:positionV relativeFrom="paragraph">
                  <wp:posOffset>938425</wp:posOffset>
                </wp:positionV>
                <wp:extent cx="2050626" cy="90805"/>
                <wp:effectExtent b="0" l="0" r="0" t="0"/>
                <wp:wrapNone/>
                <wp:docPr id="2125742527" name="image36.png"/>
                <a:graphic>
                  <a:graphicData uri="http://schemas.openxmlformats.org/drawingml/2006/picture">
                    <pic:pic>
                      <pic:nvPicPr>
                        <pic:cNvPr id="0" name="image36.png"/>
                        <pic:cNvPicPr preferRelativeResize="0"/>
                      </pic:nvPicPr>
                      <pic:blipFill>
                        <a:blip r:embed="rId17"/>
                        <a:srcRect/>
                        <a:stretch>
                          <a:fillRect/>
                        </a:stretch>
                      </pic:blipFill>
                      <pic:spPr>
                        <a:xfrm>
                          <a:off x="0" y="0"/>
                          <a:ext cx="2050626" cy="908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-360361</wp:posOffset>
                </wp:positionH>
                <wp:positionV relativeFrom="paragraph">
                  <wp:posOffset>667491</wp:posOffset>
                </wp:positionV>
                <wp:extent cx="1647825" cy="523875"/>
                <wp:effectExtent b="0" l="0" r="0" t="0"/>
                <wp:wrapNone/>
                <wp:docPr id="2125742550" name=""/>
                <a:graphic>
                  <a:graphicData uri="http://schemas.microsoft.com/office/word/2010/wordprocessingShape">
                    <wps:wsp>
                      <wps:cNvSpPr/>
                      <wps:cNvPr id="81" name="Shape 81"/>
                      <wps:spPr>
                        <a:xfrm>
                          <a:off x="4526850" y="3522825"/>
                          <a:ext cx="1638300" cy="51435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Child Performance &amp; Employment</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-360361</wp:posOffset>
                </wp:positionH>
                <wp:positionV relativeFrom="paragraph">
                  <wp:posOffset>667491</wp:posOffset>
                </wp:positionV>
                <wp:extent cx="1647825" cy="523875"/>
                <wp:effectExtent b="0" l="0" r="0" t="0"/>
                <wp:wrapNone/>
                <wp:docPr id="2125742550" name="image59.png"/>
                <a:graphic>
                  <a:graphicData uri="http://schemas.openxmlformats.org/drawingml/2006/picture">
                    <pic:pic>
                      <pic:nvPicPr>
                        <pic:cNvPr id="0" name="image59.png"/>
                        <pic:cNvPicPr preferRelativeResize="0"/>
                      </pic:nvPicPr>
                      <pic:blipFill>
                        <a:blip r:embed="rId17"/>
                        <a:srcRect/>
                        <a:stretch>
                          <a:fillRect/>
                        </a:stretch>
                      </pic:blipFill>
                      <pic:spPr>
                        <a:xfrm>
                          <a:off x="0" y="0"/>
                          <a:ext cx="1647825" cy="5238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378143</wp:posOffset>
                </wp:positionH>
                <wp:positionV relativeFrom="paragraph">
                  <wp:posOffset>1227138</wp:posOffset>
                </wp:positionV>
                <wp:extent cx="2755265" cy="93345"/>
                <wp:effectExtent b="0" l="0" r="0" t="0"/>
                <wp:wrapNone/>
                <wp:docPr id="2125742589" name=""/>
                <a:graphic>
                  <a:graphicData uri="http://schemas.microsoft.com/office/word/2010/wordprocessingShape">
                    <wps:wsp>
                      <wps:cNvCnPr/>
                      <wps:spPr>
                        <a:xfrm flipH="1">
                          <a:off x="3973130" y="3738090"/>
                          <a:ext cx="2745740" cy="83820"/>
                        </a:xfrm>
                        <a:prstGeom prst="straightConnector1">
                          <a:avLst/>
                        </a:prstGeom>
                        <a:noFill/>
                        <a:ln cap="flat" cmpd="sng" w="9525">
                          <a:solidFill>
                            <a:srgbClr val="000000"/>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378143</wp:posOffset>
                </wp:positionH>
                <wp:positionV relativeFrom="paragraph">
                  <wp:posOffset>1227138</wp:posOffset>
                </wp:positionV>
                <wp:extent cx="2755265" cy="93345"/>
                <wp:effectExtent b="0" l="0" r="0" t="0"/>
                <wp:wrapNone/>
                <wp:docPr id="2125742589" name="image101.png"/>
                <a:graphic>
                  <a:graphicData uri="http://schemas.openxmlformats.org/drawingml/2006/picture">
                    <pic:pic>
                      <pic:nvPicPr>
                        <pic:cNvPr id="0" name="image101.png"/>
                        <pic:cNvPicPr preferRelativeResize="0"/>
                      </pic:nvPicPr>
                      <pic:blipFill>
                        <a:blip r:embed="rId17"/>
                        <a:srcRect/>
                        <a:stretch>
                          <a:fillRect/>
                        </a:stretch>
                      </pic:blipFill>
                      <pic:spPr>
                        <a:xfrm>
                          <a:off x="0" y="0"/>
                          <a:ext cx="2755265" cy="933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-764855</wp:posOffset>
                </wp:positionH>
                <wp:positionV relativeFrom="paragraph">
                  <wp:posOffset>1164908</wp:posOffset>
                </wp:positionV>
                <wp:extent cx="1082675" cy="346075"/>
                <wp:effectExtent b="0" l="0" r="0" t="0"/>
                <wp:wrapSquare wrapText="bothSides" distB="45720" distT="45720" distL="114300" distR="114300"/>
                <wp:docPr id="2125742513" name=""/>
                <a:graphic>
                  <a:graphicData uri="http://schemas.microsoft.com/office/word/2010/wordprocessingShape">
                    <wps:wsp>
                      <wps:cNvSpPr/>
                      <wps:cNvPr id="29" name="Shape 29"/>
                      <wps:spPr>
                        <a:xfrm>
                          <a:off x="4809425" y="3611725"/>
                          <a:ext cx="1073150" cy="33655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CSA Strategy</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-764855</wp:posOffset>
                </wp:positionH>
                <wp:positionV relativeFrom="paragraph">
                  <wp:posOffset>1164908</wp:posOffset>
                </wp:positionV>
                <wp:extent cx="1082675" cy="346075"/>
                <wp:effectExtent b="0" l="0" r="0" t="0"/>
                <wp:wrapSquare wrapText="bothSides" distB="45720" distT="45720" distL="114300" distR="114300"/>
                <wp:docPr id="2125742513" name="image21.png"/>
                <a:graphic>
                  <a:graphicData uri="http://schemas.openxmlformats.org/drawingml/2006/picture">
                    <pic:pic>
                      <pic:nvPicPr>
                        <pic:cNvPr id="0" name="image21.png"/>
                        <pic:cNvPicPr preferRelativeResize="0"/>
                      </pic:nvPicPr>
                      <pic:blipFill>
                        <a:blip r:embed="rId17"/>
                        <a:srcRect/>
                        <a:stretch>
                          <a:fillRect/>
                        </a:stretch>
                      </pic:blipFill>
                      <pic:spPr>
                        <a:xfrm>
                          <a:off x="0" y="0"/>
                          <a:ext cx="1082675" cy="346075"/>
                        </a:xfrm>
                        <a:prstGeom prst="rect"/>
                        <a:ln/>
                      </pic:spPr>
                    </pic:pic>
                  </a:graphicData>
                </a:graphic>
              </wp:anchor>
            </w:drawing>
          </mc:Fallback>
        </mc:AlternateContent>
      </w:r>
    </w:p>
    <w:p w:rsidR="00000000" w:rsidDel="00000000" w:rsidP="00000000" w:rsidRDefault="00000000" w:rsidRPr="00000000" w14:paraId="000000E3">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1916364</wp:posOffset>
                </wp:positionH>
                <wp:positionV relativeFrom="paragraph">
                  <wp:posOffset>69296</wp:posOffset>
                </wp:positionV>
                <wp:extent cx="1426220" cy="1052394"/>
                <wp:effectExtent b="0" l="0" r="0" t="0"/>
                <wp:wrapNone/>
                <wp:docPr id="2125742532" name=""/>
                <a:graphic>
                  <a:graphicData uri="http://schemas.microsoft.com/office/word/2010/wordprocessingShape">
                    <wps:wsp>
                      <wps:cNvCnPr/>
                      <wps:spPr>
                        <a:xfrm flipH="1">
                          <a:off x="4637653" y="3258566"/>
                          <a:ext cx="1416695" cy="1042869"/>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1916364</wp:posOffset>
                </wp:positionH>
                <wp:positionV relativeFrom="paragraph">
                  <wp:posOffset>69296</wp:posOffset>
                </wp:positionV>
                <wp:extent cx="1426220" cy="1052394"/>
                <wp:effectExtent b="0" l="0" r="0" t="0"/>
                <wp:wrapNone/>
                <wp:docPr id="2125742532" name="image41.png"/>
                <a:graphic>
                  <a:graphicData uri="http://schemas.openxmlformats.org/drawingml/2006/picture">
                    <pic:pic>
                      <pic:nvPicPr>
                        <pic:cNvPr id="0" name="image41.png"/>
                        <pic:cNvPicPr preferRelativeResize="0"/>
                      </pic:nvPicPr>
                      <pic:blipFill>
                        <a:blip r:embed="rId17"/>
                        <a:srcRect/>
                        <a:stretch>
                          <a:fillRect/>
                        </a:stretch>
                      </pic:blipFill>
                      <pic:spPr>
                        <a:xfrm>
                          <a:off x="0" y="0"/>
                          <a:ext cx="1426220" cy="1052394"/>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6280468</wp:posOffset>
                </wp:positionH>
                <wp:positionV relativeFrom="paragraph">
                  <wp:posOffset>85408</wp:posOffset>
                </wp:positionV>
                <wp:extent cx="1666875" cy="476250"/>
                <wp:effectExtent b="0" l="0" r="0" t="0"/>
                <wp:wrapNone/>
                <wp:docPr id="2125742524" name=""/>
                <a:graphic>
                  <a:graphicData uri="http://schemas.microsoft.com/office/word/2010/wordprocessingShape">
                    <wps:wsp>
                      <wps:cNvCnPr/>
                      <wps:spPr>
                        <a:xfrm>
                          <a:off x="4517325" y="3546638"/>
                          <a:ext cx="1657350" cy="466725"/>
                        </a:xfrm>
                        <a:prstGeom prst="straightConnector1">
                          <a:avLst/>
                        </a:prstGeom>
                        <a:noFill/>
                        <a:ln cap="flat" cmpd="sng" w="9525">
                          <a:solidFill>
                            <a:schemeClr val="dk1"/>
                          </a:solidFill>
                          <a:prstDash val="solid"/>
                          <a:round/>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6280468</wp:posOffset>
                </wp:positionH>
                <wp:positionV relativeFrom="paragraph">
                  <wp:posOffset>85408</wp:posOffset>
                </wp:positionV>
                <wp:extent cx="1666875" cy="476250"/>
                <wp:effectExtent b="0" l="0" r="0" t="0"/>
                <wp:wrapNone/>
                <wp:docPr id="2125742524" name="image33.png"/>
                <a:graphic>
                  <a:graphicData uri="http://schemas.openxmlformats.org/drawingml/2006/picture">
                    <pic:pic>
                      <pic:nvPicPr>
                        <pic:cNvPr id="0" name="image33.png"/>
                        <pic:cNvPicPr preferRelativeResize="0"/>
                      </pic:nvPicPr>
                      <pic:blipFill>
                        <a:blip r:embed="rId17"/>
                        <a:srcRect/>
                        <a:stretch>
                          <a:fillRect/>
                        </a:stretch>
                      </pic:blipFill>
                      <pic:spPr>
                        <a:xfrm>
                          <a:off x="0" y="0"/>
                          <a:ext cx="1666875" cy="4762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654341</wp:posOffset>
                </wp:positionH>
                <wp:positionV relativeFrom="paragraph">
                  <wp:posOffset>1283</wp:posOffset>
                </wp:positionV>
                <wp:extent cx="2474967" cy="863468"/>
                <wp:effectExtent b="0" l="0" r="0" t="0"/>
                <wp:wrapNone/>
                <wp:docPr id="2125742551" name=""/>
                <a:graphic>
                  <a:graphicData uri="http://schemas.microsoft.com/office/word/2010/wordprocessingShape">
                    <wps:wsp>
                      <wps:cNvCnPr/>
                      <wps:spPr>
                        <a:xfrm flipH="1">
                          <a:off x="4113279" y="3353029"/>
                          <a:ext cx="2465442" cy="853943"/>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654341</wp:posOffset>
                </wp:positionH>
                <wp:positionV relativeFrom="paragraph">
                  <wp:posOffset>1283</wp:posOffset>
                </wp:positionV>
                <wp:extent cx="2474967" cy="863468"/>
                <wp:effectExtent b="0" l="0" r="0" t="0"/>
                <wp:wrapNone/>
                <wp:docPr id="2125742551" name="image60.png"/>
                <a:graphic>
                  <a:graphicData uri="http://schemas.openxmlformats.org/drawingml/2006/picture">
                    <pic:pic>
                      <pic:nvPicPr>
                        <pic:cNvPr id="0" name="image60.png"/>
                        <pic:cNvPicPr preferRelativeResize="0"/>
                      </pic:nvPicPr>
                      <pic:blipFill>
                        <a:blip r:embed="rId17"/>
                        <a:srcRect/>
                        <a:stretch>
                          <a:fillRect/>
                        </a:stretch>
                      </pic:blipFill>
                      <pic:spPr>
                        <a:xfrm>
                          <a:off x="0" y="0"/>
                          <a:ext cx="2474967" cy="863468"/>
                        </a:xfrm>
                        <a:prstGeom prst="rect"/>
                        <a:ln/>
                      </pic:spPr>
                    </pic:pic>
                  </a:graphicData>
                </a:graphic>
              </wp:anchor>
            </w:drawing>
          </mc:Fallback>
        </mc:AlternateContent>
      </w:r>
    </w:p>
    <w:p w:rsidR="00000000" w:rsidDel="00000000" w:rsidP="00000000" w:rsidRDefault="00000000" w:rsidRPr="00000000" w14:paraId="000000E4">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5507940</wp:posOffset>
                </wp:positionH>
                <wp:positionV relativeFrom="paragraph">
                  <wp:posOffset>95034</wp:posOffset>
                </wp:positionV>
                <wp:extent cx="965835" cy="1607085"/>
                <wp:effectExtent b="0" l="0" r="0" t="0"/>
                <wp:wrapNone/>
                <wp:docPr id="2125742601" name=""/>
                <a:graphic>
                  <a:graphicData uri="http://schemas.microsoft.com/office/word/2010/wordprocessingShape">
                    <wps:wsp>
                      <wps:cNvCnPr/>
                      <wps:spPr>
                        <a:xfrm>
                          <a:off x="4867845" y="2981220"/>
                          <a:ext cx="956310" cy="159756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5507940</wp:posOffset>
                </wp:positionH>
                <wp:positionV relativeFrom="paragraph">
                  <wp:posOffset>95034</wp:posOffset>
                </wp:positionV>
                <wp:extent cx="965835" cy="1607085"/>
                <wp:effectExtent b="0" l="0" r="0" t="0"/>
                <wp:wrapNone/>
                <wp:docPr id="2125742601" name="image113.png"/>
                <a:graphic>
                  <a:graphicData uri="http://schemas.openxmlformats.org/drawingml/2006/picture">
                    <pic:pic>
                      <pic:nvPicPr>
                        <pic:cNvPr id="0" name="image113.png"/>
                        <pic:cNvPicPr preferRelativeResize="0"/>
                      </pic:nvPicPr>
                      <pic:blipFill>
                        <a:blip r:embed="rId17"/>
                        <a:srcRect/>
                        <a:stretch>
                          <a:fillRect/>
                        </a:stretch>
                      </pic:blipFill>
                      <pic:spPr>
                        <a:xfrm>
                          <a:off x="0" y="0"/>
                          <a:ext cx="965835" cy="16070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3747453</wp:posOffset>
                </wp:positionH>
                <wp:positionV relativeFrom="paragraph">
                  <wp:posOffset>68263</wp:posOffset>
                </wp:positionV>
                <wp:extent cx="548005" cy="1955800"/>
                <wp:effectExtent b="0" l="0" r="0" t="0"/>
                <wp:wrapNone/>
                <wp:docPr id="2125742521" name=""/>
                <a:graphic>
                  <a:graphicData uri="http://schemas.microsoft.com/office/word/2010/wordprocessingShape">
                    <wps:wsp>
                      <wps:cNvCnPr/>
                      <wps:spPr>
                        <a:xfrm flipH="1">
                          <a:off x="5076760" y="2806863"/>
                          <a:ext cx="538480" cy="194627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3747453</wp:posOffset>
                </wp:positionH>
                <wp:positionV relativeFrom="paragraph">
                  <wp:posOffset>68263</wp:posOffset>
                </wp:positionV>
                <wp:extent cx="548005" cy="1955800"/>
                <wp:effectExtent b="0" l="0" r="0" t="0"/>
                <wp:wrapNone/>
                <wp:docPr id="2125742521" name="image30.png"/>
                <a:graphic>
                  <a:graphicData uri="http://schemas.openxmlformats.org/drawingml/2006/picture">
                    <pic:pic>
                      <pic:nvPicPr>
                        <pic:cNvPr id="0" name="image30.png"/>
                        <pic:cNvPicPr preferRelativeResize="0"/>
                      </pic:nvPicPr>
                      <pic:blipFill>
                        <a:blip r:embed="rId17"/>
                        <a:srcRect/>
                        <a:stretch>
                          <a:fillRect/>
                        </a:stretch>
                      </pic:blipFill>
                      <pic:spPr>
                        <a:xfrm>
                          <a:off x="0" y="0"/>
                          <a:ext cx="548005" cy="19558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5976726</wp:posOffset>
                </wp:positionH>
                <wp:positionV relativeFrom="paragraph">
                  <wp:posOffset>43498</wp:posOffset>
                </wp:positionV>
                <wp:extent cx="839259" cy="856192"/>
                <wp:effectExtent b="0" l="0" r="0" t="0"/>
                <wp:wrapNone/>
                <wp:docPr id="2125742571" name=""/>
                <a:graphic>
                  <a:graphicData uri="http://schemas.microsoft.com/office/word/2010/wordprocessingShape">
                    <wps:wsp>
                      <wps:cNvCnPr/>
                      <wps:spPr>
                        <a:xfrm>
                          <a:off x="4931133" y="3356667"/>
                          <a:ext cx="829734" cy="846667"/>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5976726</wp:posOffset>
                </wp:positionH>
                <wp:positionV relativeFrom="paragraph">
                  <wp:posOffset>43498</wp:posOffset>
                </wp:positionV>
                <wp:extent cx="839259" cy="856192"/>
                <wp:effectExtent b="0" l="0" r="0" t="0"/>
                <wp:wrapNone/>
                <wp:docPr id="2125742571" name="image81.png"/>
                <a:graphic>
                  <a:graphicData uri="http://schemas.openxmlformats.org/drawingml/2006/picture">
                    <pic:pic>
                      <pic:nvPicPr>
                        <pic:cNvPr id="0" name="image81.png"/>
                        <pic:cNvPicPr preferRelativeResize="0"/>
                      </pic:nvPicPr>
                      <pic:blipFill>
                        <a:blip r:embed="rId17"/>
                        <a:srcRect/>
                        <a:stretch>
                          <a:fillRect/>
                        </a:stretch>
                      </pic:blipFill>
                      <pic:spPr>
                        <a:xfrm>
                          <a:off x="0" y="0"/>
                          <a:ext cx="839259" cy="856192"/>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4750753</wp:posOffset>
                </wp:positionH>
                <wp:positionV relativeFrom="paragraph">
                  <wp:posOffset>94298</wp:posOffset>
                </wp:positionV>
                <wp:extent cx="104775" cy="1558925"/>
                <wp:effectExtent b="0" l="0" r="0" t="0"/>
                <wp:wrapNone/>
                <wp:docPr id="2125742572" name=""/>
                <a:graphic>
                  <a:graphicData uri="http://schemas.microsoft.com/office/word/2010/wordprocessingShape">
                    <wps:wsp>
                      <wps:cNvCnPr/>
                      <wps:spPr>
                        <a:xfrm>
                          <a:off x="5298375" y="3005300"/>
                          <a:ext cx="95250" cy="15494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4750753</wp:posOffset>
                </wp:positionH>
                <wp:positionV relativeFrom="paragraph">
                  <wp:posOffset>94298</wp:posOffset>
                </wp:positionV>
                <wp:extent cx="104775" cy="1558925"/>
                <wp:effectExtent b="0" l="0" r="0" t="0"/>
                <wp:wrapNone/>
                <wp:docPr id="2125742572" name="image82.png"/>
                <a:graphic>
                  <a:graphicData uri="http://schemas.openxmlformats.org/drawingml/2006/picture">
                    <pic:pic>
                      <pic:nvPicPr>
                        <pic:cNvPr id="0" name="image82.png"/>
                        <pic:cNvPicPr preferRelativeResize="0"/>
                      </pic:nvPicPr>
                      <pic:blipFill>
                        <a:blip r:embed="rId17"/>
                        <a:srcRect/>
                        <a:stretch>
                          <a:fillRect/>
                        </a:stretch>
                      </pic:blipFill>
                      <pic:spPr>
                        <a:xfrm>
                          <a:off x="0" y="0"/>
                          <a:ext cx="104775" cy="1558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2776538</wp:posOffset>
                </wp:positionH>
                <wp:positionV relativeFrom="paragraph">
                  <wp:posOffset>22543</wp:posOffset>
                </wp:positionV>
                <wp:extent cx="1190625" cy="1617980"/>
                <wp:effectExtent b="0" l="0" r="0" t="0"/>
                <wp:wrapNone/>
                <wp:docPr id="2125742534" name=""/>
                <a:graphic>
                  <a:graphicData uri="http://schemas.microsoft.com/office/word/2010/wordprocessingShape">
                    <wps:wsp>
                      <wps:cNvCnPr/>
                      <wps:spPr>
                        <a:xfrm flipH="1">
                          <a:off x="4755450" y="2975773"/>
                          <a:ext cx="1181100" cy="160845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2776538</wp:posOffset>
                </wp:positionH>
                <wp:positionV relativeFrom="paragraph">
                  <wp:posOffset>22543</wp:posOffset>
                </wp:positionV>
                <wp:extent cx="1190625" cy="1617980"/>
                <wp:effectExtent b="0" l="0" r="0" t="0"/>
                <wp:wrapNone/>
                <wp:docPr id="2125742534" name="image43.png"/>
                <a:graphic>
                  <a:graphicData uri="http://schemas.openxmlformats.org/drawingml/2006/picture">
                    <pic:pic>
                      <pic:nvPicPr>
                        <pic:cNvPr id="0" name="image43.png"/>
                        <pic:cNvPicPr preferRelativeResize="0"/>
                      </pic:nvPicPr>
                      <pic:blipFill>
                        <a:blip r:embed="rId17"/>
                        <a:srcRect/>
                        <a:stretch>
                          <a:fillRect/>
                        </a:stretch>
                      </pic:blipFill>
                      <pic:spPr>
                        <a:xfrm>
                          <a:off x="0" y="0"/>
                          <a:ext cx="1190625" cy="161798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5238431</wp:posOffset>
                </wp:positionH>
                <wp:positionV relativeFrom="paragraph">
                  <wp:posOffset>140017</wp:posOffset>
                </wp:positionV>
                <wp:extent cx="175260" cy="1856740"/>
                <wp:effectExtent b="0" l="0" r="0" t="0"/>
                <wp:wrapNone/>
                <wp:docPr id="2125742526" name=""/>
                <a:graphic>
                  <a:graphicData uri="http://schemas.microsoft.com/office/word/2010/wordprocessingShape">
                    <wps:wsp>
                      <wps:cNvCnPr/>
                      <wps:spPr>
                        <a:xfrm>
                          <a:off x="5263133" y="2856393"/>
                          <a:ext cx="165735" cy="1847215"/>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5238431</wp:posOffset>
                </wp:positionH>
                <wp:positionV relativeFrom="paragraph">
                  <wp:posOffset>140017</wp:posOffset>
                </wp:positionV>
                <wp:extent cx="175260" cy="1856740"/>
                <wp:effectExtent b="0" l="0" r="0" t="0"/>
                <wp:wrapNone/>
                <wp:docPr id="2125742526" name="image35.png"/>
                <a:graphic>
                  <a:graphicData uri="http://schemas.openxmlformats.org/drawingml/2006/picture">
                    <pic:pic>
                      <pic:nvPicPr>
                        <pic:cNvPr id="0" name="image35.png"/>
                        <pic:cNvPicPr preferRelativeResize="0"/>
                      </pic:nvPicPr>
                      <pic:blipFill>
                        <a:blip r:embed="rId17"/>
                        <a:srcRect/>
                        <a:stretch>
                          <a:fillRect/>
                        </a:stretch>
                      </pic:blipFill>
                      <pic:spPr>
                        <a:xfrm>
                          <a:off x="0" y="0"/>
                          <a:ext cx="175260" cy="18567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1669005</wp:posOffset>
                </wp:positionH>
                <wp:positionV relativeFrom="paragraph">
                  <wp:posOffset>1769</wp:posOffset>
                </wp:positionV>
                <wp:extent cx="1936025" cy="1699079"/>
                <wp:effectExtent b="0" l="0" r="0" t="0"/>
                <wp:wrapNone/>
                <wp:docPr id="2125742586" name=""/>
                <a:graphic>
                  <a:graphicData uri="http://schemas.microsoft.com/office/word/2010/wordprocessingShape">
                    <wps:wsp>
                      <wps:cNvCnPr/>
                      <wps:spPr>
                        <a:xfrm flipH="1">
                          <a:off x="4382750" y="2935223"/>
                          <a:ext cx="1926500" cy="1689554"/>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1669005</wp:posOffset>
                </wp:positionH>
                <wp:positionV relativeFrom="paragraph">
                  <wp:posOffset>1769</wp:posOffset>
                </wp:positionV>
                <wp:extent cx="1936025" cy="1699079"/>
                <wp:effectExtent b="0" l="0" r="0" t="0"/>
                <wp:wrapNone/>
                <wp:docPr id="2125742586" name="image98.png"/>
                <a:graphic>
                  <a:graphicData uri="http://schemas.openxmlformats.org/drawingml/2006/picture">
                    <pic:pic>
                      <pic:nvPicPr>
                        <pic:cNvPr id="0" name="image98.png"/>
                        <pic:cNvPicPr preferRelativeResize="0"/>
                      </pic:nvPicPr>
                      <pic:blipFill>
                        <a:blip r:embed="rId17"/>
                        <a:srcRect/>
                        <a:stretch>
                          <a:fillRect/>
                        </a:stretch>
                      </pic:blipFill>
                      <pic:spPr>
                        <a:xfrm>
                          <a:off x="0" y="0"/>
                          <a:ext cx="1936025" cy="1699079"/>
                        </a:xfrm>
                        <a:prstGeom prst="rect"/>
                        <a:ln/>
                      </pic:spPr>
                    </pic:pic>
                  </a:graphicData>
                </a:graphic>
              </wp:anchor>
            </w:drawing>
          </mc:Fallback>
        </mc:AlternateContent>
      </w:r>
    </w:p>
    <w:p w:rsidR="00000000" w:rsidDel="00000000" w:rsidP="00000000" w:rsidRDefault="00000000" w:rsidRPr="00000000" w14:paraId="000000E5">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8059526</wp:posOffset>
                </wp:positionH>
                <wp:positionV relativeFrom="paragraph">
                  <wp:posOffset>7092</wp:posOffset>
                </wp:positionV>
                <wp:extent cx="1535034" cy="756436"/>
                <wp:effectExtent b="0" l="0" r="0" t="0"/>
                <wp:wrapNone/>
                <wp:docPr id="2125742502" name=""/>
                <a:graphic>
                  <a:graphicData uri="http://schemas.microsoft.com/office/word/2010/wordprocessingShape">
                    <wps:wsp>
                      <wps:cNvSpPr/>
                      <wps:cNvPr id="10" name="Shape 10"/>
                      <wps:spPr>
                        <a:xfrm>
                          <a:off x="4583246" y="3406545"/>
                          <a:ext cx="1525509" cy="746911"/>
                        </a:xfrm>
                        <a:prstGeom prst="rect">
                          <a:avLst/>
                        </a:prstGeom>
                        <a:noFill/>
                        <a:ln>
                          <a:noFill/>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After School provision</w:t>
                            </w:r>
                          </w:p>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Incl. hiring and lettings</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8059526</wp:posOffset>
                </wp:positionH>
                <wp:positionV relativeFrom="paragraph">
                  <wp:posOffset>7092</wp:posOffset>
                </wp:positionV>
                <wp:extent cx="1535034" cy="756436"/>
                <wp:effectExtent b="0" l="0" r="0" t="0"/>
                <wp:wrapNone/>
                <wp:docPr id="2125742502" name="image10.png"/>
                <a:graphic>
                  <a:graphicData uri="http://schemas.openxmlformats.org/drawingml/2006/picture">
                    <pic:pic>
                      <pic:nvPicPr>
                        <pic:cNvPr id="0" name="image10.png"/>
                        <pic:cNvPicPr preferRelativeResize="0"/>
                      </pic:nvPicPr>
                      <pic:blipFill>
                        <a:blip r:embed="rId17"/>
                        <a:srcRect/>
                        <a:stretch>
                          <a:fillRect/>
                        </a:stretch>
                      </pic:blipFill>
                      <pic:spPr>
                        <a:xfrm>
                          <a:off x="0" y="0"/>
                          <a:ext cx="1535034" cy="756436"/>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5433864</wp:posOffset>
                </wp:positionH>
                <wp:positionV relativeFrom="paragraph">
                  <wp:posOffset>-279</wp:posOffset>
                </wp:positionV>
                <wp:extent cx="593799" cy="2295525"/>
                <wp:effectExtent b="0" l="0" r="0" t="0"/>
                <wp:wrapNone/>
                <wp:docPr id="2125742602" name=""/>
                <a:graphic>
                  <a:graphicData uri="http://schemas.microsoft.com/office/word/2010/wordprocessingShape">
                    <wps:wsp>
                      <wps:cNvCnPr/>
                      <wps:spPr>
                        <a:xfrm>
                          <a:off x="5053863" y="2637000"/>
                          <a:ext cx="584274" cy="2286000"/>
                        </a:xfrm>
                        <a:prstGeom prst="straightConnector1">
                          <a:avLst/>
                        </a:prstGeom>
                        <a:noFill/>
                        <a:ln cap="flat" cmpd="sng" w="9525">
                          <a:solidFill>
                            <a:srgbClr val="000000"/>
                          </a:solidFill>
                          <a:prstDash val="solid"/>
                          <a:round/>
                          <a:headEnd len="med" w="med"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5433864</wp:posOffset>
                </wp:positionH>
                <wp:positionV relativeFrom="paragraph">
                  <wp:posOffset>-279</wp:posOffset>
                </wp:positionV>
                <wp:extent cx="593799" cy="2295525"/>
                <wp:effectExtent b="0" l="0" r="0" t="0"/>
                <wp:wrapNone/>
                <wp:docPr id="2125742602" name="image114.png"/>
                <a:graphic>
                  <a:graphicData uri="http://schemas.openxmlformats.org/drawingml/2006/picture">
                    <pic:pic>
                      <pic:nvPicPr>
                        <pic:cNvPr id="0" name="image114.png"/>
                        <pic:cNvPicPr preferRelativeResize="0"/>
                      </pic:nvPicPr>
                      <pic:blipFill>
                        <a:blip r:embed="rId17"/>
                        <a:srcRect/>
                        <a:stretch>
                          <a:fillRect/>
                        </a:stretch>
                      </pic:blipFill>
                      <pic:spPr>
                        <a:xfrm>
                          <a:off x="0" y="0"/>
                          <a:ext cx="593799" cy="2295525"/>
                        </a:xfrm>
                        <a:prstGeom prst="rect"/>
                        <a:ln/>
                      </pic:spPr>
                    </pic:pic>
                  </a:graphicData>
                </a:graphic>
              </wp:anchor>
            </w:drawing>
          </mc:Fallback>
        </mc:AlternateContent>
      </w:r>
    </w:p>
    <w:p w:rsidR="00000000" w:rsidDel="00000000" w:rsidP="00000000" w:rsidRDefault="00000000" w:rsidRPr="00000000" w14:paraId="000000E6">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-277207</wp:posOffset>
                </wp:positionH>
                <wp:positionV relativeFrom="paragraph">
                  <wp:posOffset>87990</wp:posOffset>
                </wp:positionV>
                <wp:extent cx="1076325" cy="461282"/>
                <wp:effectExtent b="0" l="0" r="0" t="0"/>
                <wp:wrapNone/>
                <wp:docPr id="2125742531" name=""/>
                <a:graphic>
                  <a:graphicData uri="http://schemas.microsoft.com/office/word/2010/wordprocessingShape">
                    <wps:wsp>
                      <wps:cNvSpPr/>
                      <wps:cNvPr id="52" name="Shape 52"/>
                      <wps:spPr>
                        <a:xfrm>
                          <a:off x="4812600" y="3554122"/>
                          <a:ext cx="1066800" cy="451757"/>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Media strategies </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-277207</wp:posOffset>
                </wp:positionH>
                <wp:positionV relativeFrom="paragraph">
                  <wp:posOffset>87990</wp:posOffset>
                </wp:positionV>
                <wp:extent cx="1076325" cy="461282"/>
                <wp:effectExtent b="0" l="0" r="0" t="0"/>
                <wp:wrapNone/>
                <wp:docPr id="2125742531" name="image40.png"/>
                <a:graphic>
                  <a:graphicData uri="http://schemas.openxmlformats.org/drawingml/2006/picture">
                    <pic:pic>
                      <pic:nvPicPr>
                        <pic:cNvPr id="0" name="image40.png"/>
                        <pic:cNvPicPr preferRelativeResize="0"/>
                      </pic:nvPicPr>
                      <pic:blipFill>
                        <a:blip r:embed="rId17"/>
                        <a:srcRect/>
                        <a:stretch>
                          <a:fillRect/>
                        </a:stretch>
                      </pic:blipFill>
                      <pic:spPr>
                        <a:xfrm>
                          <a:off x="0" y="0"/>
                          <a:ext cx="1076325" cy="461282"/>
                        </a:xfrm>
                        <a:prstGeom prst="rect"/>
                        <a:ln/>
                      </pic:spPr>
                    </pic:pic>
                  </a:graphicData>
                </a:graphic>
              </wp:anchor>
            </w:drawing>
          </mc:Fallback>
        </mc:AlternateContent>
      </w:r>
    </w:p>
    <w:p w:rsidR="00000000" w:rsidDel="00000000" w:rsidP="00000000" w:rsidRDefault="00000000" w:rsidRPr="00000000" w14:paraId="000000E7">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8">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87042</wp:posOffset>
                </wp:positionH>
                <wp:positionV relativeFrom="paragraph">
                  <wp:posOffset>84720</wp:posOffset>
                </wp:positionV>
                <wp:extent cx="1838325" cy="735000"/>
                <wp:effectExtent b="0" l="0" r="0" t="0"/>
                <wp:wrapNone/>
                <wp:docPr id="2125742561" name=""/>
                <a:graphic>
                  <a:graphicData uri="http://schemas.microsoft.com/office/word/2010/wordprocessingShape">
                    <wps:wsp>
                      <wps:cNvSpPr/>
                      <wps:cNvPr id="99" name="Shape 99"/>
                      <wps:spPr>
                        <a:xfrm>
                          <a:off x="4431600" y="3417263"/>
                          <a:ext cx="1828800" cy="725475"/>
                        </a:xfrm>
                        <a:prstGeom prst="rect">
                          <a:avLst/>
                        </a:prstGeom>
                        <a:solidFill>
                          <a:srgbClr val="FFFFFF"/>
                        </a:solidFill>
                        <a:ln>
                          <a:noFill/>
                        </a:ln>
                      </wps:spPr>
                      <wps:txbx>
                        <w:txbxContent>
                          <w:p w:rsidR="00000000" w:rsidDel="00000000" w:rsidP="00000000" w:rsidRDefault="00000000" w:rsidRPr="00000000">
                            <w:pPr>
                              <w:spacing w:after="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t xml:space="preserve">Health and Safety</w:t>
                            </w:r>
                          </w:p>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(Including Building Design &amp; Site Security)</w:t>
                            </w:r>
                          </w:p>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87042</wp:posOffset>
                </wp:positionH>
                <wp:positionV relativeFrom="paragraph">
                  <wp:posOffset>84720</wp:posOffset>
                </wp:positionV>
                <wp:extent cx="1838325" cy="735000"/>
                <wp:effectExtent b="0" l="0" r="0" t="0"/>
                <wp:wrapNone/>
                <wp:docPr id="2125742561" name="image70.png"/>
                <a:graphic>
                  <a:graphicData uri="http://schemas.openxmlformats.org/drawingml/2006/picture">
                    <pic:pic>
                      <pic:nvPicPr>
                        <pic:cNvPr id="0" name="image70.png"/>
                        <pic:cNvPicPr preferRelativeResize="0"/>
                      </pic:nvPicPr>
                      <pic:blipFill>
                        <a:blip r:embed="rId17"/>
                        <a:srcRect/>
                        <a:stretch>
                          <a:fillRect/>
                        </a:stretch>
                      </pic:blipFill>
                      <pic:spPr>
                        <a:xfrm>
                          <a:off x="0" y="0"/>
                          <a:ext cx="1838325" cy="735000"/>
                        </a:xfrm>
                        <a:prstGeom prst="rect"/>
                        <a:ln/>
                      </pic:spPr>
                    </pic:pic>
                  </a:graphicData>
                </a:graphic>
              </wp:anchor>
            </w:drawing>
          </mc:Fallback>
        </mc:AlternateContent>
      </w:r>
    </w:p>
    <w:p w:rsidR="00000000" w:rsidDel="00000000" w:rsidP="00000000" w:rsidRDefault="00000000" w:rsidRPr="00000000" w14:paraId="000000E9">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6561561</wp:posOffset>
                </wp:positionH>
                <wp:positionV relativeFrom="paragraph">
                  <wp:posOffset>7938</wp:posOffset>
                </wp:positionV>
                <wp:extent cx="1724025" cy="352425"/>
                <wp:effectExtent b="0" l="0" r="0" t="0"/>
                <wp:wrapNone/>
                <wp:docPr id="2125742608" name=""/>
                <a:graphic>
                  <a:graphicData uri="http://schemas.microsoft.com/office/word/2010/wordprocessingShape">
                    <wps:wsp>
                      <wps:cNvSpPr/>
                      <wps:cNvPr id="176" name="Shape 176"/>
                      <wps:spPr>
                        <a:xfrm>
                          <a:off x="4488750" y="3608550"/>
                          <a:ext cx="1714500" cy="3429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Substance Misuse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6561561</wp:posOffset>
                </wp:positionH>
                <wp:positionV relativeFrom="paragraph">
                  <wp:posOffset>7938</wp:posOffset>
                </wp:positionV>
                <wp:extent cx="1724025" cy="352425"/>
                <wp:effectExtent b="0" l="0" r="0" t="0"/>
                <wp:wrapNone/>
                <wp:docPr id="2125742608" name="image120.png"/>
                <a:graphic>
                  <a:graphicData uri="http://schemas.openxmlformats.org/drawingml/2006/picture">
                    <pic:pic>
                      <pic:nvPicPr>
                        <pic:cNvPr id="0" name="image120.png"/>
                        <pic:cNvPicPr preferRelativeResize="0"/>
                      </pic:nvPicPr>
                      <pic:blipFill>
                        <a:blip r:embed="rId17"/>
                        <a:srcRect/>
                        <a:stretch>
                          <a:fillRect/>
                        </a:stretch>
                      </pic:blipFill>
                      <pic:spPr>
                        <a:xfrm>
                          <a:off x="0" y="0"/>
                          <a:ext cx="1724025" cy="352425"/>
                        </a:xfrm>
                        <a:prstGeom prst="rect"/>
                        <a:ln/>
                      </pic:spPr>
                    </pic:pic>
                  </a:graphicData>
                </a:graphic>
              </wp:anchor>
            </w:drawing>
          </mc:Fallback>
        </mc:AlternateContent>
      </w:r>
    </w:p>
    <w:p w:rsidR="00000000" w:rsidDel="00000000" w:rsidP="00000000" w:rsidRDefault="00000000" w:rsidRPr="00000000" w14:paraId="000000EA">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B">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C">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6250623</wp:posOffset>
                </wp:positionH>
                <wp:positionV relativeFrom="paragraph">
                  <wp:posOffset>134938</wp:posOffset>
                </wp:positionV>
                <wp:extent cx="1724025" cy="870585"/>
                <wp:effectExtent b="0" l="0" r="0" t="0"/>
                <wp:wrapNone/>
                <wp:docPr id="2125742523" name=""/>
                <a:graphic>
                  <a:graphicData uri="http://schemas.microsoft.com/office/word/2010/wordprocessingShape">
                    <wps:wsp>
                      <wps:cNvSpPr/>
                      <wps:cNvPr id="44" name="Shape 44"/>
                      <wps:spPr>
                        <a:xfrm>
                          <a:off x="4488750" y="3349470"/>
                          <a:ext cx="1714500" cy="86106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Safe Recruitment, Induction &amp; training of staff, volunteers &amp; use of agency staff.</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6250623</wp:posOffset>
                </wp:positionH>
                <wp:positionV relativeFrom="paragraph">
                  <wp:posOffset>134938</wp:posOffset>
                </wp:positionV>
                <wp:extent cx="1724025" cy="870585"/>
                <wp:effectExtent b="0" l="0" r="0" t="0"/>
                <wp:wrapNone/>
                <wp:docPr id="2125742523" name="image32.png"/>
                <a:graphic>
                  <a:graphicData uri="http://schemas.openxmlformats.org/drawingml/2006/picture">
                    <pic:pic>
                      <pic:nvPicPr>
                        <pic:cNvPr id="0" name="image32.png"/>
                        <pic:cNvPicPr preferRelativeResize="0"/>
                      </pic:nvPicPr>
                      <pic:blipFill>
                        <a:blip r:embed="rId17"/>
                        <a:srcRect/>
                        <a:stretch>
                          <a:fillRect/>
                        </a:stretch>
                      </pic:blipFill>
                      <pic:spPr>
                        <a:xfrm>
                          <a:off x="0" y="0"/>
                          <a:ext cx="1724025" cy="870585"/>
                        </a:xfrm>
                        <a:prstGeom prst="rect"/>
                        <a:ln/>
                      </pic:spPr>
                    </pic:pic>
                  </a:graphicData>
                </a:graphic>
              </wp:anchor>
            </w:drawing>
          </mc:Fallback>
        </mc:AlternateContent>
      </w:r>
    </w:p>
    <w:p w:rsidR="00000000" w:rsidDel="00000000" w:rsidP="00000000" w:rsidRDefault="00000000" w:rsidRPr="00000000" w14:paraId="000000ED">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4247833</wp:posOffset>
                </wp:positionH>
                <wp:positionV relativeFrom="paragraph">
                  <wp:posOffset>79059</wp:posOffset>
                </wp:positionV>
                <wp:extent cx="946785" cy="268605"/>
                <wp:effectExtent b="0" l="0" r="0" t="0"/>
                <wp:wrapNone/>
                <wp:docPr id="2125742501" name=""/>
                <a:graphic>
                  <a:graphicData uri="http://schemas.microsoft.com/office/word/2010/wordprocessingShape">
                    <wps:wsp>
                      <wps:cNvSpPr/>
                      <wps:cNvPr id="9" name="Shape 9"/>
                      <wps:spPr>
                        <a:xfrm>
                          <a:off x="4877370" y="3650460"/>
                          <a:ext cx="937260" cy="25908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Off site visits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4247833</wp:posOffset>
                </wp:positionH>
                <wp:positionV relativeFrom="paragraph">
                  <wp:posOffset>79059</wp:posOffset>
                </wp:positionV>
                <wp:extent cx="946785" cy="268605"/>
                <wp:effectExtent b="0" l="0" r="0" t="0"/>
                <wp:wrapNone/>
                <wp:docPr id="2125742501" name="image9.png"/>
                <a:graphic>
                  <a:graphicData uri="http://schemas.openxmlformats.org/drawingml/2006/picture">
                    <pic:pic>
                      <pic:nvPicPr>
                        <pic:cNvPr id="0" name="image9.png"/>
                        <pic:cNvPicPr preferRelativeResize="0"/>
                      </pic:nvPicPr>
                      <pic:blipFill>
                        <a:blip r:embed="rId17"/>
                        <a:srcRect/>
                        <a:stretch>
                          <a:fillRect/>
                        </a:stretch>
                      </pic:blipFill>
                      <pic:spPr>
                        <a:xfrm>
                          <a:off x="0" y="0"/>
                          <a:ext cx="946785" cy="26860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1971993</wp:posOffset>
                </wp:positionH>
                <wp:positionV relativeFrom="paragraph">
                  <wp:posOffset>74824</wp:posOffset>
                </wp:positionV>
                <wp:extent cx="1076325" cy="348191"/>
                <wp:effectExtent b="0" l="0" r="0" t="0"/>
                <wp:wrapNone/>
                <wp:docPr id="2125742539" name=""/>
                <a:graphic>
                  <a:graphicData uri="http://schemas.microsoft.com/office/word/2010/wordprocessingShape">
                    <wps:wsp>
                      <wps:cNvSpPr/>
                      <wps:cNvPr id="61" name="Shape 61"/>
                      <wps:spPr>
                        <a:xfrm>
                          <a:off x="4812600" y="3610667"/>
                          <a:ext cx="1066800" cy="338666"/>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Radicalisation</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1971993</wp:posOffset>
                </wp:positionH>
                <wp:positionV relativeFrom="paragraph">
                  <wp:posOffset>74824</wp:posOffset>
                </wp:positionV>
                <wp:extent cx="1076325" cy="348191"/>
                <wp:effectExtent b="0" l="0" r="0" t="0"/>
                <wp:wrapNone/>
                <wp:docPr id="2125742539" name="image48.png"/>
                <a:graphic>
                  <a:graphicData uri="http://schemas.openxmlformats.org/drawingml/2006/picture">
                    <pic:pic>
                      <pic:nvPicPr>
                        <pic:cNvPr id="0" name="image48.png"/>
                        <pic:cNvPicPr preferRelativeResize="0"/>
                      </pic:nvPicPr>
                      <pic:blipFill>
                        <a:blip r:embed="rId17"/>
                        <a:srcRect/>
                        <a:stretch>
                          <a:fillRect/>
                        </a:stretch>
                      </pic:blipFill>
                      <pic:spPr>
                        <a:xfrm>
                          <a:off x="0" y="0"/>
                          <a:ext cx="1076325" cy="348191"/>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615723</wp:posOffset>
                </wp:positionH>
                <wp:positionV relativeFrom="paragraph">
                  <wp:posOffset>84048</wp:posOffset>
                </wp:positionV>
                <wp:extent cx="1076325" cy="461282"/>
                <wp:effectExtent b="0" l="0" r="0" t="0"/>
                <wp:wrapNone/>
                <wp:docPr id="2125742495" name=""/>
                <a:graphic>
                  <a:graphicData uri="http://schemas.microsoft.com/office/word/2010/wordprocessingShape">
                    <wps:wsp>
                      <wps:cNvSpPr/>
                      <wps:cNvPr id="3" name="Shape 3"/>
                      <wps:spPr>
                        <a:xfrm>
                          <a:off x="4812600" y="3554122"/>
                          <a:ext cx="1066800" cy="45175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Peer on peer abuse</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615723</wp:posOffset>
                </wp:positionH>
                <wp:positionV relativeFrom="paragraph">
                  <wp:posOffset>84048</wp:posOffset>
                </wp:positionV>
                <wp:extent cx="1076325" cy="461282"/>
                <wp:effectExtent b="0" l="0" r="0" t="0"/>
                <wp:wrapNone/>
                <wp:docPr id="2125742495" name="image3.png"/>
                <a:graphic>
                  <a:graphicData uri="http://schemas.openxmlformats.org/drawingml/2006/picture">
                    <pic:pic>
                      <pic:nvPicPr>
                        <pic:cNvPr id="0" name="image3.png"/>
                        <pic:cNvPicPr preferRelativeResize="0"/>
                      </pic:nvPicPr>
                      <pic:blipFill>
                        <a:blip r:embed="rId17"/>
                        <a:srcRect/>
                        <a:stretch>
                          <a:fillRect/>
                        </a:stretch>
                      </pic:blipFill>
                      <pic:spPr>
                        <a:xfrm>
                          <a:off x="0" y="0"/>
                          <a:ext cx="1076325" cy="461282"/>
                        </a:xfrm>
                        <a:prstGeom prst="rect"/>
                        <a:ln/>
                      </pic:spPr>
                    </pic:pic>
                  </a:graphicData>
                </a:graphic>
              </wp:anchor>
            </w:drawing>
          </mc:Fallback>
        </mc:AlternateContent>
      </w:r>
    </w:p>
    <w:p w:rsidR="00000000" w:rsidDel="00000000" w:rsidP="00000000" w:rsidRDefault="00000000" w:rsidRPr="00000000" w14:paraId="000000EE">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F">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2866708</wp:posOffset>
                </wp:positionH>
                <wp:positionV relativeFrom="paragraph">
                  <wp:posOffset>59373</wp:posOffset>
                </wp:positionV>
                <wp:extent cx="1495425" cy="352425"/>
                <wp:effectExtent b="0" l="0" r="0" t="0"/>
                <wp:wrapNone/>
                <wp:docPr id="2125742494" name=""/>
                <a:graphic>
                  <a:graphicData uri="http://schemas.microsoft.com/office/word/2010/wordprocessingShape">
                    <wps:wsp>
                      <wps:cNvSpPr/>
                      <wps:cNvPr id="2" name="Shape 2"/>
                      <wps:spPr>
                        <a:xfrm>
                          <a:off x="4603050" y="3608550"/>
                          <a:ext cx="1485900" cy="342900"/>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Whistleblowing</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2866708</wp:posOffset>
                </wp:positionH>
                <wp:positionV relativeFrom="paragraph">
                  <wp:posOffset>59373</wp:posOffset>
                </wp:positionV>
                <wp:extent cx="1495425" cy="352425"/>
                <wp:effectExtent b="0" l="0" r="0" t="0"/>
                <wp:wrapNone/>
                <wp:docPr id="2125742494" name="image2.png"/>
                <a:graphic>
                  <a:graphicData uri="http://schemas.openxmlformats.org/drawingml/2006/picture">
                    <pic:pic>
                      <pic:nvPicPr>
                        <pic:cNvPr id="0" name="image2.png"/>
                        <pic:cNvPicPr preferRelativeResize="0"/>
                      </pic:nvPicPr>
                      <pic:blipFill>
                        <a:blip r:embed="rId17"/>
                        <a:srcRect/>
                        <a:stretch>
                          <a:fillRect/>
                        </a:stretch>
                      </pic:blipFill>
                      <pic:spPr>
                        <a:xfrm>
                          <a:off x="0" y="0"/>
                          <a:ext cx="1495425" cy="3524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5122228</wp:posOffset>
                </wp:positionH>
                <wp:positionV relativeFrom="paragraph">
                  <wp:posOffset>89218</wp:posOffset>
                </wp:positionV>
                <wp:extent cx="634365" cy="268605"/>
                <wp:effectExtent b="0" l="0" r="0" t="0"/>
                <wp:wrapNone/>
                <wp:docPr id="2125742507" name=""/>
                <a:graphic>
                  <a:graphicData uri="http://schemas.microsoft.com/office/word/2010/wordprocessingShape">
                    <wps:wsp>
                      <wps:cNvSpPr/>
                      <wps:cNvPr id="18" name="Shape 18"/>
                      <wps:spPr>
                        <a:xfrm>
                          <a:off x="5033580" y="3650460"/>
                          <a:ext cx="624840" cy="25908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Racism</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5122228</wp:posOffset>
                </wp:positionH>
                <wp:positionV relativeFrom="paragraph">
                  <wp:posOffset>89218</wp:posOffset>
                </wp:positionV>
                <wp:extent cx="634365" cy="268605"/>
                <wp:effectExtent b="0" l="0" r="0" t="0"/>
                <wp:wrapNone/>
                <wp:docPr id="2125742507" name="image15.png"/>
                <a:graphic>
                  <a:graphicData uri="http://schemas.openxmlformats.org/drawingml/2006/picture">
                    <pic:pic>
                      <pic:nvPicPr>
                        <pic:cNvPr id="0" name="image15.png"/>
                        <pic:cNvPicPr preferRelativeResize="0"/>
                      </pic:nvPicPr>
                      <pic:blipFill>
                        <a:blip r:embed="rId17"/>
                        <a:srcRect/>
                        <a:stretch>
                          <a:fillRect/>
                        </a:stretch>
                      </pic:blipFill>
                      <pic:spPr>
                        <a:xfrm>
                          <a:off x="0" y="0"/>
                          <a:ext cx="634365" cy="268605"/>
                        </a:xfrm>
                        <a:prstGeom prst="rect"/>
                        <a:ln/>
                      </pic:spPr>
                    </pic:pic>
                  </a:graphicData>
                </a:graphic>
              </wp:anchor>
            </w:drawing>
          </mc:Fallback>
        </mc:AlternateContent>
      </w:r>
    </w:p>
    <w:p w:rsidR="00000000" w:rsidDel="00000000" w:rsidP="00000000" w:rsidRDefault="00000000" w:rsidRPr="00000000" w14:paraId="000000F0">
      <w:pPr>
        <w:tabs>
          <w:tab w:val="left" w:leader="none" w:pos="7380"/>
        </w:tabs>
        <w:spacing w:after="0" w:line="240" w:lineRule="auto"/>
        <w:ind w:right="1106"/>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F1">
      <w:pPr>
        <w:tabs>
          <w:tab w:val="left" w:leader="none" w:pos="7380"/>
        </w:tabs>
        <w:spacing w:after="0" w:line="240" w:lineRule="auto"/>
        <w:ind w:right="1106"/>
        <w:rPr>
          <w:rFonts w:ascii="Arial" w:cs="Arial" w:eastAsia="Arial" w:hAnsi="Arial"/>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5317026</wp:posOffset>
                </wp:positionH>
                <wp:positionV relativeFrom="paragraph">
                  <wp:posOffset>17977</wp:posOffset>
                </wp:positionV>
                <wp:extent cx="1724025" cy="296692"/>
                <wp:effectExtent b="0" l="0" r="0" t="0"/>
                <wp:wrapNone/>
                <wp:docPr id="2125742515" name=""/>
                <a:graphic>
                  <a:graphicData uri="http://schemas.microsoft.com/office/word/2010/wordprocessingShape">
                    <wps:wsp>
                      <wps:cNvSpPr/>
                      <wps:cNvPr id="31" name="Shape 31"/>
                      <wps:spPr>
                        <a:xfrm>
                          <a:off x="4488750" y="3636417"/>
                          <a:ext cx="1714500" cy="287167"/>
                        </a:xfrm>
                        <a:prstGeom prst="rect">
                          <a:avLst/>
                        </a:prstGeom>
                        <a:solidFill>
                          <a:srgbClr val="FFFFFF"/>
                        </a:solidFill>
                        <a:ln>
                          <a:noFill/>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Gender issues</w:t>
                            </w:r>
                          </w:p>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5317026</wp:posOffset>
                </wp:positionH>
                <wp:positionV relativeFrom="paragraph">
                  <wp:posOffset>17977</wp:posOffset>
                </wp:positionV>
                <wp:extent cx="1724025" cy="296692"/>
                <wp:effectExtent b="0" l="0" r="0" t="0"/>
                <wp:wrapNone/>
                <wp:docPr id="2125742515" name="image23.png"/>
                <a:graphic>
                  <a:graphicData uri="http://schemas.openxmlformats.org/drawingml/2006/picture">
                    <pic:pic>
                      <pic:nvPicPr>
                        <pic:cNvPr id="0" name="image23.png"/>
                        <pic:cNvPicPr preferRelativeResize="0"/>
                      </pic:nvPicPr>
                      <pic:blipFill>
                        <a:blip r:embed="rId17"/>
                        <a:srcRect/>
                        <a:stretch>
                          <a:fillRect/>
                        </a:stretch>
                      </pic:blipFill>
                      <pic:spPr>
                        <a:xfrm>
                          <a:off x="0" y="0"/>
                          <a:ext cx="1724025" cy="296692"/>
                        </a:xfrm>
                        <a:prstGeom prst="rect"/>
                        <a:ln/>
                      </pic:spPr>
                    </pic:pic>
                  </a:graphicData>
                </a:graphic>
              </wp:anchor>
            </w:drawing>
          </mc:Fallback>
        </mc:AlternateContent>
      </w:r>
    </w:p>
    <w:p w:rsidR="00000000" w:rsidDel="00000000" w:rsidP="00000000" w:rsidRDefault="00000000" w:rsidRPr="00000000" w14:paraId="000000F2">
      <w:pPr>
        <w:tabs>
          <w:tab w:val="left" w:leader="none" w:pos="7380"/>
        </w:tabs>
        <w:spacing w:after="0" w:line="240" w:lineRule="auto"/>
        <w:ind w:right="1106"/>
        <w:rPr>
          <w:sz w:val="24"/>
          <w:szCs w:val="24"/>
        </w:rPr>
        <w:sectPr>
          <w:type w:val="nextPage"/>
          <w:pgSz w:h="11906" w:w="16838" w:orient="landscape"/>
          <w:pgMar w:bottom="284" w:top="1440" w:left="1247" w:right="851" w:header="709" w:footer="709"/>
        </w:sectPr>
      </w:pPr>
      <w:r w:rsidDel="00000000" w:rsidR="00000000" w:rsidRPr="00000000">
        <w:rPr>
          <w:sz w:val="24"/>
          <w:szCs w:val="24"/>
          <w:rtl w:val="0"/>
        </w:rPr>
        <w:t xml:space="preserve">N.B this is not an exhaustive list</w:t>
      </w:r>
    </w:p>
    <w:p w:rsidR="00000000" w:rsidDel="00000000" w:rsidP="00000000" w:rsidRDefault="00000000" w:rsidRPr="00000000" w14:paraId="000000F3">
      <w:pPr>
        <w:tabs>
          <w:tab w:val="left" w:leader="none" w:pos="7380"/>
        </w:tabs>
        <w:spacing w:after="0" w:line="240" w:lineRule="auto"/>
        <w:ind w:left="2880" w:right="1106" w:firstLine="0"/>
        <w:rPr>
          <w:b w:val="1"/>
          <w:bCs w:val="1"/>
          <w:u w:val="single"/>
        </w:rPr>
      </w:pPr>
      <w:r w:rsidDel="00000000" w:rsidR="00000000" w:rsidRPr="00000000">
        <w:rPr>
          <w:b w:val="1"/>
          <w:bCs w:val="1"/>
          <w:u w:val="single"/>
          <w:rtl w:val="0"/>
        </w:rPr>
        <w:t xml:space="preserve">Cardiff Council Education Safeguarding</w:t>
      </w:r>
    </w:p>
    <w:p w:rsidR="00000000" w:rsidDel="00000000" w:rsidP="00000000" w:rsidRDefault="00000000" w:rsidRPr="00000000" w14:paraId="000000F4">
      <w:pPr>
        <w:spacing w:after="0" w:line="240" w:lineRule="auto"/>
        <w:jc w:val="center"/>
        <w:rPr>
          <w:b w:val="1"/>
          <w:bCs w:val="1"/>
        </w:rPr>
      </w:pPr>
      <w:r w:rsidDel="00000000" w:rsidR="00000000" w:rsidRPr="00000000">
        <w:rPr>
          <w:rtl w:val="0"/>
        </w:rPr>
      </w:r>
    </w:p>
    <w:p w:rsidR="00000000" w:rsidDel="00000000" w:rsidP="00000000" w:rsidRDefault="00000000" w:rsidRPr="00000000" w14:paraId="000000F5">
      <w:pPr>
        <w:spacing w:after="0" w:line="240" w:lineRule="auto"/>
        <w:jc w:val="center"/>
        <w:rPr>
          <w:i w:val="1"/>
          <w:iCs w:val="1"/>
        </w:rPr>
      </w:pPr>
      <w:r w:rsidDel="00000000" w:rsidR="00000000" w:rsidRPr="00000000">
        <w:rPr>
          <w:i w:val="1"/>
          <w:iCs w:val="1"/>
          <w:rtl w:val="0"/>
        </w:rPr>
        <w:t xml:space="preserve">This guidance has been produced to assist schools to write their own specific child protection policy and to take forward and adopt the best practice guidance procedures within the school setting.</w:t>
      </w:r>
    </w:p>
    <w:p w:rsidR="00000000" w:rsidDel="00000000" w:rsidP="00000000" w:rsidRDefault="00000000" w:rsidRPr="00000000" w14:paraId="000000F6">
      <w:pPr>
        <w:spacing w:after="0" w:line="240" w:lineRule="auto"/>
        <w:jc w:val="center"/>
        <w:rPr>
          <w:b w:val="1"/>
          <w:bCs w:val="1"/>
        </w:rPr>
      </w:pPr>
      <w:r w:rsidDel="00000000" w:rsidR="00000000" w:rsidRPr="00000000">
        <w:rPr>
          <w:rtl w:val="0"/>
        </w:rPr>
      </w:r>
    </w:p>
    <w:p w:rsidR="00000000" w:rsidDel="00000000" w:rsidP="00000000" w:rsidRDefault="00000000" w:rsidRPr="00000000" w14:paraId="000000F7">
      <w:pPr>
        <w:spacing w:after="0" w:line="240" w:lineRule="auto"/>
        <w:jc w:val="both"/>
        <w:rPr>
          <w:b w:val="1"/>
          <w:bCs w:val="1"/>
          <w:u w:val="single"/>
        </w:rPr>
      </w:pPr>
      <w:r w:rsidDel="00000000" w:rsidR="00000000" w:rsidRPr="00000000">
        <w:rPr>
          <w:b w:val="1"/>
          <w:bCs w:val="1"/>
          <w:u w:val="single"/>
          <w:rtl w:val="0"/>
        </w:rPr>
        <w:t xml:space="preserve">Best Practice Guidance – Child Protection Policy for School</w:t>
      </w:r>
    </w:p>
    <w:p w:rsidR="00000000" w:rsidDel="00000000" w:rsidP="00000000" w:rsidRDefault="00000000" w:rsidRPr="00000000" w14:paraId="000000F8">
      <w:pPr>
        <w:spacing w:after="0" w:line="240" w:lineRule="auto"/>
        <w:rPr>
          <w:b w:val="1"/>
          <w:bCs w:val="1"/>
        </w:rPr>
      </w:pPr>
      <w:r w:rsidDel="00000000" w:rsidR="00000000" w:rsidRPr="00000000">
        <w:rPr>
          <w:rtl w:val="0"/>
        </w:rPr>
      </w:r>
    </w:p>
    <w:p w:rsidR="00000000" w:rsidDel="00000000" w:rsidP="00000000" w:rsidRDefault="00000000" w:rsidRPr="00000000" w14:paraId="000000F9">
      <w:pPr>
        <w:keepNext w:val="1"/>
        <w:spacing w:after="0" w:line="240" w:lineRule="auto"/>
        <w:jc w:val="both"/>
        <w:rPr>
          <w:u w:val="single"/>
        </w:rPr>
      </w:pPr>
      <w:r w:rsidDel="00000000" w:rsidR="00000000" w:rsidRPr="00000000">
        <w:rPr>
          <w:b w:val="1"/>
          <w:bCs w:val="1"/>
          <w:u w:val="single"/>
          <w:rtl w:val="0"/>
        </w:rPr>
        <w:t xml:space="preserve">Introduction</w:t>
      </w:r>
      <w:r w:rsidDel="00000000" w:rsidR="00000000" w:rsidRPr="00000000">
        <w:rPr>
          <w:rtl w:val="0"/>
        </w:rPr>
      </w:r>
    </w:p>
    <w:p w:rsidR="00000000" w:rsidDel="00000000" w:rsidP="00000000" w:rsidRDefault="00000000" w:rsidRPr="00000000" w14:paraId="000000FA">
      <w:pPr>
        <w:spacing w:after="0" w:line="240" w:lineRule="auto"/>
        <w:rPr/>
      </w:pPr>
      <w:r w:rsidDel="00000000" w:rsidR="00000000" w:rsidRPr="00000000">
        <w:rPr>
          <w:rtl w:val="0"/>
        </w:rPr>
        <w:t xml:space="preserve"> </w:t>
      </w:r>
    </w:p>
    <w:p w:rsidR="00000000" w:rsidDel="00000000" w:rsidP="00000000" w:rsidRDefault="00000000" w:rsidRPr="00000000" w14:paraId="000000FB">
      <w:pPr>
        <w:spacing w:after="0" w:line="240" w:lineRule="auto"/>
        <w:ind w:left="360" w:firstLine="0"/>
        <w:jc w:val="both"/>
        <w:rPr/>
      </w:pPr>
      <w:r w:rsidDel="00000000" w:rsidR="00000000" w:rsidRPr="00000000">
        <w:rPr>
          <w:rtl w:val="0"/>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rsidR="00000000" w:rsidDel="00000000" w:rsidP="00000000" w:rsidRDefault="00000000" w:rsidRPr="00000000" w14:paraId="000000FC">
      <w:pPr>
        <w:spacing w:after="0" w:line="240" w:lineRule="auto"/>
        <w:ind w:left="360" w:firstLine="0"/>
        <w:jc w:val="both"/>
        <w:rPr/>
      </w:pPr>
      <w:r w:rsidDel="00000000" w:rsidR="00000000" w:rsidRPr="00000000">
        <w:rPr>
          <w:i w:val="1"/>
          <w:iCs w:val="1"/>
          <w:rtl w:val="0"/>
        </w:rPr>
        <w:t xml:space="preserve">Safeguarding Children: Working Together under the Children Act (</w:t>
      </w:r>
      <w:r w:rsidDel="00000000" w:rsidR="00000000" w:rsidRPr="00000000">
        <w:rPr>
          <w:rtl w:val="0"/>
        </w:rPr>
        <w:t xml:space="preserve">2004)</w:t>
      </w:r>
    </w:p>
    <w:p w:rsidR="00000000" w:rsidDel="00000000" w:rsidP="00000000" w:rsidRDefault="00000000" w:rsidRPr="00000000" w14:paraId="000000FD">
      <w:pPr>
        <w:spacing w:after="0" w:line="240" w:lineRule="auto"/>
        <w:ind w:left="360" w:firstLine="0"/>
        <w:jc w:val="both"/>
        <w:rPr>
          <w:i w:val="1"/>
          <w:iCs w:val="1"/>
        </w:rPr>
      </w:pPr>
      <w:r w:rsidDel="00000000" w:rsidR="00000000" w:rsidRPr="00000000">
        <w:rPr>
          <w:rtl w:val="0"/>
        </w:rPr>
      </w:r>
    </w:p>
    <w:p w:rsidR="00000000" w:rsidDel="00000000" w:rsidP="00000000" w:rsidRDefault="00000000" w:rsidRPr="00000000" w14:paraId="000000FE">
      <w:pPr>
        <w:spacing w:after="0" w:line="240" w:lineRule="auto"/>
        <w:ind w:left="360" w:firstLine="0"/>
        <w:jc w:val="both"/>
        <w:rPr/>
      </w:pPr>
      <w:r w:rsidDel="00000000" w:rsidR="00000000" w:rsidRPr="00000000">
        <w:rPr>
          <w:rtl w:val="0"/>
        </w:rPr>
        <w:t xml:space="preserve">Safeguarding and protecting is everybody’s responsibility. </w:t>
      </w:r>
    </w:p>
    <w:p w:rsidR="00000000" w:rsidDel="00000000" w:rsidP="00000000" w:rsidRDefault="00000000" w:rsidRPr="00000000" w14:paraId="000000FF">
      <w:pPr>
        <w:spacing w:after="0" w:line="240" w:lineRule="auto"/>
        <w:ind w:left="360" w:firstLine="0"/>
        <w:jc w:val="both"/>
        <w:rPr/>
      </w:pPr>
      <w:r w:rsidDel="00000000" w:rsidR="00000000" w:rsidRPr="00000000">
        <w:rPr>
          <w:i w:val="1"/>
          <w:iCs w:val="1"/>
          <w:rtl w:val="0"/>
        </w:rPr>
        <w:t xml:space="preserve">Welsh Safeguarding Procedures 2019 for Children at risk of Abuse and Neglect</w:t>
      </w:r>
      <w:r w:rsidDel="00000000" w:rsidR="00000000" w:rsidRPr="00000000">
        <w:rPr>
          <w:rtl w:val="0"/>
        </w:rPr>
        <w:t xml:space="preserve"> (2019)</w:t>
      </w:r>
    </w:p>
    <w:p w:rsidR="00000000" w:rsidDel="00000000" w:rsidP="00000000" w:rsidRDefault="00000000" w:rsidRPr="00000000" w14:paraId="00000100">
      <w:pPr>
        <w:spacing w:after="0" w:line="240" w:lineRule="auto"/>
        <w:jc w:val="both"/>
        <w:rPr/>
      </w:pPr>
      <w:r w:rsidDel="00000000" w:rsidR="00000000" w:rsidRPr="00000000">
        <w:rPr>
          <w:rtl w:val="0"/>
        </w:rPr>
      </w:r>
    </w:p>
    <w:p w:rsidR="00000000" w:rsidDel="00000000" w:rsidP="00000000" w:rsidRDefault="00000000" w:rsidRPr="00000000" w14:paraId="00000101">
      <w:pPr>
        <w:numPr>
          <w:ilvl w:val="0"/>
          <w:numId w:val="58"/>
        </w:numPr>
        <w:spacing w:line="240" w:lineRule="auto"/>
        <w:ind w:left="720" w:hanging="360"/>
        <w:jc w:val="both"/>
        <w:rPr/>
      </w:pPr>
      <w:r w:rsidDel="00000000" w:rsidR="00000000" w:rsidRPr="00000000">
        <w:rPr>
          <w:rtl w:val="0"/>
        </w:rPr>
        <w:t xml:space="preserve">The School acknowledges the importance of its role in the wellbeing and safety of young people, and this ethos is promoted throughout the school. </w:t>
      </w:r>
    </w:p>
    <w:p w:rsidR="00000000" w:rsidDel="00000000" w:rsidP="00000000" w:rsidRDefault="00000000" w:rsidRPr="00000000" w14:paraId="00000102">
      <w:pPr>
        <w:numPr>
          <w:ilvl w:val="0"/>
          <w:numId w:val="58"/>
        </w:numPr>
        <w:spacing w:line="240" w:lineRule="auto"/>
        <w:ind w:left="720" w:hanging="360"/>
        <w:jc w:val="both"/>
        <w:rPr/>
      </w:pPr>
      <w:r w:rsidDel="00000000" w:rsidR="00000000" w:rsidRPr="00000000">
        <w:rPr>
          <w:rtl w:val="0"/>
        </w:rPr>
        <w:t xml:space="preserve">The School is committed to ensuring the safety and protection of all children and will take action to safeguard their wellbeing. </w:t>
      </w:r>
    </w:p>
    <w:p w:rsidR="00000000" w:rsidDel="00000000" w:rsidP="00000000" w:rsidRDefault="00000000" w:rsidRPr="00000000" w14:paraId="00000103">
      <w:pPr>
        <w:numPr>
          <w:ilvl w:val="0"/>
          <w:numId w:val="58"/>
        </w:numPr>
        <w:spacing w:line="240" w:lineRule="auto"/>
        <w:ind w:left="720" w:hanging="360"/>
        <w:jc w:val="both"/>
        <w:rPr/>
      </w:pPr>
      <w:r w:rsidDel="00000000" w:rsidR="00000000" w:rsidRPr="00000000">
        <w:rPr>
          <w:rtl w:val="0"/>
        </w:rPr>
        <w:t xml:space="preserve">The School will work with multi-disciplinary partners within the statutory framework established by:</w:t>
      </w:r>
    </w:p>
    <w:p w:rsidR="00000000" w:rsidDel="00000000" w:rsidP="00000000" w:rsidRDefault="00000000" w:rsidRPr="00000000" w14:paraId="00000104">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Wales Safeguarding Procedures</w:t>
      </w:r>
    </w:p>
    <w:p w:rsidR="00000000" w:rsidDel="00000000" w:rsidP="00000000" w:rsidRDefault="00000000" w:rsidRPr="00000000" w14:paraId="00000105">
      <w:pPr>
        <w:numPr>
          <w:ilvl w:val="1"/>
          <w:numId w:val="17"/>
        </w:numPr>
        <w:spacing w:after="0" w:lineRule="auto"/>
        <w:ind w:left="1440" w:hanging="360"/>
        <w:rPr/>
      </w:pPr>
      <w:r w:rsidDel="00000000" w:rsidR="00000000" w:rsidRPr="00000000">
        <w:rPr>
          <w:rtl w:val="0"/>
        </w:rPr>
        <w:t xml:space="preserve">Safeguarding Children: Working Together Under the Children Act 2004 Section 28 </w:t>
      </w:r>
    </w:p>
    <w:p w:rsidR="00000000" w:rsidDel="00000000" w:rsidP="00000000" w:rsidRDefault="00000000" w:rsidRPr="00000000" w14:paraId="00000106">
      <w:pPr>
        <w:numPr>
          <w:ilvl w:val="1"/>
          <w:numId w:val="17"/>
        </w:numPr>
        <w:spacing w:after="0" w:lineRule="auto"/>
        <w:ind w:left="1440" w:hanging="360"/>
        <w:rPr/>
      </w:pPr>
      <w:r w:rsidDel="00000000" w:rsidR="00000000" w:rsidRPr="00000000">
        <w:rPr>
          <w:rtl w:val="0"/>
        </w:rPr>
        <w:t xml:space="preserve">Education Act 2002 Section 175 – Schools have a statutory duty to ensure arrangements are in place to safeguard and promote the welfare of children.</w:t>
      </w:r>
    </w:p>
    <w:p w:rsidR="00000000" w:rsidDel="00000000" w:rsidP="00000000" w:rsidRDefault="00000000" w:rsidRPr="00000000" w14:paraId="00000107">
      <w:pPr>
        <w:numPr>
          <w:ilvl w:val="1"/>
          <w:numId w:val="17"/>
        </w:numPr>
        <w:spacing w:after="0" w:lineRule="auto"/>
        <w:ind w:left="1440" w:hanging="360"/>
        <w:rPr/>
      </w:pPr>
      <w:r w:rsidDel="00000000" w:rsidR="00000000" w:rsidRPr="00000000">
        <w:rPr>
          <w:rtl w:val="0"/>
        </w:rPr>
        <w:t xml:space="preserve">Section 5 of the WSP Safeguarding Allegations/concerns about practitioners and those in positions of trust.</w:t>
      </w:r>
    </w:p>
    <w:p w:rsidR="00000000" w:rsidDel="00000000" w:rsidP="00000000" w:rsidRDefault="00000000" w:rsidRPr="00000000" w14:paraId="00000108">
      <w:pPr>
        <w:numPr>
          <w:ilvl w:val="1"/>
          <w:numId w:val="17"/>
        </w:numPr>
        <w:spacing w:after="0" w:lineRule="auto"/>
        <w:ind w:left="1440" w:hanging="360"/>
        <w:rPr/>
      </w:pPr>
      <w:r w:rsidDel="00000000" w:rsidR="00000000" w:rsidRPr="00000000">
        <w:rPr>
          <w:rtl w:val="0"/>
        </w:rPr>
        <w:t xml:space="preserve">Welsh Government Guidance 0900/2014 Handling Allegations Against Teachers &amp; Staff – under review.</w:t>
      </w:r>
    </w:p>
    <w:p w:rsidR="00000000" w:rsidDel="00000000" w:rsidP="00000000" w:rsidRDefault="00000000" w:rsidRPr="00000000" w14:paraId="00000109">
      <w:pPr>
        <w:numPr>
          <w:ilvl w:val="1"/>
          <w:numId w:val="17"/>
        </w:numPr>
        <w:spacing w:after="0" w:lineRule="auto"/>
        <w:ind w:left="1440" w:hanging="360"/>
        <w:rPr/>
      </w:pPr>
      <w:r w:rsidDel="00000000" w:rsidR="00000000" w:rsidRPr="00000000">
        <w:rPr>
          <w:rtl w:val="0"/>
        </w:rPr>
        <w:t xml:space="preserve">Keeping Learners Safe New Guidance 275/2021 </w:t>
      </w:r>
    </w:p>
    <w:p w:rsidR="00000000" w:rsidDel="00000000" w:rsidP="00000000" w:rsidRDefault="00000000" w:rsidRPr="00000000" w14:paraId="0000010A">
      <w:pPr>
        <w:numPr>
          <w:ilvl w:val="1"/>
          <w:numId w:val="17"/>
        </w:numPr>
        <w:spacing w:after="0" w:lineRule="auto"/>
        <w:ind w:left="1440" w:hanging="360"/>
        <w:rPr/>
      </w:pPr>
      <w:r w:rsidDel="00000000" w:rsidR="00000000" w:rsidRPr="00000000">
        <w:rPr>
          <w:rtl w:val="0"/>
        </w:rPr>
        <w:t xml:space="preserve">The Counter – Terrorism and Security Act 2015</w:t>
        <w:tab/>
        <w:tab/>
      </w:r>
    </w:p>
    <w:p w:rsidR="00000000" w:rsidDel="00000000" w:rsidP="00000000" w:rsidRDefault="00000000" w:rsidRPr="00000000" w14:paraId="0000010B">
      <w:pPr>
        <w:numPr>
          <w:ilvl w:val="1"/>
          <w:numId w:val="17"/>
        </w:numPr>
        <w:spacing w:after="0" w:lineRule="auto"/>
        <w:ind w:left="1440" w:hanging="360"/>
        <w:rPr/>
      </w:pPr>
      <w:r w:rsidDel="00000000" w:rsidR="00000000" w:rsidRPr="00000000">
        <w:rPr>
          <w:rtl w:val="0"/>
        </w:rPr>
        <w:t xml:space="preserve">Social Services and Well-being (Wales) Act 2014 – duty to report</w:t>
      </w:r>
    </w:p>
    <w:p w:rsidR="00000000" w:rsidDel="00000000" w:rsidP="00000000" w:rsidRDefault="00000000" w:rsidRPr="00000000" w14:paraId="0000010C">
      <w:pPr>
        <w:numPr>
          <w:ilvl w:val="1"/>
          <w:numId w:val="17"/>
        </w:numPr>
        <w:spacing w:after="0" w:lineRule="auto"/>
        <w:ind w:left="1440" w:hanging="360"/>
        <w:rPr/>
      </w:pPr>
      <w:r w:rsidDel="00000000" w:rsidR="00000000" w:rsidRPr="00000000">
        <w:rPr>
          <w:rtl w:val="0"/>
        </w:rPr>
        <w:t xml:space="preserve">Cardiff and Vale Regional Safeguarding Board provides a range of policies, legislations and guidance to support practitioners in their safeguarding role.</w:t>
      </w:r>
    </w:p>
    <w:p w:rsidR="00000000" w:rsidDel="00000000" w:rsidP="00000000" w:rsidRDefault="00000000" w:rsidRPr="00000000" w14:paraId="0000010D">
      <w:pPr>
        <w:numPr>
          <w:ilvl w:val="1"/>
          <w:numId w:val="17"/>
        </w:numPr>
        <w:spacing w:after="0" w:lineRule="auto"/>
        <w:ind w:left="1440" w:hanging="360"/>
        <w:rPr/>
      </w:pPr>
      <w:r w:rsidDel="00000000" w:rsidR="00000000" w:rsidRPr="00000000">
        <w:rPr>
          <w:rtl w:val="0"/>
        </w:rPr>
        <w:t xml:space="preserve">Welsh Government Guidance for Governing Bodies on the Disciplinary and Dismissal Procedures for School Staff (revised 2020 replaces 2013)</w:t>
      </w:r>
    </w:p>
    <w:p w:rsidR="00000000" w:rsidDel="00000000" w:rsidP="00000000" w:rsidRDefault="00000000" w:rsidRPr="00000000" w14:paraId="0000010E">
      <w:pPr>
        <w:spacing w:after="0" w:line="240" w:lineRule="auto"/>
        <w:jc w:val="both"/>
        <w:rPr/>
      </w:pPr>
      <w:r w:rsidDel="00000000" w:rsidR="00000000" w:rsidRPr="00000000">
        <w:rPr>
          <w:rtl w:val="0"/>
        </w:rPr>
      </w:r>
    </w:p>
    <w:p w:rsidR="00000000" w:rsidDel="00000000" w:rsidP="00000000" w:rsidRDefault="00000000" w:rsidRPr="00000000" w14:paraId="0000010F">
      <w:pPr>
        <w:spacing w:after="0" w:line="240" w:lineRule="auto"/>
        <w:rPr/>
      </w:pPr>
      <w:r w:rsidDel="00000000" w:rsidR="00000000" w:rsidRPr="00000000">
        <w:rPr>
          <w:rtl w:val="0"/>
        </w:rPr>
        <w:t xml:space="preserve">The child protection policy applies to all staff including supply staff and volunteers, community education staff and governors, teaching assistants, mid-day supervisors, supply staff, administrative and support staff; all staff as well as teachers can be the first point of disclosure for a child. Concerned parents may also contact the school or governors. </w:t>
      </w:r>
    </w:p>
    <w:p w:rsidR="00000000" w:rsidDel="00000000" w:rsidP="00000000" w:rsidRDefault="00000000" w:rsidRPr="00000000" w14:paraId="00000110">
      <w:pPr>
        <w:spacing w:after="0" w:line="240" w:lineRule="auto"/>
        <w:rPr/>
      </w:pPr>
      <w:r w:rsidDel="00000000" w:rsidR="00000000" w:rsidRPr="00000000">
        <w:rPr>
          <w:rtl w:val="0"/>
        </w:rPr>
      </w:r>
    </w:p>
    <w:p w:rsidR="00000000" w:rsidDel="00000000" w:rsidP="00000000" w:rsidRDefault="00000000" w:rsidRPr="00000000" w14:paraId="00000111">
      <w:pPr>
        <w:spacing w:after="0" w:line="240" w:lineRule="auto"/>
        <w:rPr/>
      </w:pPr>
      <w:r w:rsidDel="00000000" w:rsidR="00000000" w:rsidRPr="00000000">
        <w:rPr>
          <w:rtl w:val="0"/>
        </w:rPr>
        <w:t xml:space="preserve">The policy will be reviewed annually taking into account feedback from Governing Bodies and Schools and any new policy documentation or guidance.</w:t>
      </w:r>
    </w:p>
    <w:p w:rsidR="00000000" w:rsidDel="00000000" w:rsidP="00000000" w:rsidRDefault="00000000" w:rsidRPr="00000000" w14:paraId="00000112">
      <w:pPr>
        <w:spacing w:after="0" w:line="240" w:lineRule="auto"/>
        <w:rPr>
          <w:b w:val="1"/>
          <w:bCs w:val="1"/>
          <w:u w:val="single"/>
        </w:rPr>
      </w:pPr>
      <w:r w:rsidDel="00000000" w:rsidR="00000000" w:rsidRPr="00000000">
        <w:rPr>
          <w:rtl w:val="0"/>
        </w:rPr>
      </w:r>
    </w:p>
    <w:p w:rsidR="00000000" w:rsidDel="00000000" w:rsidP="00000000" w:rsidRDefault="00000000" w:rsidRPr="00000000" w14:paraId="00000113">
      <w:pPr>
        <w:spacing w:after="0" w:line="240" w:lineRule="auto"/>
        <w:rPr/>
      </w:pPr>
      <w:r w:rsidDel="00000000" w:rsidR="00000000" w:rsidRPr="00000000">
        <w:rPr>
          <w:b w:val="1"/>
          <w:bCs w:val="1"/>
          <w:u w:val="single"/>
          <w:rtl w:val="0"/>
        </w:rPr>
        <w:t xml:space="preserve">Aim</w:t>
      </w:r>
      <w:r w:rsidDel="00000000" w:rsidR="00000000" w:rsidRPr="00000000">
        <w:rPr>
          <w:rtl w:val="0"/>
        </w:rPr>
      </w:r>
    </w:p>
    <w:p w:rsidR="00000000" w:rsidDel="00000000" w:rsidP="00000000" w:rsidRDefault="00000000" w:rsidRPr="00000000" w14:paraId="00000114">
      <w:pPr>
        <w:spacing w:after="0" w:line="240" w:lineRule="auto"/>
        <w:jc w:val="both"/>
        <w:rPr/>
      </w:pPr>
      <w:r w:rsidDel="00000000" w:rsidR="00000000" w:rsidRPr="00000000">
        <w:rPr>
          <w:rtl w:val="0"/>
        </w:rPr>
      </w:r>
    </w:p>
    <w:p w:rsidR="00000000" w:rsidDel="00000000" w:rsidP="00000000" w:rsidRDefault="00000000" w:rsidRPr="00000000" w14:paraId="00000115">
      <w:pPr>
        <w:spacing w:after="0" w:line="240" w:lineRule="auto"/>
        <w:jc w:val="both"/>
        <w:rPr/>
      </w:pPr>
      <w:r w:rsidDel="00000000" w:rsidR="00000000" w:rsidRPr="00000000">
        <w:rPr>
          <w:rtl w:val="0"/>
        </w:rPr>
        <w:t xml:space="preserve">The school aims to provide an environment in which children and young people feel safe, secure, valued, and respected, and feel confident; that children know how to approach adults if they are in difficulties knowing they will be listened to.</w:t>
      </w:r>
    </w:p>
    <w:p w:rsidR="00000000" w:rsidDel="00000000" w:rsidP="00000000" w:rsidRDefault="00000000" w:rsidRPr="00000000" w14:paraId="00000116">
      <w:pPr>
        <w:spacing w:after="0" w:line="240" w:lineRule="auto"/>
        <w:jc w:val="both"/>
        <w:rPr/>
      </w:pPr>
      <w:r w:rsidDel="00000000" w:rsidR="00000000" w:rsidRPr="00000000">
        <w:rPr>
          <w:rtl w:val="0"/>
        </w:rPr>
      </w:r>
    </w:p>
    <w:p w:rsidR="00000000" w:rsidDel="00000000" w:rsidP="00000000" w:rsidRDefault="00000000" w:rsidRPr="00000000" w14:paraId="00000117">
      <w:pPr>
        <w:spacing w:after="0" w:line="240" w:lineRule="auto"/>
        <w:jc w:val="both"/>
        <w:rPr/>
      </w:pPr>
      <w:r w:rsidDel="00000000" w:rsidR="00000000" w:rsidRPr="00000000">
        <w:rPr>
          <w:rtl w:val="0"/>
        </w:rPr>
        <w:t xml:space="preserve">There are 4 main elements to our policy in implementing the above aim: </w:t>
      </w:r>
    </w:p>
    <w:p w:rsidR="00000000" w:rsidDel="00000000" w:rsidP="00000000" w:rsidRDefault="00000000" w:rsidRPr="00000000" w14:paraId="00000118">
      <w:pPr>
        <w:spacing w:after="0" w:line="240" w:lineRule="auto"/>
        <w:ind w:firstLine="426"/>
        <w:jc w:val="both"/>
        <w:rPr/>
      </w:pPr>
      <w:r w:rsidDel="00000000" w:rsidR="00000000" w:rsidRPr="00000000">
        <w:rPr>
          <w:rtl w:val="0"/>
        </w:rPr>
      </w:r>
    </w:p>
    <w:p w:rsidR="00000000" w:rsidDel="00000000" w:rsidP="00000000" w:rsidRDefault="00000000" w:rsidRPr="00000000" w14:paraId="00000119">
      <w:pPr>
        <w:numPr>
          <w:ilvl w:val="0"/>
          <w:numId w:val="2"/>
        </w:numPr>
        <w:spacing w:after="0" w:line="240" w:lineRule="auto"/>
        <w:ind w:left="1080" w:hanging="360"/>
        <w:rPr/>
      </w:pPr>
      <w:r w:rsidDel="00000000" w:rsidR="00000000" w:rsidRPr="00000000">
        <w:rPr>
          <w:b w:val="1"/>
          <w:bCs w:val="1"/>
          <w:rtl w:val="0"/>
        </w:rPr>
        <w:t xml:space="preserve">Prevention </w:t>
      </w:r>
      <w:r w:rsidDel="00000000" w:rsidR="00000000" w:rsidRPr="00000000">
        <w:rPr>
          <w:rtl w:val="0"/>
        </w:rPr>
        <w:t xml:space="preserve">through</w:t>
      </w:r>
      <w:r w:rsidDel="00000000" w:rsidR="00000000" w:rsidRPr="00000000">
        <w:rPr>
          <w:b w:val="1"/>
          <w:bCs w:val="1"/>
          <w:rtl w:val="0"/>
        </w:rPr>
        <w:t xml:space="preserve"> </w:t>
      </w:r>
      <w:r w:rsidDel="00000000" w:rsidR="00000000" w:rsidRPr="00000000">
        <w:rPr>
          <w:rtl w:val="0"/>
        </w:rPr>
        <w:t xml:space="preserve">the teaching and pastoral support offered to pupils and the creation and maintenance of a whole school safe environment where children know who to approach with any concerns about their welfare.</w:t>
      </w:r>
    </w:p>
    <w:p w:rsidR="00000000" w:rsidDel="00000000" w:rsidP="00000000" w:rsidRDefault="00000000" w:rsidRPr="00000000" w14:paraId="0000011A">
      <w:pPr>
        <w:numPr>
          <w:ilvl w:val="0"/>
          <w:numId w:val="2"/>
        </w:numPr>
        <w:spacing w:after="0" w:line="240" w:lineRule="auto"/>
        <w:ind w:left="1080" w:hanging="360"/>
        <w:rPr/>
      </w:pPr>
      <w:r w:rsidDel="00000000" w:rsidR="00000000" w:rsidRPr="00000000">
        <w:rPr>
          <w:b w:val="1"/>
          <w:bCs w:val="1"/>
          <w:rtl w:val="0"/>
        </w:rPr>
        <w:t xml:space="preserve">Procedures</w:t>
      </w:r>
      <w:r w:rsidDel="00000000" w:rsidR="00000000" w:rsidRPr="00000000">
        <w:rPr>
          <w:rtl w:val="0"/>
        </w:rPr>
        <w:t xml:space="preserve"> for identifying and reporting concerns about the welfare of a child.</w:t>
      </w:r>
    </w:p>
    <w:p w:rsidR="00000000" w:rsidDel="00000000" w:rsidP="00000000" w:rsidRDefault="00000000" w:rsidRPr="00000000" w14:paraId="0000011B">
      <w:pPr>
        <w:numPr>
          <w:ilvl w:val="0"/>
          <w:numId w:val="2"/>
        </w:numPr>
        <w:spacing w:after="0" w:line="240" w:lineRule="auto"/>
        <w:ind w:left="1080" w:hanging="360"/>
        <w:rPr/>
      </w:pPr>
      <w:r w:rsidDel="00000000" w:rsidR="00000000" w:rsidRPr="00000000">
        <w:rPr>
          <w:b w:val="1"/>
          <w:bCs w:val="1"/>
          <w:rtl w:val="0"/>
        </w:rPr>
        <w:t xml:space="preserve">Support To Pupils </w:t>
      </w:r>
      <w:r w:rsidDel="00000000" w:rsidR="00000000" w:rsidRPr="00000000">
        <w:rPr>
          <w:rtl w:val="0"/>
        </w:rPr>
        <w:t xml:space="preserve">who have/ may have been abused.</w:t>
      </w:r>
    </w:p>
    <w:p w:rsidR="00000000" w:rsidDel="00000000" w:rsidP="00000000" w:rsidRDefault="00000000" w:rsidRPr="00000000" w14:paraId="0000011C">
      <w:pPr>
        <w:numPr>
          <w:ilvl w:val="0"/>
          <w:numId w:val="2"/>
        </w:numPr>
        <w:spacing w:after="0" w:line="240" w:lineRule="auto"/>
        <w:ind w:left="1080" w:hanging="360"/>
        <w:rPr/>
      </w:pPr>
      <w:r w:rsidDel="00000000" w:rsidR="00000000" w:rsidRPr="00000000">
        <w:rPr>
          <w:b w:val="1"/>
          <w:bCs w:val="1"/>
          <w:rtl w:val="0"/>
        </w:rPr>
        <w:t xml:space="preserve">Preventing Unsuitable People Working with Children</w:t>
      </w:r>
      <w:r w:rsidDel="00000000" w:rsidR="00000000" w:rsidRPr="00000000">
        <w:rPr>
          <w:rtl w:val="0"/>
        </w:rPr>
        <w:t xml:space="preserve"> through robust vetting and recruitment processes.</w:t>
      </w:r>
    </w:p>
    <w:p w:rsidR="00000000" w:rsidDel="00000000" w:rsidP="00000000" w:rsidRDefault="00000000" w:rsidRPr="00000000" w14:paraId="0000011D">
      <w:pPr>
        <w:spacing w:after="0" w:line="240" w:lineRule="auto"/>
        <w:jc w:val="both"/>
        <w:rPr/>
      </w:pPr>
      <w:r w:rsidDel="00000000" w:rsidR="00000000" w:rsidRPr="00000000">
        <w:rPr>
          <w:rtl w:val="0"/>
        </w:rPr>
      </w:r>
    </w:p>
    <w:p w:rsidR="00000000" w:rsidDel="00000000" w:rsidP="00000000" w:rsidRDefault="00000000" w:rsidRPr="00000000" w14:paraId="0000011E">
      <w:pPr>
        <w:spacing w:after="0" w:line="240" w:lineRule="auto"/>
        <w:rPr>
          <w:b w:val="1"/>
          <w:bCs w:val="1"/>
          <w:u w:val="single"/>
        </w:rPr>
      </w:pPr>
      <w:r w:rsidDel="00000000" w:rsidR="00000000" w:rsidRPr="00000000">
        <w:rPr>
          <w:b w:val="1"/>
          <w:bCs w:val="1"/>
          <w:u w:val="single"/>
          <w:rtl w:val="0"/>
        </w:rPr>
        <w:t xml:space="preserve">Prevention</w:t>
      </w:r>
    </w:p>
    <w:p w:rsidR="00000000" w:rsidDel="00000000" w:rsidP="00000000" w:rsidRDefault="00000000" w:rsidRPr="00000000" w14:paraId="0000011F">
      <w:pPr>
        <w:spacing w:after="0" w:line="240" w:lineRule="auto"/>
        <w:rPr>
          <w:b w:val="1"/>
          <w:bCs w:val="1"/>
          <w:u w:val="single"/>
        </w:rPr>
      </w:pPr>
      <w:r w:rsidDel="00000000" w:rsidR="00000000" w:rsidRPr="00000000">
        <w:rPr>
          <w:rtl w:val="0"/>
        </w:rPr>
      </w:r>
    </w:p>
    <w:p w:rsidR="00000000" w:rsidDel="00000000" w:rsidP="00000000" w:rsidRDefault="00000000" w:rsidRPr="00000000" w14:paraId="00000120">
      <w:pPr>
        <w:spacing w:after="0" w:line="240" w:lineRule="auto"/>
        <w:rPr/>
      </w:pPr>
      <w:r w:rsidDel="00000000" w:rsidR="00000000" w:rsidRPr="00000000">
        <w:rPr>
          <w:rtl w:val="0"/>
        </w:rPr>
        <w:t xml:space="preserve">The school recognises that high self-esteem, confidence, supportive friends, and good lines of communication with a trusted adult help to protect children.</w:t>
      </w:r>
    </w:p>
    <w:p w:rsidR="00000000" w:rsidDel="00000000" w:rsidP="00000000" w:rsidRDefault="00000000" w:rsidRPr="00000000" w14:paraId="00000121">
      <w:pPr>
        <w:spacing w:after="0" w:line="240" w:lineRule="auto"/>
        <w:ind w:left="75" w:firstLine="0"/>
        <w:rPr/>
      </w:pPr>
      <w:r w:rsidDel="00000000" w:rsidR="00000000" w:rsidRPr="00000000">
        <w:rPr>
          <w:rtl w:val="0"/>
        </w:rPr>
      </w:r>
    </w:p>
    <w:p w:rsidR="00000000" w:rsidDel="00000000" w:rsidP="00000000" w:rsidRDefault="00000000" w:rsidRPr="00000000" w14:paraId="00000122">
      <w:pPr>
        <w:spacing w:after="0" w:line="240" w:lineRule="auto"/>
        <w:ind w:left="75" w:hanging="75"/>
        <w:rPr/>
      </w:pPr>
      <w:r w:rsidDel="00000000" w:rsidR="00000000" w:rsidRPr="00000000">
        <w:rPr>
          <w:rtl w:val="0"/>
        </w:rPr>
        <w:t xml:space="preserve">The school will therefore:</w:t>
      </w:r>
    </w:p>
    <w:p w:rsidR="00000000" w:rsidDel="00000000" w:rsidP="00000000" w:rsidRDefault="00000000" w:rsidRPr="00000000" w14:paraId="00000123">
      <w:pPr>
        <w:spacing w:after="0" w:line="240" w:lineRule="auto"/>
        <w:rPr/>
      </w:pPr>
      <w:r w:rsidDel="00000000" w:rsidR="00000000" w:rsidRPr="00000000">
        <w:rPr>
          <w:rtl w:val="0"/>
        </w:rPr>
        <w:t xml:space="preserve"> </w:t>
      </w:r>
    </w:p>
    <w:p w:rsidR="00000000" w:rsidDel="00000000" w:rsidP="00000000" w:rsidRDefault="00000000" w:rsidRPr="00000000" w14:paraId="00000124">
      <w:pPr>
        <w:numPr>
          <w:ilvl w:val="0"/>
          <w:numId w:val="18"/>
        </w:numPr>
        <w:spacing w:after="0" w:line="240" w:lineRule="auto"/>
        <w:ind w:left="720" w:hanging="360"/>
        <w:rPr/>
      </w:pPr>
      <w:r w:rsidDel="00000000" w:rsidR="00000000" w:rsidRPr="00000000">
        <w:rPr>
          <w:rtl w:val="0"/>
        </w:rPr>
        <w:t xml:space="preserve">Establish and maintain an ethos where children feel secure, are encouraged to talk, and are listened to. </w:t>
      </w:r>
    </w:p>
    <w:p w:rsidR="00000000" w:rsidDel="00000000" w:rsidP="00000000" w:rsidRDefault="00000000" w:rsidRPr="00000000" w14:paraId="00000125">
      <w:pPr>
        <w:spacing w:after="0" w:line="240" w:lineRule="auto"/>
        <w:ind w:left="360" w:firstLine="0"/>
        <w:rPr/>
      </w:pPr>
      <w:r w:rsidDel="00000000" w:rsidR="00000000" w:rsidRPr="00000000">
        <w:rPr>
          <w:rtl w:val="0"/>
        </w:rPr>
      </w:r>
    </w:p>
    <w:p w:rsidR="00000000" w:rsidDel="00000000" w:rsidP="00000000" w:rsidRDefault="00000000" w:rsidRPr="00000000" w14:paraId="00000126">
      <w:pPr>
        <w:numPr>
          <w:ilvl w:val="0"/>
          <w:numId w:val="18"/>
        </w:numPr>
        <w:spacing w:after="0" w:line="240" w:lineRule="auto"/>
        <w:ind w:left="720" w:hanging="360"/>
        <w:rPr/>
      </w:pPr>
      <w:r w:rsidDel="00000000" w:rsidR="00000000" w:rsidRPr="00000000">
        <w:rPr>
          <w:rtl w:val="0"/>
        </w:rPr>
        <w:t xml:space="preserve">Ensure children know that there are adults in the school whom they can approach if they have concerns about their wellbeing, are worried or in difficulty.</w:t>
      </w:r>
    </w:p>
    <w:p w:rsidR="00000000" w:rsidDel="00000000" w:rsidP="00000000" w:rsidRDefault="00000000" w:rsidRPr="00000000" w14:paraId="00000127">
      <w:pPr>
        <w:spacing w:after="0" w:line="240" w:lineRule="auto"/>
        <w:rPr/>
      </w:pPr>
      <w:r w:rsidDel="00000000" w:rsidR="00000000" w:rsidRPr="00000000">
        <w:rPr>
          <w:rtl w:val="0"/>
        </w:rPr>
      </w:r>
    </w:p>
    <w:p w:rsidR="00000000" w:rsidDel="00000000" w:rsidP="00000000" w:rsidRDefault="00000000" w:rsidRPr="00000000" w14:paraId="00000128">
      <w:pPr>
        <w:numPr>
          <w:ilvl w:val="0"/>
          <w:numId w:val="18"/>
        </w:numPr>
        <w:spacing w:after="0" w:line="240" w:lineRule="auto"/>
        <w:ind w:left="720" w:hanging="360"/>
        <w:rPr/>
      </w:pPr>
      <w:r w:rsidDel="00000000" w:rsidR="00000000" w:rsidRPr="00000000">
        <w:rPr>
          <w:rtl w:val="0"/>
        </w:rPr>
        <w:t xml:space="preserve">Include in the curriculum activities and opportunities for Personal, Social and Education (PSE) which equip children with the skills they need to stay safe from abuse and provide information about who to turn to for help. </w:t>
      </w:r>
    </w:p>
    <w:p w:rsidR="00000000" w:rsidDel="00000000" w:rsidP="00000000" w:rsidRDefault="00000000" w:rsidRPr="00000000" w14:paraId="00000129">
      <w:pPr>
        <w:spacing w:after="0" w:line="240" w:lineRule="auto"/>
        <w:rPr/>
      </w:pPr>
      <w:r w:rsidDel="00000000" w:rsidR="00000000" w:rsidRPr="00000000">
        <w:rPr>
          <w:rtl w:val="0"/>
        </w:rPr>
      </w:r>
    </w:p>
    <w:p w:rsidR="00000000" w:rsidDel="00000000" w:rsidP="00000000" w:rsidRDefault="00000000" w:rsidRPr="00000000" w14:paraId="0000012A">
      <w:pPr>
        <w:numPr>
          <w:ilvl w:val="0"/>
          <w:numId w:val="18"/>
        </w:numPr>
        <w:spacing w:after="0" w:line="240" w:lineRule="auto"/>
        <w:ind w:left="720" w:hanging="360"/>
        <w:rPr/>
      </w:pPr>
      <w:r w:rsidDel="00000000" w:rsidR="00000000" w:rsidRPr="00000000">
        <w:rPr>
          <w:rtl w:val="0"/>
        </w:rPr>
        <w:t xml:space="preserve">Include in the curriculum material which will help children develop realistic attitudes to the responsibilities of adult life particularly with regard to child care, healthy relationships and parenting skills.</w:t>
      </w:r>
    </w:p>
    <w:p w:rsidR="00000000" w:rsidDel="00000000" w:rsidP="00000000" w:rsidRDefault="00000000" w:rsidRPr="00000000" w14:paraId="0000012B">
      <w:pPr>
        <w:spacing w:after="0" w:line="240" w:lineRule="auto"/>
        <w:rPr/>
      </w:pPr>
      <w:r w:rsidDel="00000000" w:rsidR="00000000" w:rsidRPr="00000000">
        <w:rPr>
          <w:rtl w:val="0"/>
        </w:rPr>
      </w:r>
    </w:p>
    <w:p w:rsidR="00000000" w:rsidDel="00000000" w:rsidP="00000000" w:rsidRDefault="00000000" w:rsidRPr="00000000" w14:paraId="0000012C">
      <w:pPr>
        <w:numPr>
          <w:ilvl w:val="0"/>
          <w:numId w:val="18"/>
        </w:numPr>
        <w:spacing w:after="60" w:before="60" w:line="240" w:lineRule="auto"/>
        <w:ind w:left="720" w:hanging="360"/>
        <w:rPr/>
      </w:pPr>
      <w:r w:rsidDel="00000000" w:rsidR="00000000" w:rsidRPr="00000000">
        <w:rPr>
          <w:rtl w:val="0"/>
        </w:rPr>
        <w:t xml:space="preserve">Establish effective working relationships with parents and colleagues from partner agencies.</w:t>
      </w:r>
    </w:p>
    <w:p w:rsidR="00000000" w:rsidDel="00000000" w:rsidP="00000000" w:rsidRDefault="00000000" w:rsidRPr="00000000" w14:paraId="0000012D">
      <w:pPr>
        <w:spacing w:after="60" w:before="60" w:line="240" w:lineRule="auto"/>
        <w:jc w:val="both"/>
        <w:rPr/>
      </w:pPr>
      <w:r w:rsidDel="00000000" w:rsidR="00000000" w:rsidRPr="00000000">
        <w:rPr>
          <w:rtl w:val="0"/>
        </w:rPr>
      </w:r>
    </w:p>
    <w:p w:rsidR="00000000" w:rsidDel="00000000" w:rsidP="00000000" w:rsidRDefault="00000000" w:rsidRPr="00000000" w14:paraId="0000012E">
      <w:pPr>
        <w:spacing w:after="60" w:before="60" w:line="240" w:lineRule="auto"/>
        <w:rPr>
          <w:b w:val="1"/>
          <w:bCs w:val="1"/>
          <w:u w:val="single"/>
        </w:rPr>
      </w:pPr>
      <w:r w:rsidDel="00000000" w:rsidR="00000000" w:rsidRPr="00000000">
        <w:rPr>
          <w:b w:val="1"/>
          <w:bCs w:val="1"/>
          <w:u w:val="single"/>
          <w:rtl w:val="0"/>
        </w:rPr>
        <w:t xml:space="preserve">Procedures</w:t>
      </w:r>
    </w:p>
    <w:p w:rsidR="00000000" w:rsidDel="00000000" w:rsidP="00000000" w:rsidRDefault="00000000" w:rsidRPr="00000000" w14:paraId="0000012F">
      <w:pPr>
        <w:spacing w:after="0" w:line="240" w:lineRule="auto"/>
        <w:rPr/>
      </w:pPr>
      <w:r w:rsidDel="00000000" w:rsidR="00000000" w:rsidRPr="00000000">
        <w:rPr>
          <w:rtl w:val="0"/>
        </w:rPr>
        <w:t xml:space="preserve">This policy has been reviewed in line with the Wales Safeguarding Procedures. </w:t>
      </w:r>
    </w:p>
    <w:p w:rsidR="00000000" w:rsidDel="00000000" w:rsidP="00000000" w:rsidRDefault="00000000" w:rsidRPr="00000000" w14:paraId="00000130">
      <w:pPr>
        <w:spacing w:after="60" w:before="60" w:lineRule="auto"/>
        <w:jc w:val="both"/>
        <w:rPr>
          <w:u w:val="single"/>
        </w:rPr>
      </w:pPr>
      <w:r w:rsidDel="00000000" w:rsidR="00000000" w:rsidRPr="00000000">
        <w:rPr>
          <w:rtl w:val="0"/>
        </w:rPr>
      </w:r>
    </w:p>
    <w:p w:rsidR="00000000" w:rsidDel="00000000" w:rsidP="00000000" w:rsidRDefault="00000000" w:rsidRPr="00000000" w14:paraId="00000131">
      <w:pPr>
        <w:spacing w:after="60" w:before="60" w:lineRule="auto"/>
        <w:rPr>
          <w:u w:val="single"/>
        </w:rPr>
      </w:pPr>
      <w:r w:rsidDel="00000000" w:rsidR="00000000" w:rsidRPr="00000000">
        <w:rPr>
          <w:u w:val="single"/>
          <w:rtl w:val="0"/>
        </w:rPr>
        <w:t xml:space="preserve">Roles and Responsibilities </w:t>
      </w:r>
    </w:p>
    <w:p w:rsidR="00000000" w:rsidDel="00000000" w:rsidP="00000000" w:rsidRDefault="00000000" w:rsidRPr="00000000" w14:paraId="00000132">
      <w:pPr>
        <w:spacing w:after="0" w:line="240" w:lineRule="auto"/>
        <w:rPr/>
      </w:pPr>
      <w:r w:rsidDel="00000000" w:rsidR="00000000" w:rsidRPr="00000000">
        <w:rPr>
          <w:rtl w:val="0"/>
        </w:rPr>
        <w:t xml:space="preserve">Child Protection is everybody’s business; however, staff within the school will have specific responsibilities’ which are outlined below.  </w:t>
      </w:r>
    </w:p>
    <w:p w:rsidR="00000000" w:rsidDel="00000000" w:rsidP="00000000" w:rsidRDefault="00000000" w:rsidRPr="00000000" w14:paraId="00000133">
      <w:pPr>
        <w:spacing w:after="0" w:line="240" w:lineRule="auto"/>
        <w:rPr/>
      </w:pPr>
      <w:r w:rsidDel="00000000" w:rsidR="00000000" w:rsidRPr="00000000">
        <w:rPr>
          <w:rtl w:val="0"/>
        </w:rPr>
      </w:r>
    </w:p>
    <w:p w:rsidR="00000000" w:rsidDel="00000000" w:rsidP="00000000" w:rsidRDefault="00000000" w:rsidRPr="00000000" w14:paraId="00000134">
      <w:pPr>
        <w:numPr>
          <w:ilvl w:val="0"/>
          <w:numId w:val="12"/>
        </w:numPr>
        <w:spacing w:after="60" w:before="60" w:line="240" w:lineRule="auto"/>
        <w:ind w:left="720" w:hanging="360"/>
        <w:jc w:val="both"/>
        <w:rPr/>
      </w:pPr>
      <w:r w:rsidDel="00000000" w:rsidR="00000000" w:rsidRPr="00000000">
        <w:rPr>
          <w:rtl w:val="0"/>
        </w:rPr>
        <w:t xml:space="preserve">It is the role of the </w:t>
      </w:r>
      <w:r w:rsidDel="00000000" w:rsidR="00000000" w:rsidRPr="00000000">
        <w:rPr>
          <w:b w:val="1"/>
          <w:bCs w:val="1"/>
          <w:rtl w:val="0"/>
        </w:rPr>
        <w:t xml:space="preserve">Designated Safeguarding Person for Child Protection (DSP)</w:t>
      </w:r>
      <w:r w:rsidDel="00000000" w:rsidR="00000000" w:rsidRPr="00000000">
        <w:rPr>
          <w:rtl w:val="0"/>
        </w:rPr>
        <w:t xml:space="preserve"> to ensure that all of the child protection procedures are followed within the school, and to make appropriate and timely referrals in accordance with Child Protection and school procedures. The DSP need not be a teacher, but must be a senior member of the school or college leadership team with the status and authority within the organisation to carry out the duties of the post, including committing resources to safeguarding matters and directing other staff. The DSP could also be a single appointment within the senior team and need not carry other duties.</w:t>
      </w:r>
    </w:p>
    <w:p w:rsidR="00000000" w:rsidDel="00000000" w:rsidP="00000000" w:rsidRDefault="00000000" w:rsidRPr="00000000" w14:paraId="00000135">
      <w:pPr>
        <w:numPr>
          <w:ilvl w:val="0"/>
          <w:numId w:val="12"/>
        </w:numPr>
        <w:spacing w:after="60" w:before="60" w:line="240" w:lineRule="auto"/>
        <w:ind w:left="720" w:hanging="360"/>
        <w:rPr/>
      </w:pPr>
      <w:r w:rsidDel="00000000" w:rsidR="00000000" w:rsidRPr="00000000">
        <w:rPr>
          <w:rtl w:val="0"/>
        </w:rPr>
        <w:t xml:space="preserve">If for any reason the </w:t>
      </w:r>
      <w:r w:rsidDel="00000000" w:rsidR="00000000" w:rsidRPr="00000000">
        <w:rPr>
          <w:b w:val="1"/>
          <w:bCs w:val="1"/>
          <w:rtl w:val="0"/>
        </w:rPr>
        <w:t xml:space="preserve">DSP</w:t>
      </w:r>
      <w:r w:rsidDel="00000000" w:rsidR="00000000" w:rsidRPr="00000000">
        <w:rPr>
          <w:rtl w:val="0"/>
        </w:rPr>
        <w:t xml:space="preserve"> is unavailable, a </w:t>
      </w:r>
      <w:r w:rsidDel="00000000" w:rsidR="00000000" w:rsidRPr="00000000">
        <w:rPr>
          <w:b w:val="1"/>
          <w:bCs w:val="1"/>
          <w:rtl w:val="0"/>
        </w:rPr>
        <w:t xml:space="preserve">Deputy DSP </w:t>
      </w:r>
      <w:r w:rsidDel="00000000" w:rsidR="00000000" w:rsidRPr="00000000">
        <w:rPr>
          <w:rtl w:val="0"/>
        </w:rPr>
        <w:t xml:space="preserve">is identified</w:t>
      </w:r>
      <w:r w:rsidDel="00000000" w:rsidR="00000000" w:rsidRPr="00000000">
        <w:rPr>
          <w:b w:val="1"/>
          <w:bCs w:val="1"/>
          <w:rtl w:val="0"/>
        </w:rPr>
        <w:t xml:space="preserve"> </w:t>
      </w:r>
      <w:r w:rsidDel="00000000" w:rsidR="00000000" w:rsidRPr="00000000">
        <w:rPr>
          <w:rtl w:val="0"/>
        </w:rPr>
        <w:t xml:space="preserve">who will act in their absence. Alternative arrangements for appropriate cover will also be made if the </w:t>
      </w:r>
      <w:r w:rsidDel="00000000" w:rsidR="00000000" w:rsidRPr="00000000">
        <w:rPr>
          <w:b w:val="1"/>
          <w:bCs w:val="1"/>
          <w:rtl w:val="0"/>
        </w:rPr>
        <w:t xml:space="preserve">DSP</w:t>
      </w:r>
      <w:r w:rsidDel="00000000" w:rsidR="00000000" w:rsidRPr="00000000">
        <w:rPr>
          <w:rtl w:val="0"/>
        </w:rPr>
        <w:t xml:space="preserve"> and </w:t>
      </w:r>
      <w:r w:rsidDel="00000000" w:rsidR="00000000" w:rsidRPr="00000000">
        <w:rPr>
          <w:b w:val="1"/>
          <w:bCs w:val="1"/>
          <w:rtl w:val="0"/>
        </w:rPr>
        <w:t xml:space="preserve">Deputy </w:t>
      </w:r>
      <w:r w:rsidDel="00000000" w:rsidR="00000000" w:rsidRPr="00000000">
        <w:rPr>
          <w:rtl w:val="0"/>
        </w:rPr>
        <w:t xml:space="preserve">are unavailable.</w:t>
      </w:r>
    </w:p>
    <w:p w:rsidR="00000000" w:rsidDel="00000000" w:rsidP="00000000" w:rsidRDefault="00000000" w:rsidRPr="00000000" w14:paraId="00000136">
      <w:pPr>
        <w:numPr>
          <w:ilvl w:val="0"/>
          <w:numId w:val="12"/>
        </w:numPr>
        <w:spacing w:after="60" w:before="60" w:line="240" w:lineRule="auto"/>
        <w:ind w:left="720" w:hanging="360"/>
        <w:rPr/>
      </w:pPr>
      <w:r w:rsidDel="00000000" w:rsidR="00000000" w:rsidRPr="00000000">
        <w:rPr>
          <w:rtl w:val="0"/>
        </w:rPr>
        <w:t xml:space="preserve">It is the role of the </w:t>
      </w:r>
      <w:r w:rsidDel="00000000" w:rsidR="00000000" w:rsidRPr="00000000">
        <w:rPr>
          <w:b w:val="1"/>
          <w:bCs w:val="1"/>
          <w:rtl w:val="0"/>
        </w:rPr>
        <w:t xml:space="preserve">DSP</w:t>
      </w:r>
      <w:r w:rsidDel="00000000" w:rsidR="00000000" w:rsidRPr="00000000">
        <w:rPr>
          <w:rtl w:val="0"/>
        </w:rPr>
        <w:t xml:space="preserve"> to ensure all staff employed, including temporary staff, agency staff and volunteers within the school, are aware of the school’s internal procedures, for advice, support, and guidance.</w:t>
      </w:r>
    </w:p>
    <w:p w:rsidR="00000000" w:rsidDel="00000000" w:rsidP="00000000" w:rsidRDefault="00000000" w:rsidRPr="00000000" w14:paraId="00000137">
      <w:pPr>
        <w:numPr>
          <w:ilvl w:val="0"/>
          <w:numId w:val="12"/>
        </w:numPr>
        <w:spacing w:after="60" w:before="60" w:line="240" w:lineRule="auto"/>
        <w:ind w:left="720" w:hanging="360"/>
        <w:rPr/>
      </w:pPr>
      <w:r w:rsidDel="00000000" w:rsidR="00000000" w:rsidRPr="00000000">
        <w:rPr>
          <w:rtl w:val="0"/>
        </w:rPr>
        <w:t xml:space="preserve">The Governing Body and school leadership team are responsible for ensuring that the school follows safe recruitment and best practice.</w:t>
      </w:r>
    </w:p>
    <w:p w:rsidR="00000000" w:rsidDel="00000000" w:rsidP="00000000" w:rsidRDefault="00000000" w:rsidRPr="00000000" w14:paraId="00000138">
      <w:pPr>
        <w:numPr>
          <w:ilvl w:val="0"/>
          <w:numId w:val="12"/>
        </w:numPr>
        <w:spacing w:after="60" w:before="60" w:line="240" w:lineRule="auto"/>
        <w:ind w:left="720" w:hanging="360"/>
        <w:rPr/>
      </w:pPr>
      <w:r w:rsidDel="00000000" w:rsidR="00000000" w:rsidRPr="00000000">
        <w:rPr>
          <w:rtl w:val="0"/>
        </w:rPr>
        <w:t xml:space="preserve">The role of the Nominated Governor for Child Protection is to ensure that the school has an effective Child Protection policy, to support the school develop and implement the policy; the Governing Body has a key role as critical friend in understanding and challenging the safeguarding arrangements within the school. </w:t>
      </w:r>
    </w:p>
    <w:p w:rsidR="00000000" w:rsidDel="00000000" w:rsidP="00000000" w:rsidRDefault="00000000" w:rsidRPr="00000000" w14:paraId="00000139">
      <w:pPr>
        <w:numPr>
          <w:ilvl w:val="0"/>
          <w:numId w:val="12"/>
        </w:numPr>
        <w:spacing w:after="60" w:before="60" w:line="240" w:lineRule="auto"/>
        <w:ind w:left="720" w:hanging="360"/>
        <w:rPr/>
      </w:pPr>
      <w:r w:rsidDel="00000000" w:rsidR="00000000" w:rsidRPr="00000000">
        <w:rPr>
          <w:rtl w:val="0"/>
        </w:rPr>
        <w:t xml:space="preserve">The </w:t>
      </w:r>
      <w:r w:rsidDel="00000000" w:rsidR="00000000" w:rsidRPr="00000000">
        <w:rPr>
          <w:b w:val="1"/>
          <w:bCs w:val="1"/>
          <w:rtl w:val="0"/>
        </w:rPr>
        <w:t xml:space="preserve">DSP/Headteacher</w:t>
      </w:r>
      <w:r w:rsidDel="00000000" w:rsidR="00000000" w:rsidRPr="00000000">
        <w:rPr>
          <w:rtl w:val="0"/>
        </w:rPr>
        <w:t xml:space="preserve"> and Governing Body should review and update the policy and procedures annually.</w:t>
      </w:r>
    </w:p>
    <w:p w:rsidR="00000000" w:rsidDel="00000000" w:rsidP="00000000" w:rsidRDefault="00000000" w:rsidRPr="00000000" w14:paraId="0000013A">
      <w:pPr>
        <w:numPr>
          <w:ilvl w:val="0"/>
          <w:numId w:val="12"/>
        </w:numPr>
        <w:spacing w:after="60" w:before="60" w:line="240" w:lineRule="auto"/>
        <w:ind w:left="720" w:hanging="360"/>
        <w:rPr/>
      </w:pPr>
      <w:r w:rsidDel="00000000" w:rsidR="00000000" w:rsidRPr="00000000">
        <w:rPr>
          <w:rtl w:val="0"/>
        </w:rPr>
        <w:t xml:space="preserve">The </w:t>
      </w:r>
      <w:r w:rsidDel="00000000" w:rsidR="00000000" w:rsidRPr="00000000">
        <w:rPr>
          <w:b w:val="1"/>
          <w:bCs w:val="1"/>
          <w:rtl w:val="0"/>
        </w:rPr>
        <w:t xml:space="preserve">DSP/Headteacher</w:t>
      </w:r>
      <w:r w:rsidDel="00000000" w:rsidR="00000000" w:rsidRPr="00000000">
        <w:rPr>
          <w:rtl w:val="0"/>
        </w:rPr>
        <w:t xml:space="preserve"> should ensure that Child Protection training is undertaken by all staff, volunteers, and governors annually.</w:t>
      </w:r>
    </w:p>
    <w:p w:rsidR="00000000" w:rsidDel="00000000" w:rsidP="00000000" w:rsidRDefault="00000000" w:rsidRPr="00000000" w14:paraId="0000013B">
      <w:pPr>
        <w:numPr>
          <w:ilvl w:val="0"/>
          <w:numId w:val="12"/>
        </w:numPr>
        <w:spacing w:line="240" w:lineRule="auto"/>
        <w:ind w:left="720" w:hanging="360"/>
        <w:rPr/>
      </w:pPr>
      <w:r w:rsidDel="00000000" w:rsidR="00000000" w:rsidRPr="00000000">
        <w:rPr>
          <w:rtl w:val="0"/>
        </w:rPr>
        <w:t xml:space="preserve">Ensure parents are aware of the child protection policy and understand the school’s duty to report Child Protection concerns to Children’s Services. </w:t>
      </w:r>
    </w:p>
    <w:p w:rsidR="00000000" w:rsidDel="00000000" w:rsidP="00000000" w:rsidRDefault="00000000" w:rsidRPr="00000000" w14:paraId="0000013C">
      <w:pPr>
        <w:numPr>
          <w:ilvl w:val="0"/>
          <w:numId w:val="12"/>
        </w:numPr>
        <w:spacing w:after="0" w:line="240" w:lineRule="auto"/>
        <w:ind w:left="720" w:hanging="360"/>
        <w:rPr/>
      </w:pPr>
      <w:r w:rsidDel="00000000" w:rsidR="00000000" w:rsidRPr="00000000">
        <w:rPr>
          <w:rtl w:val="0"/>
        </w:rPr>
        <w:t xml:space="preserve">Where children leave the school ensure that any child protection information is shared with the receiving school. Child protection files are copied, and the copies are securely and separately sent to the new establishment as soon as possible (the original being retained securely in school). </w:t>
      </w:r>
    </w:p>
    <w:p w:rsidR="00000000" w:rsidDel="00000000" w:rsidP="00000000" w:rsidRDefault="00000000" w:rsidRPr="00000000" w14:paraId="0000013D">
      <w:pPr>
        <w:numPr>
          <w:ilvl w:val="0"/>
          <w:numId w:val="12"/>
        </w:numPr>
        <w:spacing w:after="0" w:before="240" w:line="240" w:lineRule="auto"/>
        <w:ind w:left="720" w:hanging="360"/>
        <w:rPr/>
      </w:pPr>
      <w:r w:rsidDel="00000000" w:rsidR="00000000" w:rsidRPr="00000000">
        <w:rPr>
          <w:rtl w:val="0"/>
        </w:rPr>
        <w:t xml:space="preserve">Whilst waiting for information to arrive the</w:t>
      </w:r>
      <w:r w:rsidDel="00000000" w:rsidR="00000000" w:rsidRPr="00000000">
        <w:rPr>
          <w:b w:val="1"/>
          <w:bCs w:val="1"/>
          <w:rtl w:val="0"/>
        </w:rPr>
        <w:t xml:space="preserve"> DSP</w:t>
      </w:r>
      <w:r w:rsidDel="00000000" w:rsidR="00000000" w:rsidRPr="00000000">
        <w:rPr>
          <w:rtl w:val="0"/>
        </w:rPr>
        <w:t xml:space="preserve"> is to have a telephone conversation with the  DSP at any previous establishment to discuss any immediate concerns. </w:t>
      </w:r>
    </w:p>
    <w:p w:rsidR="00000000" w:rsidDel="00000000" w:rsidP="00000000" w:rsidRDefault="00000000" w:rsidRPr="00000000" w14:paraId="0000013E">
      <w:pPr>
        <w:spacing w:after="0" w:before="240" w:line="240" w:lineRule="auto"/>
        <w:ind w:left="720" w:firstLine="0"/>
        <w:rPr/>
      </w:pPr>
      <w:r w:rsidDel="00000000" w:rsidR="00000000" w:rsidRPr="00000000">
        <w:rPr>
          <w:rtl w:val="0"/>
        </w:rPr>
      </w:r>
    </w:p>
    <w:p w:rsidR="00000000" w:rsidDel="00000000" w:rsidP="00000000" w:rsidRDefault="00000000" w:rsidRPr="00000000" w14:paraId="0000013F">
      <w:pPr>
        <w:rPr>
          <w:b w:val="1"/>
          <w:bCs w:val="1"/>
          <w:u w:val="single"/>
        </w:rPr>
      </w:pPr>
      <w:r w:rsidDel="00000000" w:rsidR="00000000" w:rsidRPr="00000000">
        <w:rPr>
          <w:b w:val="1"/>
          <w:bCs w:val="1"/>
          <w:u w:val="single"/>
          <w:rtl w:val="0"/>
        </w:rPr>
        <w:t xml:space="preserve">Schools Governing Body </w:t>
      </w:r>
    </w:p>
    <w:p w:rsidR="00000000" w:rsidDel="00000000" w:rsidP="00000000" w:rsidRDefault="00000000" w:rsidRPr="00000000" w14:paraId="00000140">
      <w:pPr>
        <w:rPr/>
      </w:pPr>
      <w:r w:rsidDel="00000000" w:rsidR="00000000" w:rsidRPr="00000000">
        <w:rPr>
          <w:rtl w:val="0"/>
        </w:rPr>
        <w:t xml:space="preserve">The Schools Governing Body is responsible for the following: </w:t>
      </w:r>
    </w:p>
    <w:p w:rsidR="00000000" w:rsidDel="00000000" w:rsidP="00000000" w:rsidRDefault="00000000" w:rsidRPr="00000000" w14:paraId="0000014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has an effective child protection policy and procedures in place that is in accordance with local authority guidance and locally agreed interagency procedures.</w:t>
      </w:r>
    </w:p>
    <w:p w:rsidR="00000000" w:rsidDel="00000000" w:rsidP="00000000" w:rsidRDefault="00000000" w:rsidRPr="00000000" w14:paraId="0000014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child protection policy and procedures are:</w:t>
      </w:r>
    </w:p>
    <w:p w:rsidR="00000000" w:rsidDel="00000000" w:rsidP="00000000" w:rsidRDefault="00000000" w:rsidRPr="00000000" w14:paraId="00000143">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Available to parents and carers</w:t>
      </w:r>
    </w:p>
    <w:p w:rsidR="00000000" w:rsidDel="00000000" w:rsidP="00000000" w:rsidRDefault="00000000" w:rsidRPr="00000000" w14:paraId="00000144">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Provided in a format appropriate to the understanding of children and, in particular, for children with additional needs.</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 school operates safe recruitment procedures that take account of the need to safeguard children and young people, including arrangements to ensure that all appropriate checks are carried out for new staff and volunteers who will work with children, including relevant DBS checks. </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rsidR="00000000" w:rsidDel="00000000" w:rsidP="00000000" w:rsidRDefault="00000000" w:rsidRPr="00000000" w14:paraId="0000014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Give clear guidance to temporary staff and volunteers providing cover during absences and who will be working with children and young people on the school’s arrangements for child protection and their responsibilities.</w:t>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that the governing body addresses any identified learning regarding child protection arrangements in line with its reviewing and monitoring responsibility, and any issues that are brought to its attention.</w:t>
      </w:r>
    </w:p>
    <w:p w:rsidR="00000000" w:rsidDel="00000000" w:rsidP="00000000" w:rsidRDefault="00000000" w:rsidRPr="00000000" w14:paraId="0000014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governing body to ensure that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Designated Safeguarding Person (DSP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Designated Governor for Child Protection and the Chair of Governors undertake and maintain relevant safeguarding training as agreed by the Regional Safeguarding Board. </w:t>
      </w:r>
    </w:p>
    <w:p w:rsidR="00000000" w:rsidDel="00000000" w:rsidP="00000000" w:rsidRDefault="00000000" w:rsidRPr="00000000" w14:paraId="0000014D">
      <w:pPr>
        <w:spacing w:after="0" w:line="240" w:lineRule="auto"/>
        <w:jc w:val="both"/>
        <w:rPr/>
      </w:pPr>
      <w:r w:rsidDel="00000000" w:rsidR="00000000" w:rsidRPr="00000000">
        <w:rPr>
          <w:rtl w:val="0"/>
        </w:rPr>
      </w:r>
    </w:p>
    <w:p w:rsidR="00000000" w:rsidDel="00000000" w:rsidP="00000000" w:rsidRDefault="00000000" w:rsidRPr="00000000" w14:paraId="0000014E">
      <w:pPr>
        <w:spacing w:after="0" w:line="240" w:lineRule="auto"/>
        <w:rPr/>
      </w:pPr>
      <w:r w:rsidDel="00000000" w:rsidR="00000000" w:rsidRPr="00000000">
        <w:rPr>
          <w:rtl w:val="0"/>
        </w:rPr>
        <w:t xml:space="preserve">Representatives from the Education Safeguarding Team (educationsafeguarding@cardiff.gov.uk) are available to offer advice, support and training to the school’s DSP and Governing Body.</w:t>
      </w:r>
    </w:p>
    <w:p w:rsidR="00000000" w:rsidDel="00000000" w:rsidP="00000000" w:rsidRDefault="00000000" w:rsidRPr="00000000" w14:paraId="0000014F">
      <w:pPr>
        <w:spacing w:after="0" w:line="240" w:lineRule="auto"/>
        <w:jc w:val="both"/>
        <w:rPr/>
      </w:pPr>
      <w:r w:rsidDel="00000000" w:rsidR="00000000" w:rsidRPr="00000000">
        <w:rPr>
          <w:rtl w:val="0"/>
        </w:rPr>
      </w:r>
    </w:p>
    <w:p w:rsidR="00000000" w:rsidDel="00000000" w:rsidP="00000000" w:rsidRDefault="00000000" w:rsidRPr="00000000" w14:paraId="00000150">
      <w:pPr>
        <w:spacing w:after="0" w:line="240" w:lineRule="auto"/>
        <w:jc w:val="both"/>
        <w:rPr>
          <w:b w:val="1"/>
          <w:bCs w:val="1"/>
          <w:u w:val="single"/>
        </w:rPr>
      </w:pPr>
      <w:r w:rsidDel="00000000" w:rsidR="00000000" w:rsidRPr="00000000">
        <w:rPr>
          <w:b w:val="1"/>
          <w:bCs w:val="1"/>
          <w:u w:val="single"/>
          <w:rtl w:val="0"/>
        </w:rPr>
        <w:t xml:space="preserve">Training </w:t>
      </w:r>
    </w:p>
    <w:p w:rsidR="00000000" w:rsidDel="00000000" w:rsidP="00000000" w:rsidRDefault="00000000" w:rsidRPr="00000000" w14:paraId="00000151">
      <w:pPr>
        <w:spacing w:after="0" w:line="240" w:lineRule="auto"/>
        <w:jc w:val="both"/>
        <w:rPr>
          <w:b w:val="1"/>
          <w:bCs w:val="1"/>
        </w:rPr>
      </w:pPr>
      <w:r w:rsidDel="00000000" w:rsidR="00000000" w:rsidRPr="00000000">
        <w:rPr>
          <w:rtl w:val="0"/>
        </w:rPr>
      </w:r>
    </w:p>
    <w:p w:rsidR="00000000" w:rsidDel="00000000" w:rsidP="00000000" w:rsidRDefault="00000000" w:rsidRPr="00000000" w14:paraId="00000152">
      <w:pPr>
        <w:spacing w:after="0" w:line="240" w:lineRule="auto"/>
        <w:jc w:val="both"/>
        <w:rPr/>
      </w:pPr>
      <w:r w:rsidDel="00000000" w:rsidR="00000000" w:rsidRPr="00000000">
        <w:rPr>
          <w:rtl w:val="0"/>
        </w:rPr>
        <w:t xml:space="preserve">All staff, including teachers, teaching assistants, midday supervisors, caretakers, volunteers, admin staff, kitchen staff and Governors in the school must complete Corporate Safeguarding eLearning training (accessed via the Academy) and Child Protection Awareness Raising Level 2 Training, delivered by the DSP on an annual basis.</w:t>
      </w:r>
    </w:p>
    <w:p w:rsidR="00000000" w:rsidDel="00000000" w:rsidP="00000000" w:rsidRDefault="00000000" w:rsidRPr="00000000" w14:paraId="00000153">
      <w:pPr>
        <w:spacing w:after="0" w:line="240" w:lineRule="auto"/>
        <w:jc w:val="both"/>
        <w:rPr/>
      </w:pPr>
      <w:r w:rsidDel="00000000" w:rsidR="00000000" w:rsidRPr="00000000">
        <w:rPr>
          <w:rtl w:val="0"/>
        </w:rPr>
      </w:r>
    </w:p>
    <w:p w:rsidR="00000000" w:rsidDel="00000000" w:rsidP="00000000" w:rsidRDefault="00000000" w:rsidRPr="00000000" w14:paraId="00000154">
      <w:pPr>
        <w:spacing w:after="0" w:line="240" w:lineRule="auto"/>
        <w:jc w:val="both"/>
        <w:rPr/>
      </w:pPr>
      <w:r w:rsidDel="00000000" w:rsidR="00000000" w:rsidRPr="00000000">
        <w:rPr>
          <w:rtl w:val="0"/>
        </w:rPr>
        <w:t xml:space="preserve">Child Protection training enables staff to:</w:t>
      </w:r>
    </w:p>
    <w:p w:rsidR="00000000" w:rsidDel="00000000" w:rsidP="00000000" w:rsidRDefault="00000000" w:rsidRPr="00000000" w14:paraId="00000155">
      <w:pPr>
        <w:spacing w:after="0" w:line="240" w:lineRule="auto"/>
        <w:jc w:val="both"/>
        <w:rPr/>
      </w:pPr>
      <w:r w:rsidDel="00000000" w:rsidR="00000000" w:rsidRPr="00000000">
        <w:rPr>
          <w:rtl w:val="0"/>
        </w:rPr>
      </w:r>
    </w:p>
    <w:p w:rsidR="00000000" w:rsidDel="00000000" w:rsidP="00000000" w:rsidRDefault="00000000" w:rsidRPr="00000000" w14:paraId="00000156">
      <w:pPr>
        <w:numPr>
          <w:ilvl w:val="0"/>
          <w:numId w:val="4"/>
        </w:numPr>
        <w:spacing w:after="0" w:line="240" w:lineRule="auto"/>
        <w:ind w:left="720" w:hanging="360"/>
        <w:jc w:val="both"/>
        <w:rPr/>
      </w:pPr>
      <w:r w:rsidDel="00000000" w:rsidR="00000000" w:rsidRPr="00000000">
        <w:rPr>
          <w:rtl w:val="0"/>
        </w:rPr>
        <w:t xml:space="preserve">Understand the Safeguarding Agenda for schools and where Child Protection fits in it.</w:t>
      </w:r>
    </w:p>
    <w:p w:rsidR="00000000" w:rsidDel="00000000" w:rsidP="00000000" w:rsidRDefault="00000000" w:rsidRPr="00000000" w14:paraId="00000157">
      <w:pPr>
        <w:spacing w:after="0" w:line="240" w:lineRule="auto"/>
        <w:ind w:left="720" w:firstLine="0"/>
        <w:jc w:val="both"/>
        <w:rPr/>
      </w:pPr>
      <w:r w:rsidDel="00000000" w:rsidR="00000000" w:rsidRPr="00000000">
        <w:rPr>
          <w:rtl w:val="0"/>
        </w:rPr>
      </w:r>
    </w:p>
    <w:p w:rsidR="00000000" w:rsidDel="00000000" w:rsidP="00000000" w:rsidRDefault="00000000" w:rsidRPr="00000000" w14:paraId="00000158">
      <w:pPr>
        <w:numPr>
          <w:ilvl w:val="0"/>
          <w:numId w:val="4"/>
        </w:numPr>
        <w:spacing w:after="0" w:line="240" w:lineRule="auto"/>
        <w:ind w:left="720" w:hanging="360"/>
        <w:jc w:val="both"/>
        <w:rPr/>
      </w:pPr>
      <w:r w:rsidDel="00000000" w:rsidR="00000000" w:rsidRPr="00000000">
        <w:rPr>
          <w:rtl w:val="0"/>
        </w:rPr>
        <w:t xml:space="preserve">Understand key roles and responsibilities including who to report to in school and where safeguarding concerns are recorded.</w:t>
      </w:r>
    </w:p>
    <w:p w:rsidR="00000000" w:rsidDel="00000000" w:rsidP="00000000" w:rsidRDefault="00000000" w:rsidRPr="00000000" w14:paraId="00000159">
      <w:pPr>
        <w:spacing w:after="0" w:line="240" w:lineRule="auto"/>
        <w:jc w:val="both"/>
        <w:rPr/>
      </w:pPr>
      <w:r w:rsidDel="00000000" w:rsidR="00000000" w:rsidRPr="00000000">
        <w:rPr>
          <w:rtl w:val="0"/>
        </w:rPr>
      </w:r>
    </w:p>
    <w:p w:rsidR="00000000" w:rsidDel="00000000" w:rsidP="00000000" w:rsidRDefault="00000000" w:rsidRPr="00000000" w14:paraId="0000015A">
      <w:pPr>
        <w:numPr>
          <w:ilvl w:val="0"/>
          <w:numId w:val="4"/>
        </w:numPr>
        <w:spacing w:after="0" w:line="240" w:lineRule="auto"/>
        <w:ind w:left="720" w:hanging="360"/>
        <w:jc w:val="both"/>
        <w:rPr/>
      </w:pPr>
      <w:r w:rsidDel="00000000" w:rsidR="00000000" w:rsidRPr="00000000">
        <w:rPr>
          <w:rtl w:val="0"/>
        </w:rPr>
        <w:t xml:space="preserve">Recognise signs and symptoms of abuse.</w:t>
      </w:r>
    </w:p>
    <w:p w:rsidR="00000000" w:rsidDel="00000000" w:rsidP="00000000" w:rsidRDefault="00000000" w:rsidRPr="00000000" w14:paraId="0000015B">
      <w:pPr>
        <w:spacing w:after="0" w:line="240" w:lineRule="auto"/>
        <w:jc w:val="both"/>
        <w:rPr/>
      </w:pPr>
      <w:r w:rsidDel="00000000" w:rsidR="00000000" w:rsidRPr="00000000">
        <w:rPr>
          <w:rtl w:val="0"/>
        </w:rPr>
      </w:r>
    </w:p>
    <w:p w:rsidR="00000000" w:rsidDel="00000000" w:rsidP="00000000" w:rsidRDefault="00000000" w:rsidRPr="00000000" w14:paraId="0000015C">
      <w:pPr>
        <w:numPr>
          <w:ilvl w:val="0"/>
          <w:numId w:val="4"/>
        </w:numPr>
        <w:spacing w:after="0" w:line="240" w:lineRule="auto"/>
        <w:ind w:left="720" w:hanging="360"/>
        <w:jc w:val="both"/>
        <w:rPr/>
      </w:pPr>
      <w:r w:rsidDel="00000000" w:rsidR="00000000" w:rsidRPr="00000000">
        <w:rPr>
          <w:rtl w:val="0"/>
        </w:rPr>
        <w:t xml:space="preserve">Know how to respond to a disclosure of abuse and how to make a referral.</w:t>
      </w:r>
    </w:p>
    <w:p w:rsidR="00000000" w:rsidDel="00000000" w:rsidP="00000000" w:rsidRDefault="00000000" w:rsidRPr="00000000" w14:paraId="0000015D">
      <w:pPr>
        <w:spacing w:after="0" w:line="240" w:lineRule="auto"/>
        <w:jc w:val="both"/>
        <w:rPr/>
      </w:pPr>
      <w:r w:rsidDel="00000000" w:rsidR="00000000" w:rsidRPr="00000000">
        <w:rPr>
          <w:rtl w:val="0"/>
        </w:rPr>
      </w:r>
    </w:p>
    <w:p w:rsidR="00000000" w:rsidDel="00000000" w:rsidP="00000000" w:rsidRDefault="00000000" w:rsidRPr="00000000" w14:paraId="0000015E">
      <w:pPr>
        <w:numPr>
          <w:ilvl w:val="0"/>
          <w:numId w:val="4"/>
        </w:numPr>
        <w:spacing w:after="0" w:line="240" w:lineRule="auto"/>
        <w:ind w:left="720" w:hanging="360"/>
        <w:jc w:val="both"/>
        <w:rPr/>
      </w:pPr>
      <w:r w:rsidDel="00000000" w:rsidR="00000000" w:rsidRPr="00000000">
        <w:rPr>
          <w:rtl w:val="0"/>
        </w:rPr>
        <w:t xml:space="preserve">Raise concerns about practitioners and persons in a position of trust.</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0">
      <w:pPr>
        <w:spacing w:after="0" w:line="240" w:lineRule="auto"/>
        <w:jc w:val="both"/>
        <w:rPr/>
      </w:pPr>
      <w:r w:rsidDel="00000000" w:rsidR="00000000" w:rsidRPr="00000000">
        <w:rPr>
          <w:rtl w:val="0"/>
        </w:rPr>
      </w:r>
    </w:p>
    <w:p w:rsidR="00000000" w:rsidDel="00000000" w:rsidP="00000000" w:rsidRDefault="00000000" w:rsidRPr="00000000" w14:paraId="00000161">
      <w:pPr>
        <w:spacing w:after="0" w:line="240" w:lineRule="auto"/>
        <w:jc w:val="both"/>
        <w:rPr/>
      </w:pPr>
      <w:r w:rsidDel="00000000" w:rsidR="00000000" w:rsidRPr="00000000">
        <w:rPr>
          <w:rtl w:val="0"/>
        </w:rPr>
        <w:t xml:space="preserve">The school operates a robust induction process for all new staff, supply and temporary staff and volunteers to ensure they understand their responsibilities for child protection including their duty to report. These individuals must be provided with an Induction leaflet and a copy of the child protection policy. The induction leaflet should be signed and dated by the individual upon reading it. </w:t>
      </w:r>
    </w:p>
    <w:p w:rsidR="00000000" w:rsidDel="00000000" w:rsidP="00000000" w:rsidRDefault="00000000" w:rsidRPr="00000000" w14:paraId="00000162">
      <w:pPr>
        <w:spacing w:after="0" w:line="240" w:lineRule="auto"/>
        <w:jc w:val="both"/>
        <w:rPr/>
      </w:pPr>
      <w:r w:rsidDel="00000000" w:rsidR="00000000" w:rsidRPr="00000000">
        <w:rPr>
          <w:rtl w:val="0"/>
        </w:rPr>
      </w:r>
    </w:p>
    <w:p w:rsidR="00000000" w:rsidDel="00000000" w:rsidP="00000000" w:rsidRDefault="00000000" w:rsidRPr="00000000" w14:paraId="00000163">
      <w:pPr>
        <w:spacing w:after="0" w:line="240" w:lineRule="auto"/>
        <w:jc w:val="both"/>
        <w:rPr/>
      </w:pPr>
      <w:r w:rsidDel="00000000" w:rsidR="00000000" w:rsidRPr="00000000">
        <w:rPr>
          <w:rtl w:val="0"/>
        </w:rPr>
        <w:t xml:space="preserve">The nominated DSP and Deputy DSP must also attend the Council’s DSP training prior to undertaking this role and undertake DSP refresher training every three years. In addition, the DSP should consider specialist training </w:t>
      </w:r>
      <w:r w:rsidDel="00000000" w:rsidR="00000000" w:rsidRPr="00000000">
        <w:rPr>
          <w:i w:val="1"/>
          <w:iCs w:val="1"/>
          <w:rtl w:val="0"/>
        </w:rPr>
        <w:t xml:space="preserve">e.g. Team Teach, WRAP training</w:t>
      </w:r>
      <w:r w:rsidDel="00000000" w:rsidR="00000000" w:rsidRPr="00000000">
        <w:rPr>
          <w:rtl w:val="0"/>
        </w:rPr>
        <w:t xml:space="preserve"> (this is not an exhaustive list). A record of all staff training must be held by the school. </w:t>
      </w:r>
    </w:p>
    <w:p w:rsidR="00000000" w:rsidDel="00000000" w:rsidP="00000000" w:rsidRDefault="00000000" w:rsidRPr="00000000" w14:paraId="00000164">
      <w:pPr>
        <w:spacing w:after="0" w:line="240" w:lineRule="auto"/>
        <w:jc w:val="both"/>
        <w:rPr/>
      </w:pPr>
      <w:r w:rsidDel="00000000" w:rsidR="00000000" w:rsidRPr="00000000">
        <w:rPr>
          <w:rtl w:val="0"/>
        </w:rPr>
      </w:r>
    </w:p>
    <w:p w:rsidR="00000000" w:rsidDel="00000000" w:rsidP="00000000" w:rsidRDefault="00000000" w:rsidRPr="00000000" w14:paraId="00000165">
      <w:pPr>
        <w:spacing w:after="0" w:line="240" w:lineRule="auto"/>
        <w:jc w:val="both"/>
        <w:rPr/>
      </w:pPr>
      <w:r w:rsidDel="00000000" w:rsidR="00000000" w:rsidRPr="00000000">
        <w:rPr>
          <w:rtl w:val="0"/>
        </w:rPr>
        <w:t xml:space="preserve">Following this training the designated staff member should meet any further training standards outlined by Cardiff Council. </w:t>
      </w:r>
    </w:p>
    <w:p w:rsidR="00000000" w:rsidDel="00000000" w:rsidP="00000000" w:rsidRDefault="00000000" w:rsidRPr="00000000" w14:paraId="00000166">
      <w:pPr>
        <w:spacing w:after="0" w:line="240" w:lineRule="auto"/>
        <w:jc w:val="both"/>
        <w:rPr/>
      </w:pPr>
      <w:r w:rsidDel="00000000" w:rsidR="00000000" w:rsidRPr="00000000">
        <w:rPr>
          <w:rtl w:val="0"/>
        </w:rPr>
      </w:r>
    </w:p>
    <w:p w:rsidR="00000000" w:rsidDel="00000000" w:rsidP="00000000" w:rsidRDefault="00000000" w:rsidRPr="00000000" w14:paraId="00000167">
      <w:pPr>
        <w:spacing w:after="0" w:line="240" w:lineRule="auto"/>
        <w:jc w:val="both"/>
        <w:rPr/>
      </w:pPr>
      <w:r w:rsidDel="00000000" w:rsidR="00000000" w:rsidRPr="00000000">
        <w:rPr>
          <w:rtl w:val="0"/>
        </w:rPr>
        <w:t xml:space="preserve">The DSP status is outlined in Welsh Government Statutory Guidance Keeping Learners Safe.</w:t>
      </w:r>
    </w:p>
    <w:p w:rsidR="00000000" w:rsidDel="00000000" w:rsidP="00000000" w:rsidRDefault="00000000" w:rsidRPr="00000000" w14:paraId="00000168">
      <w:pPr>
        <w:spacing w:after="0" w:line="240" w:lineRule="auto"/>
        <w:jc w:val="both"/>
        <w:rPr/>
      </w:pPr>
      <w:r w:rsidDel="00000000" w:rsidR="00000000" w:rsidRPr="00000000">
        <w:rPr>
          <w:rtl w:val="0"/>
        </w:rPr>
      </w:r>
    </w:p>
    <w:p w:rsidR="00000000" w:rsidDel="00000000" w:rsidP="00000000" w:rsidRDefault="00000000" w:rsidRPr="00000000" w14:paraId="00000169">
      <w:pPr>
        <w:spacing w:after="0" w:line="240" w:lineRule="auto"/>
        <w:jc w:val="both"/>
        <w:rPr/>
      </w:pPr>
      <w:r w:rsidDel="00000000" w:rsidR="00000000" w:rsidRPr="00000000">
        <w:rPr>
          <w:b w:val="1"/>
          <w:bCs w:val="1"/>
          <w:u w:val="single"/>
          <w:rtl w:val="0"/>
        </w:rPr>
        <w:t xml:space="preserve">Recognising Child Abuse </w:t>
      </w:r>
      <w:r w:rsidDel="00000000" w:rsidR="00000000" w:rsidRPr="00000000">
        <w:rPr>
          <w:rtl w:val="0"/>
        </w:rPr>
      </w:r>
    </w:p>
    <w:p w:rsidR="00000000" w:rsidDel="00000000" w:rsidP="00000000" w:rsidRDefault="00000000" w:rsidRPr="00000000" w14:paraId="0000016A">
      <w:pPr>
        <w:spacing w:after="0" w:line="240" w:lineRule="auto"/>
        <w:jc w:val="both"/>
        <w:rPr>
          <w:b w:val="1"/>
          <w:bCs w:val="1"/>
        </w:rPr>
      </w:pPr>
      <w:r w:rsidDel="00000000" w:rsidR="00000000" w:rsidRPr="00000000">
        <w:rPr>
          <w:rtl w:val="0"/>
        </w:rPr>
      </w:r>
    </w:p>
    <w:p w:rsidR="00000000" w:rsidDel="00000000" w:rsidP="00000000" w:rsidRDefault="00000000" w:rsidRPr="00000000" w14:paraId="0000016B">
      <w:pPr>
        <w:spacing w:after="0" w:line="240" w:lineRule="auto"/>
        <w:jc w:val="both"/>
        <w:rPr/>
      </w:pPr>
      <w:r w:rsidDel="00000000" w:rsidR="00000000" w:rsidRPr="00000000">
        <w:rPr>
          <w:rtl w:val="0"/>
        </w:rPr>
        <w:t xml:space="preserve">Teachers and other adults in schools are particularly well placed to detect signs of child abuse and neglect.  It is important, therefore, that any case of suspected abuse or neglect is taken seriously and that there is a clear system of communication within school and with relevant partner agencies.</w:t>
      </w:r>
    </w:p>
    <w:p w:rsidR="00000000" w:rsidDel="00000000" w:rsidP="00000000" w:rsidRDefault="00000000" w:rsidRPr="00000000" w14:paraId="0000016C">
      <w:pPr>
        <w:spacing w:after="0" w:line="240" w:lineRule="auto"/>
        <w:jc w:val="both"/>
        <w:rPr/>
      </w:pPr>
      <w:r w:rsidDel="00000000" w:rsidR="00000000" w:rsidRPr="00000000">
        <w:rPr>
          <w:rtl w:val="0"/>
        </w:rPr>
      </w:r>
    </w:p>
    <w:p w:rsidR="00000000" w:rsidDel="00000000" w:rsidP="00000000" w:rsidRDefault="00000000" w:rsidRPr="00000000" w14:paraId="0000016D">
      <w:pPr>
        <w:spacing w:after="0" w:line="240" w:lineRule="auto"/>
        <w:jc w:val="both"/>
        <w:rPr/>
      </w:pPr>
      <w:r w:rsidDel="00000000" w:rsidR="00000000" w:rsidRPr="00000000">
        <w:rPr>
          <w:rtl w:val="0"/>
        </w:rPr>
        <w:t xml:space="preserve">The Wales Safeguarding Procedures identify five categories of abuse:</w:t>
      </w:r>
    </w:p>
    <w:p w:rsidR="00000000" w:rsidDel="00000000" w:rsidP="00000000" w:rsidRDefault="00000000" w:rsidRPr="00000000" w14:paraId="0000016E">
      <w:pPr>
        <w:spacing w:after="0" w:line="240" w:lineRule="auto"/>
        <w:jc w:val="both"/>
        <w:rPr/>
      </w:pPr>
      <w:r w:rsidDel="00000000" w:rsidR="00000000" w:rsidRPr="00000000">
        <w:rPr>
          <w:rtl w:val="0"/>
        </w:rPr>
      </w:r>
    </w:p>
    <w:p w:rsidR="00000000" w:rsidDel="00000000" w:rsidP="00000000" w:rsidRDefault="00000000" w:rsidRPr="00000000" w14:paraId="0000016F">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Abuse</w:t>
      </w:r>
    </w:p>
    <w:p w:rsidR="00000000" w:rsidDel="00000000" w:rsidP="00000000" w:rsidRDefault="00000000" w:rsidRPr="00000000" w14:paraId="00000170">
      <w:pPr>
        <w:keepNext w:val="1"/>
        <w:spacing w:after="0" w:line="240" w:lineRule="auto"/>
        <w:ind w:left="1296" w:firstLine="0"/>
        <w:jc w:val="both"/>
        <w:rPr/>
      </w:pPr>
      <w:r w:rsidDel="00000000" w:rsidR="00000000" w:rsidRPr="00000000">
        <w:rPr>
          <w:rtl w:val="0"/>
        </w:rPr>
      </w:r>
    </w:p>
    <w:p w:rsidR="00000000" w:rsidDel="00000000" w:rsidP="00000000" w:rsidRDefault="00000000" w:rsidRPr="00000000" w14:paraId="00000171">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Emotional/Psychological Abuse</w:t>
      </w:r>
    </w:p>
    <w:p w:rsidR="00000000" w:rsidDel="00000000" w:rsidP="00000000" w:rsidRDefault="00000000" w:rsidRPr="00000000" w14:paraId="00000172">
      <w:pPr>
        <w:spacing w:after="0" w:line="240" w:lineRule="auto"/>
        <w:jc w:val="both"/>
        <w:rPr/>
      </w:pPr>
      <w:r w:rsidDel="00000000" w:rsidR="00000000" w:rsidRPr="00000000">
        <w:rPr>
          <w:rtl w:val="0"/>
        </w:rPr>
      </w:r>
    </w:p>
    <w:p w:rsidR="00000000" w:rsidDel="00000000" w:rsidP="00000000" w:rsidRDefault="00000000" w:rsidRPr="00000000" w14:paraId="00000173">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Abuse</w:t>
      </w:r>
    </w:p>
    <w:p w:rsidR="00000000" w:rsidDel="00000000" w:rsidP="00000000" w:rsidRDefault="00000000" w:rsidRPr="00000000" w14:paraId="00000174">
      <w:pPr>
        <w:spacing w:after="0" w:line="240" w:lineRule="auto"/>
        <w:jc w:val="both"/>
        <w:rPr/>
      </w:pPr>
      <w:r w:rsidDel="00000000" w:rsidR="00000000" w:rsidRPr="00000000">
        <w:rPr>
          <w:rtl w:val="0"/>
        </w:rPr>
      </w:r>
    </w:p>
    <w:p w:rsidR="00000000" w:rsidDel="00000000" w:rsidP="00000000" w:rsidRDefault="00000000" w:rsidRPr="00000000" w14:paraId="00000175">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24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Financial Abuse</w:t>
      </w:r>
    </w:p>
    <w:p w:rsidR="00000000" w:rsidDel="00000000" w:rsidP="00000000" w:rsidRDefault="00000000" w:rsidRPr="00000000" w14:paraId="00000176">
      <w:pPr>
        <w:keepNext w:val="1"/>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Neglect</w:t>
      </w:r>
    </w:p>
    <w:p w:rsidR="00000000" w:rsidDel="00000000" w:rsidP="00000000" w:rsidRDefault="00000000" w:rsidRPr="00000000" w14:paraId="00000177">
      <w:pPr>
        <w:spacing w:after="0" w:line="240" w:lineRule="auto"/>
        <w:jc w:val="both"/>
        <w:rPr/>
      </w:pPr>
      <w:r w:rsidDel="00000000" w:rsidR="00000000" w:rsidRPr="00000000">
        <w:rPr>
          <w:rtl w:val="0"/>
        </w:rPr>
      </w:r>
    </w:p>
    <w:p w:rsidR="00000000" w:rsidDel="00000000" w:rsidP="00000000" w:rsidRDefault="00000000" w:rsidRPr="00000000" w14:paraId="00000178">
      <w:pPr>
        <w:spacing w:after="0" w:line="240" w:lineRule="auto"/>
        <w:jc w:val="both"/>
        <w:rPr>
          <w:u w:val="single"/>
        </w:rPr>
      </w:pPr>
      <w:r w:rsidDel="00000000" w:rsidR="00000000" w:rsidRPr="00000000">
        <w:rPr>
          <w:u w:val="single"/>
          <w:rtl w:val="0"/>
        </w:rPr>
        <w:t xml:space="preserve">Definitions of Child Abuse and Neglect</w:t>
      </w:r>
    </w:p>
    <w:p w:rsidR="00000000" w:rsidDel="00000000" w:rsidP="00000000" w:rsidRDefault="00000000" w:rsidRPr="00000000" w14:paraId="00000179">
      <w:pPr>
        <w:spacing w:after="0" w:line="240" w:lineRule="auto"/>
        <w:jc w:val="both"/>
        <w:rPr>
          <w:b w:val="1"/>
          <w:bCs w:val="1"/>
        </w:rPr>
      </w:pPr>
      <w:r w:rsidDel="00000000" w:rsidR="00000000" w:rsidRPr="00000000">
        <w:rPr>
          <w:rtl w:val="0"/>
        </w:rPr>
      </w:r>
    </w:p>
    <w:p w:rsidR="00000000" w:rsidDel="00000000" w:rsidP="00000000" w:rsidRDefault="00000000" w:rsidRPr="00000000" w14:paraId="0000017A">
      <w:pPr>
        <w:spacing w:after="0" w:line="240" w:lineRule="auto"/>
        <w:jc w:val="both"/>
        <w:rPr/>
      </w:pPr>
      <w:r w:rsidDel="00000000" w:rsidR="00000000" w:rsidRPr="00000000">
        <w:rPr>
          <w:rtl w:val="0"/>
        </w:rPr>
        <w:t xml:space="preserve">The Children Act 1989 and 2004 and Social Services and Well-being (Wales) Act 2014</w:t>
      </w:r>
    </w:p>
    <w:p w:rsidR="00000000" w:rsidDel="00000000" w:rsidP="00000000" w:rsidRDefault="00000000" w:rsidRPr="00000000" w14:paraId="0000017B">
      <w:pPr>
        <w:spacing w:after="0" w:line="240" w:lineRule="auto"/>
        <w:jc w:val="both"/>
        <w:rPr/>
      </w:pPr>
      <w:r w:rsidDel="00000000" w:rsidR="00000000" w:rsidRPr="00000000">
        <w:rPr>
          <w:rtl w:val="0"/>
        </w:rPr>
        <w:t xml:space="preserve">defines abuse as follows:</w:t>
      </w:r>
    </w:p>
    <w:p w:rsidR="00000000" w:rsidDel="00000000" w:rsidP="00000000" w:rsidRDefault="00000000" w:rsidRPr="00000000" w14:paraId="0000017C">
      <w:pPr>
        <w:spacing w:after="0" w:line="240" w:lineRule="auto"/>
        <w:jc w:val="both"/>
        <w:rPr/>
      </w:pPr>
      <w:r w:rsidDel="00000000" w:rsidR="00000000" w:rsidRPr="00000000">
        <w:rPr>
          <w:rtl w:val="0"/>
        </w:rPr>
      </w:r>
    </w:p>
    <w:p w:rsidR="00000000" w:rsidDel="00000000" w:rsidP="00000000" w:rsidRDefault="00000000" w:rsidRPr="00000000" w14:paraId="0000017D">
      <w:pPr>
        <w:spacing w:after="0" w:line="240" w:lineRule="auto"/>
        <w:jc w:val="center"/>
        <w:rPr>
          <w:i w:val="1"/>
          <w:iCs w:val="1"/>
        </w:rPr>
      </w:pPr>
      <w:r w:rsidDel="00000000" w:rsidR="00000000" w:rsidRPr="00000000">
        <w:rPr>
          <w:i w:val="1"/>
          <w:iCs w:val="1"/>
          <w:rtl w:val="0"/>
        </w:rPr>
        <w:t xml:space="preserve">‘A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rsidR="00000000" w:rsidDel="00000000" w:rsidP="00000000" w:rsidRDefault="00000000" w:rsidRPr="00000000" w14:paraId="0000017E">
      <w:pPr>
        <w:spacing w:after="0" w:line="240" w:lineRule="auto"/>
        <w:jc w:val="both"/>
        <w:rPr/>
      </w:pPr>
      <w:r w:rsidDel="00000000" w:rsidR="00000000" w:rsidRPr="00000000">
        <w:rPr>
          <w:rtl w:val="0"/>
        </w:rPr>
      </w:r>
    </w:p>
    <w:p w:rsidR="00000000" w:rsidDel="00000000" w:rsidP="00000000" w:rsidRDefault="00000000" w:rsidRPr="00000000" w14:paraId="0000017F">
      <w:pPr>
        <w:numPr>
          <w:ilvl w:val="0"/>
          <w:numId w:val="59"/>
        </w:numPr>
        <w:spacing w:after="0" w:line="240" w:lineRule="auto"/>
        <w:ind w:left="720" w:hanging="360"/>
        <w:rPr>
          <w:b w:val="1"/>
          <w:bCs w:val="1"/>
        </w:rPr>
      </w:pPr>
      <w:r w:rsidDel="00000000" w:rsidR="00000000" w:rsidRPr="00000000">
        <w:rPr>
          <w:b w:val="1"/>
          <w:bCs w:val="1"/>
          <w:rtl w:val="0"/>
        </w:rPr>
        <w:t xml:space="preserve">Physical Abuse </w:t>
      </w:r>
    </w:p>
    <w:p w:rsidR="00000000" w:rsidDel="00000000" w:rsidP="00000000" w:rsidRDefault="00000000" w:rsidRPr="00000000" w14:paraId="00000180">
      <w:pPr>
        <w:spacing w:after="0" w:line="240" w:lineRule="auto"/>
        <w:ind w:left="720" w:firstLine="0"/>
        <w:rPr/>
      </w:pPr>
      <w:r w:rsidDel="00000000" w:rsidR="00000000" w:rsidRPr="00000000">
        <w:rPr>
          <w:rtl w:val="0"/>
        </w:rPr>
        <w:t xml:space="preserve">Hitting, slapping, over or misuse of medication, undue restraint, or inappropriate sanctions.</w:t>
      </w:r>
    </w:p>
    <w:p w:rsidR="00000000" w:rsidDel="00000000" w:rsidP="00000000" w:rsidRDefault="00000000" w:rsidRPr="00000000" w14:paraId="00000181">
      <w:pPr>
        <w:spacing w:after="0" w:line="240" w:lineRule="auto"/>
        <w:ind w:left="720" w:firstLine="0"/>
        <w:rPr/>
      </w:pPr>
      <w:r w:rsidDel="00000000" w:rsidR="00000000" w:rsidRPr="00000000">
        <w:rPr>
          <w:rtl w:val="0"/>
        </w:rPr>
      </w:r>
    </w:p>
    <w:p w:rsidR="00000000" w:rsidDel="00000000" w:rsidP="00000000" w:rsidRDefault="00000000" w:rsidRPr="00000000" w14:paraId="00000182">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Emotional/Psychological Abuse</w:t>
      </w:r>
    </w:p>
    <w:p w:rsidR="00000000" w:rsidDel="00000000" w:rsidP="00000000" w:rsidRDefault="00000000" w:rsidRPr="00000000" w14:paraId="00000183">
      <w:pPr>
        <w:ind w:left="720" w:firstLine="0"/>
        <w:rPr/>
      </w:pPr>
      <w:r w:rsidDel="00000000" w:rsidR="00000000" w:rsidRPr="00000000">
        <w:rPr>
          <w:rtl w:val="0"/>
        </w:rPr>
        <w:t xml:space="preserve">Threats of harm or abandonment, coercive control, humiliation, verbal or racial abuse, isolation or withdrawal from services or supportive networks, witnessing abuse of others.</w:t>
      </w:r>
    </w:p>
    <w:p w:rsidR="00000000" w:rsidDel="00000000" w:rsidP="00000000" w:rsidRDefault="00000000" w:rsidRPr="00000000" w14:paraId="00000184">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Sexual Abuse</w:t>
      </w:r>
    </w:p>
    <w:p w:rsidR="00000000" w:rsidDel="00000000" w:rsidP="00000000" w:rsidRDefault="00000000" w:rsidRPr="00000000" w14:paraId="00000185">
      <w:pPr>
        <w:ind w:left="720" w:firstLine="0"/>
        <w:rPr>
          <w:b w:val="1"/>
          <w:bCs w:val="1"/>
        </w:rPr>
      </w:pPr>
      <w:r w:rsidDel="00000000" w:rsidR="00000000" w:rsidRPr="00000000">
        <w:rPr>
          <w:rtl w:val="0"/>
        </w:rPr>
        <w:t xml:space="preserve">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r w:rsidDel="00000000" w:rsidR="00000000" w:rsidRPr="00000000">
        <w:rPr>
          <w:rtl w:val="0"/>
        </w:rPr>
      </w:r>
    </w:p>
    <w:p w:rsidR="00000000" w:rsidDel="00000000" w:rsidP="00000000" w:rsidRDefault="00000000" w:rsidRPr="00000000" w14:paraId="00000186">
      <w:pPr>
        <w:numPr>
          <w:ilvl w:val="0"/>
          <w:numId w:val="59"/>
        </w:numPr>
        <w:spacing w:after="0" w:line="240" w:lineRule="auto"/>
        <w:ind w:left="720" w:hanging="360"/>
        <w:rPr>
          <w:b w:val="1"/>
          <w:bCs w:val="1"/>
        </w:rPr>
      </w:pPr>
      <w:r w:rsidDel="00000000" w:rsidR="00000000" w:rsidRPr="00000000">
        <w:rPr>
          <w:b w:val="1"/>
          <w:bCs w:val="1"/>
          <w:rtl w:val="0"/>
        </w:rPr>
        <w:t xml:space="preserve">Financial Abuse</w:t>
      </w:r>
    </w:p>
    <w:p w:rsidR="00000000" w:rsidDel="00000000" w:rsidP="00000000" w:rsidRDefault="00000000" w:rsidRPr="00000000" w14:paraId="00000187">
      <w:pPr>
        <w:spacing w:after="0" w:line="240" w:lineRule="auto"/>
        <w:ind w:left="720" w:firstLine="0"/>
        <w:rPr/>
      </w:pPr>
      <w:r w:rsidDel="00000000" w:rsidR="00000000" w:rsidRPr="00000000">
        <w:rPr>
          <w:rtl w:val="0"/>
        </w:rPr>
        <w:t xml:space="preserve">This category will be less prevalent for a child, but indicators could be:</w:t>
      </w:r>
    </w:p>
    <w:p w:rsidR="00000000" w:rsidDel="00000000" w:rsidP="00000000" w:rsidRDefault="00000000" w:rsidRPr="00000000" w14:paraId="00000188">
      <w:pPr>
        <w:spacing w:after="0" w:line="240" w:lineRule="auto"/>
        <w:ind w:left="720" w:firstLine="0"/>
        <w:rPr/>
      </w:pPr>
      <w:r w:rsidDel="00000000" w:rsidR="00000000" w:rsidRPr="00000000">
        <w:rPr>
          <w:rtl w:val="0"/>
        </w:rPr>
      </w:r>
    </w:p>
    <w:p w:rsidR="00000000" w:rsidDel="00000000" w:rsidP="00000000" w:rsidRDefault="00000000" w:rsidRPr="00000000" w14:paraId="00000189">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meeting their needs for care and support which are provided through direct payments; or</w:t>
      </w:r>
      <w:r w:rsidDel="00000000" w:rsidR="00000000" w:rsidRPr="00000000">
        <w:rPr>
          <w:rtl w:val="0"/>
        </w:rPr>
      </w:r>
    </w:p>
    <w:p w:rsidR="00000000" w:rsidDel="00000000" w:rsidP="00000000" w:rsidRDefault="00000000" w:rsidRPr="00000000" w14:paraId="0000018A">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complaints that personal property is missing.</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Neglect</w:t>
      </w:r>
      <w:r w:rsidDel="00000000" w:rsidR="00000000" w:rsidRPr="00000000">
        <w:rPr>
          <w:rtl w:val="0"/>
        </w:rPr>
      </w:r>
    </w:p>
    <w:p w:rsidR="00000000" w:rsidDel="00000000" w:rsidP="00000000" w:rsidRDefault="00000000" w:rsidRPr="00000000" w14:paraId="0000018D">
      <w:pPr>
        <w:spacing w:after="0" w:line="240" w:lineRule="auto"/>
        <w:ind w:left="1080" w:firstLine="0"/>
        <w:rPr/>
      </w:pPr>
      <w:r w:rsidDel="00000000" w:rsidR="00000000" w:rsidRPr="00000000">
        <w:rPr>
          <w:rtl w:val="0"/>
        </w:rPr>
        <w:t xml:space="preserve">Failure to meet basic physical, emotional, or psychological needs which is likely to result in impairment of health or development.</w:t>
      </w:r>
    </w:p>
    <w:p w:rsidR="00000000" w:rsidDel="00000000" w:rsidP="00000000" w:rsidRDefault="00000000" w:rsidRPr="00000000" w14:paraId="0000018E">
      <w:pPr>
        <w:spacing w:after="0" w:line="240" w:lineRule="auto"/>
        <w:ind w:left="720" w:firstLine="0"/>
        <w:rPr/>
      </w:pPr>
      <w:r w:rsidDel="00000000" w:rsidR="00000000" w:rsidRPr="00000000">
        <w:rPr>
          <w:rtl w:val="0"/>
        </w:rPr>
      </w:r>
    </w:p>
    <w:p w:rsidR="00000000" w:rsidDel="00000000" w:rsidP="00000000" w:rsidRDefault="00000000" w:rsidRPr="00000000" w14:paraId="0000018F">
      <w:pPr>
        <w:spacing w:after="0" w:line="240" w:lineRule="auto"/>
        <w:rPr/>
      </w:pPr>
      <w:r w:rsidDel="00000000" w:rsidR="00000000" w:rsidRPr="00000000">
        <w:rPr>
          <w:rtl w:val="0"/>
        </w:rPr>
        <w:t xml:space="preserve">Risk from other actual or potential harm to a child or young person may also result from:</w:t>
      </w:r>
    </w:p>
    <w:p w:rsidR="00000000" w:rsidDel="00000000" w:rsidP="00000000" w:rsidRDefault="00000000" w:rsidRPr="00000000" w14:paraId="00000190">
      <w:pPr>
        <w:spacing w:after="0" w:line="240" w:lineRule="auto"/>
        <w:rPr/>
      </w:pPr>
      <w:r w:rsidDel="00000000" w:rsidR="00000000" w:rsidRPr="00000000">
        <w:rPr>
          <w:rtl w:val="0"/>
        </w:rPr>
      </w:r>
    </w:p>
    <w:p w:rsidR="00000000" w:rsidDel="00000000" w:rsidP="00000000" w:rsidRDefault="00000000" w:rsidRPr="00000000" w14:paraId="00000191">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Criminal exploitation such as county lines (CCE)</w:t>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8">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https://www.safeguarding.wales/chi/c6/c6.p1.html</w:t>
        </w:r>
      </w:hyperlink>
      <w:r w:rsidDel="00000000" w:rsidR="00000000" w:rsidRPr="00000000">
        <w:rPr>
          <w:rtl w:val="0"/>
        </w:rPr>
      </w:r>
    </w:p>
    <w:p w:rsidR="00000000" w:rsidDel="00000000" w:rsidP="00000000" w:rsidRDefault="00000000" w:rsidRPr="00000000" w14:paraId="00000193">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sexual exploitation</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9">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https://www.safeguarding.wales/chi/c6/c6.p10.html</w:t>
        </w:r>
      </w:hyperlink>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Radicalisation and Online Abuse</w:t>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fldChar w:fldCharType="begin"/>
        <w:instrText xml:space="preserve"> HYPERLINK "https://www.safeguarding.wales/chi/c6/c6.p6.html" </w:instrText>
        <w:fldChar w:fldCharType="separate"/>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https://www.safeguarding.wales/chi/c6/c6.p6.html </w:t>
      </w:r>
    </w:p>
    <w:p w:rsidR="00000000" w:rsidDel="00000000" w:rsidP="00000000" w:rsidRDefault="00000000" w:rsidRPr="00000000" w14:paraId="00000198">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Genital Mutilation</w:t>
      </w:r>
    </w:p>
    <w:p w:rsidR="00000000" w:rsidDel="00000000" w:rsidP="00000000" w:rsidRDefault="00000000" w:rsidRPr="00000000" w14:paraId="00000199">
      <w:pPr>
        <w:spacing w:after="0" w:lineRule="auto"/>
        <w:ind w:left="720" w:firstLine="0"/>
        <w:rPr>
          <w:color w:val="ff0000"/>
        </w:rPr>
      </w:pPr>
      <w:hyperlink r:id="rId20">
        <w:r w:rsidDel="00000000" w:rsidR="00000000" w:rsidRPr="00000000">
          <w:rPr>
            <w:color w:val="000000"/>
            <w:u w:val="single"/>
            <w:rtl w:val="0"/>
          </w:rPr>
          <w:t xml:space="preserve">https://www.safeguarding.wales/chi/c6/c6.p2.html</w:t>
        </w:r>
      </w:hyperlink>
      <w:r w:rsidDel="00000000" w:rsidR="00000000" w:rsidRPr="00000000">
        <w:rPr>
          <w:rtl w:val="0"/>
        </w:rPr>
      </w:r>
    </w:p>
    <w:p w:rsidR="00000000" w:rsidDel="00000000" w:rsidP="00000000" w:rsidRDefault="00000000" w:rsidRPr="00000000" w14:paraId="0000019A">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Modern Slavery and Trafficking</w:t>
      </w:r>
    </w:p>
    <w:p w:rsidR="00000000" w:rsidDel="00000000" w:rsidP="00000000" w:rsidRDefault="00000000" w:rsidRPr="00000000" w14:paraId="0000019B">
      <w:pPr>
        <w:spacing w:after="0" w:lineRule="auto"/>
        <w:ind w:left="720" w:firstLine="0"/>
        <w:rPr>
          <w:color w:val="000000"/>
          <w:u w:val="single"/>
        </w:rPr>
      </w:pPr>
      <w:hyperlink r:id="rId21">
        <w:r w:rsidDel="00000000" w:rsidR="00000000" w:rsidRPr="00000000">
          <w:rPr>
            <w:color w:val="000000"/>
            <w:u w:val="single"/>
            <w:rtl w:val="0"/>
          </w:rPr>
          <w:t xml:space="preserve">https://www.safeguarding.wales/chi/c6/c6.p3.html</w:t>
        </w:r>
      </w:hyperlink>
      <w:r w:rsidDel="00000000" w:rsidR="00000000" w:rsidRPr="00000000">
        <w:rPr>
          <w:color w:val="000000"/>
          <w:u w:val="single"/>
          <w:rtl w:val="0"/>
        </w:rPr>
        <w:t xml:space="preserve"> </w:t>
      </w:r>
    </w:p>
    <w:p w:rsidR="00000000" w:rsidDel="00000000" w:rsidP="00000000" w:rsidRDefault="00000000" w:rsidRPr="00000000" w14:paraId="0000019C">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Honour Based Abuse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2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Social care Wales (safeguarding.wales)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E">
      <w:pPr>
        <w:spacing w:after="0" w:line="240" w:lineRule="auto"/>
        <w:rPr>
          <w:b w:val="1"/>
          <w:bCs w:val="1"/>
          <w:u w:val="single"/>
        </w:rPr>
      </w:pPr>
      <w:r w:rsidDel="00000000" w:rsidR="00000000" w:rsidRPr="00000000">
        <w:rPr>
          <w:rtl w:val="0"/>
        </w:rPr>
      </w:r>
    </w:p>
    <w:p w:rsidR="00000000" w:rsidDel="00000000" w:rsidP="00000000" w:rsidRDefault="00000000" w:rsidRPr="00000000" w14:paraId="0000019F">
      <w:pPr>
        <w:spacing w:after="0" w:line="240" w:lineRule="auto"/>
        <w:rPr>
          <w:b w:val="1"/>
          <w:bCs w:val="1"/>
          <w:u w:val="single"/>
        </w:rPr>
      </w:pPr>
      <w:r w:rsidDel="00000000" w:rsidR="00000000" w:rsidRPr="00000000">
        <w:rPr>
          <w:b w:val="1"/>
          <w:bCs w:val="1"/>
          <w:u w:val="single"/>
          <w:rtl w:val="0"/>
        </w:rPr>
        <w:t xml:space="preserve">Taking action and making a Referral</w:t>
      </w:r>
    </w:p>
    <w:p w:rsidR="00000000" w:rsidDel="00000000" w:rsidP="00000000" w:rsidRDefault="00000000" w:rsidRPr="00000000" w14:paraId="000001A0">
      <w:pPr>
        <w:spacing w:after="0" w:line="240" w:lineRule="auto"/>
        <w:ind w:left="720" w:firstLine="0"/>
        <w:rPr>
          <w:b w:val="1"/>
          <w:bCs w:val="1"/>
        </w:rPr>
      </w:pPr>
      <w:r w:rsidDel="00000000" w:rsidR="00000000" w:rsidRPr="00000000">
        <w:rPr>
          <w:rtl w:val="0"/>
        </w:rPr>
      </w:r>
    </w:p>
    <w:p w:rsidR="00000000" w:rsidDel="00000000" w:rsidP="00000000" w:rsidRDefault="00000000" w:rsidRPr="00000000" w14:paraId="000001A1">
      <w:pPr>
        <w:spacing w:after="0" w:line="240" w:lineRule="auto"/>
        <w:rPr/>
      </w:pPr>
      <w:r w:rsidDel="00000000" w:rsidR="00000000" w:rsidRPr="00000000">
        <w:rPr>
          <w:rtl w:val="0"/>
        </w:rPr>
        <w:t xml:space="preserve">Abuse or the suspicion of abuse may come to your attention as a result of:</w:t>
      </w:r>
    </w:p>
    <w:p w:rsidR="00000000" w:rsidDel="00000000" w:rsidP="00000000" w:rsidRDefault="00000000" w:rsidRPr="00000000" w14:paraId="000001A2">
      <w:pPr>
        <w:spacing w:after="0" w:line="240" w:lineRule="auto"/>
        <w:ind w:left="720" w:firstLine="0"/>
        <w:rPr/>
      </w:pPr>
      <w:r w:rsidDel="00000000" w:rsidR="00000000" w:rsidRPr="00000000">
        <w:rPr>
          <w:rtl w:val="0"/>
        </w:rPr>
      </w:r>
    </w:p>
    <w:p w:rsidR="00000000" w:rsidDel="00000000" w:rsidP="00000000" w:rsidRDefault="00000000" w:rsidRPr="00000000" w14:paraId="000001A3">
      <w:pPr>
        <w:numPr>
          <w:ilvl w:val="0"/>
          <w:numId w:val="22"/>
        </w:numPr>
        <w:spacing w:after="0" w:line="240" w:lineRule="auto"/>
        <w:ind w:left="720" w:hanging="360"/>
        <w:rPr/>
      </w:pPr>
      <w:r w:rsidDel="00000000" w:rsidR="00000000" w:rsidRPr="00000000">
        <w:rPr>
          <w:rtl w:val="0"/>
        </w:rPr>
        <w:t xml:space="preserve">A disclosure (written or verbal)</w:t>
      </w:r>
    </w:p>
    <w:p w:rsidR="00000000" w:rsidDel="00000000" w:rsidP="00000000" w:rsidRDefault="00000000" w:rsidRPr="00000000" w14:paraId="000001A4">
      <w:pPr>
        <w:numPr>
          <w:ilvl w:val="0"/>
          <w:numId w:val="22"/>
        </w:numPr>
        <w:spacing w:after="0" w:line="240" w:lineRule="auto"/>
        <w:ind w:left="720" w:hanging="360"/>
        <w:rPr/>
      </w:pPr>
      <w:r w:rsidDel="00000000" w:rsidR="00000000" w:rsidRPr="00000000">
        <w:rPr>
          <w:rtl w:val="0"/>
        </w:rPr>
        <w:t xml:space="preserve">Observation of bruises/burns etc. for which the explanation given is not plausible.</w:t>
      </w:r>
    </w:p>
    <w:p w:rsidR="00000000" w:rsidDel="00000000" w:rsidP="00000000" w:rsidRDefault="00000000" w:rsidRPr="00000000" w14:paraId="000001A5">
      <w:pPr>
        <w:numPr>
          <w:ilvl w:val="0"/>
          <w:numId w:val="22"/>
        </w:numPr>
        <w:spacing w:after="0" w:line="240" w:lineRule="auto"/>
        <w:ind w:left="720" w:hanging="360"/>
        <w:rPr/>
      </w:pPr>
      <w:r w:rsidDel="00000000" w:rsidR="00000000" w:rsidRPr="00000000">
        <w:rPr>
          <w:rtl w:val="0"/>
        </w:rPr>
        <w:t xml:space="preserve">Another pupil/parent may give you information.</w:t>
      </w:r>
    </w:p>
    <w:p w:rsidR="00000000" w:rsidDel="00000000" w:rsidP="00000000" w:rsidRDefault="00000000" w:rsidRPr="00000000" w14:paraId="000001A6">
      <w:pPr>
        <w:numPr>
          <w:ilvl w:val="0"/>
          <w:numId w:val="22"/>
        </w:numPr>
        <w:spacing w:after="0" w:line="240" w:lineRule="auto"/>
        <w:ind w:left="720" w:hanging="360"/>
        <w:rPr/>
      </w:pPr>
      <w:r w:rsidDel="00000000" w:rsidR="00000000" w:rsidRPr="00000000">
        <w:rPr>
          <w:rtl w:val="0"/>
        </w:rPr>
        <w:t xml:space="preserve">You may observe changes in behaviour that worry you.</w:t>
      </w:r>
    </w:p>
    <w:p w:rsidR="00000000" w:rsidDel="00000000" w:rsidP="00000000" w:rsidRDefault="00000000" w:rsidRPr="00000000" w14:paraId="000001A7">
      <w:pPr>
        <w:numPr>
          <w:ilvl w:val="0"/>
          <w:numId w:val="22"/>
        </w:numPr>
        <w:spacing w:after="0" w:line="240" w:lineRule="auto"/>
        <w:ind w:left="720" w:hanging="360"/>
        <w:rPr/>
      </w:pPr>
      <w:r w:rsidDel="00000000" w:rsidR="00000000" w:rsidRPr="00000000">
        <w:rPr>
          <w:rtl w:val="0"/>
        </w:rPr>
        <w:t xml:space="preserve">You may instinctively feel something is wrong.</w:t>
      </w:r>
    </w:p>
    <w:p w:rsidR="00000000" w:rsidDel="00000000" w:rsidP="00000000" w:rsidRDefault="00000000" w:rsidRPr="00000000" w14:paraId="000001A8">
      <w:pPr>
        <w:numPr>
          <w:ilvl w:val="0"/>
          <w:numId w:val="22"/>
        </w:numPr>
        <w:spacing w:after="0" w:line="240" w:lineRule="auto"/>
        <w:ind w:left="720" w:hanging="360"/>
        <w:rPr/>
      </w:pPr>
      <w:r w:rsidDel="00000000" w:rsidR="00000000" w:rsidRPr="00000000">
        <w:rPr>
          <w:rtl w:val="0"/>
        </w:rPr>
        <w:t xml:space="preserve">There are neglect issues, as outlined in the section above.</w:t>
      </w:r>
    </w:p>
    <w:p w:rsidR="00000000" w:rsidDel="00000000" w:rsidP="00000000" w:rsidRDefault="00000000" w:rsidRPr="00000000" w14:paraId="000001A9">
      <w:pPr>
        <w:spacing w:after="0" w:line="240" w:lineRule="auto"/>
        <w:rPr/>
      </w:pPr>
      <w:r w:rsidDel="00000000" w:rsidR="00000000" w:rsidRPr="00000000">
        <w:rPr>
          <w:rtl w:val="0"/>
        </w:rPr>
      </w:r>
    </w:p>
    <w:p w:rsidR="00000000" w:rsidDel="00000000" w:rsidP="00000000" w:rsidRDefault="00000000" w:rsidRPr="00000000" w14:paraId="000001AA">
      <w:pPr>
        <w:spacing w:after="0" w:line="240" w:lineRule="auto"/>
        <w:rPr/>
      </w:pPr>
      <w:r w:rsidDel="00000000" w:rsidR="00000000" w:rsidRPr="00000000">
        <w:rPr>
          <w:rtl w:val="0"/>
        </w:rPr>
        <w:t xml:space="preserve">Where a member of staff has concerns about the safety or wellbeing of a child, they should </w:t>
      </w:r>
      <w:r w:rsidDel="00000000" w:rsidR="00000000" w:rsidRPr="00000000">
        <w:rPr>
          <w:b w:val="1"/>
          <w:bCs w:val="1"/>
          <w:u w:val="single"/>
          <w:rtl w:val="0"/>
        </w:rPr>
        <w:t xml:space="preserve">immediately</w:t>
      </w:r>
      <w:r w:rsidDel="00000000" w:rsidR="00000000" w:rsidRPr="00000000">
        <w:rPr>
          <w:rtl w:val="0"/>
        </w:rPr>
        <w:t xml:space="preserve"> report their concerns to the DSP (or deputy DSP), who will appropriately consider the concern and what actions, if any, should be taken.  </w:t>
      </w:r>
    </w:p>
    <w:p w:rsidR="00000000" w:rsidDel="00000000" w:rsidP="00000000" w:rsidRDefault="00000000" w:rsidRPr="00000000" w14:paraId="000001AB">
      <w:pPr>
        <w:spacing w:after="0" w:line="240" w:lineRule="auto"/>
        <w:rPr>
          <w:u w:val="single"/>
        </w:rPr>
      </w:pPr>
      <w:r w:rsidDel="00000000" w:rsidR="00000000" w:rsidRPr="00000000">
        <w:rPr>
          <w:rtl w:val="0"/>
        </w:rPr>
      </w:r>
    </w:p>
    <w:p w:rsidR="00000000" w:rsidDel="00000000" w:rsidP="00000000" w:rsidRDefault="00000000" w:rsidRPr="00000000" w14:paraId="000001AC">
      <w:pPr>
        <w:spacing w:after="0" w:line="240" w:lineRule="auto"/>
        <w:rPr>
          <w:b w:val="1"/>
          <w:bCs w:val="1"/>
          <w:u w:val="single"/>
        </w:rPr>
      </w:pPr>
      <w:r w:rsidDel="00000000" w:rsidR="00000000" w:rsidRPr="00000000">
        <w:rPr>
          <w:b w:val="1"/>
          <w:bCs w:val="1"/>
          <w:u w:val="single"/>
          <w:rtl w:val="0"/>
        </w:rPr>
        <w:t xml:space="preserve">Making contact with FASPH</w:t>
      </w:r>
      <w:r w:rsidDel="00000000" w:rsidR="00000000" w:rsidRPr="00000000">
        <w:drawing>
          <wp:anchor allowOverlap="1" behindDoc="0" distB="0" distT="0" distL="114300" distR="114300" hidden="0" layoutInCell="1" locked="0" relativeHeight="0" simplePos="0">
            <wp:simplePos x="0" y="0"/>
            <wp:positionH relativeFrom="column">
              <wp:posOffset>-152399</wp:posOffset>
            </wp:positionH>
            <wp:positionV relativeFrom="paragraph">
              <wp:posOffset>219710</wp:posOffset>
            </wp:positionV>
            <wp:extent cx="5282144" cy="2310369"/>
            <wp:effectExtent b="0" l="0" r="0" t="0"/>
            <wp:wrapNone/>
            <wp:docPr id="2125742612" name="image24.png"/>
            <a:graphic>
              <a:graphicData uri="http://schemas.openxmlformats.org/drawingml/2006/picture">
                <pic:pic>
                  <pic:nvPicPr>
                    <pic:cNvPr id="0" name="image24.png"/>
                    <pic:cNvPicPr preferRelativeResize="0"/>
                  </pic:nvPicPr>
                  <pic:blipFill>
                    <a:blip r:embed="rId23"/>
                    <a:srcRect b="0" l="0" r="0" t="0"/>
                    <a:stretch>
                      <a:fillRect/>
                    </a:stretch>
                  </pic:blipFill>
                  <pic:spPr>
                    <a:xfrm>
                      <a:off x="0" y="0"/>
                      <a:ext cx="5282144" cy="2310369"/>
                    </a:xfrm>
                    <a:prstGeom prst="rect"/>
                    <a:ln/>
                  </pic:spPr>
                </pic:pic>
              </a:graphicData>
            </a:graphic>
          </wp:anchor>
        </w:drawing>
      </w:r>
    </w:p>
    <w:p w:rsidR="00000000" w:rsidDel="00000000" w:rsidP="00000000" w:rsidRDefault="00000000" w:rsidRPr="00000000" w14:paraId="000001AD">
      <w:pPr>
        <w:spacing w:after="0" w:line="240" w:lineRule="auto"/>
        <w:rPr/>
      </w:pPr>
      <w:r w:rsidDel="00000000" w:rsidR="00000000" w:rsidRPr="00000000">
        <w:rPr>
          <w:rtl w:val="0"/>
        </w:rPr>
      </w:r>
    </w:p>
    <w:p w:rsidR="00000000" w:rsidDel="00000000" w:rsidP="00000000" w:rsidRDefault="00000000" w:rsidRPr="00000000" w14:paraId="000001AE">
      <w:pPr>
        <w:spacing w:after="0" w:line="240" w:lineRule="auto"/>
        <w:rPr/>
      </w:pPr>
      <w:r w:rsidDel="00000000" w:rsidR="00000000" w:rsidRPr="00000000">
        <w:rPr/>
        <w:drawing>
          <wp:inline distB="0" distT="0" distL="0" distR="0">
            <wp:extent cx="5364480" cy="7033260"/>
            <wp:effectExtent b="0" l="0" r="0" t="0"/>
            <wp:docPr descr="A diagram of a flowchart&#10;&#10;AI-generated content may be incorrect." id="2125742614" name="image93.png"/>
            <a:graphic>
              <a:graphicData uri="http://schemas.openxmlformats.org/drawingml/2006/picture">
                <pic:pic>
                  <pic:nvPicPr>
                    <pic:cNvPr descr="A diagram of a flowchart&#10;&#10;AI-generated content may be incorrect." id="0" name="image93.png"/>
                    <pic:cNvPicPr preferRelativeResize="0"/>
                  </pic:nvPicPr>
                  <pic:blipFill>
                    <a:blip r:embed="rId24"/>
                    <a:srcRect b="0" l="0" r="0" t="0"/>
                    <a:stretch>
                      <a:fillRect/>
                    </a:stretch>
                  </pic:blipFill>
                  <pic:spPr>
                    <a:xfrm>
                      <a:off x="0" y="0"/>
                      <a:ext cx="5364480" cy="7033260"/>
                    </a:xfrm>
                    <a:prstGeom prst="rect"/>
                    <a:ln/>
                  </pic:spPr>
                </pic:pic>
              </a:graphicData>
            </a:graphic>
          </wp:inline>
        </w:drawing>
      </w:r>
      <w:r w:rsidDel="00000000" w:rsidR="00000000" w:rsidRPr="00000000">
        <w:rPr>
          <w:rtl w:val="0"/>
        </w:rPr>
      </w:r>
    </w:p>
    <w:p w:rsidR="00000000" w:rsidDel="00000000" w:rsidP="00000000" w:rsidRDefault="00000000" w:rsidRPr="00000000" w14:paraId="000001AF">
      <w:pPr>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1B0">
      <w:pPr>
        <w:spacing w:after="0" w:line="240" w:lineRule="auto"/>
        <w:rPr>
          <w:b w:val="1"/>
          <w:bCs w:val="1"/>
          <w:sz w:val="32"/>
          <w:szCs w:val="32"/>
        </w:rPr>
      </w:pPr>
      <w:r w:rsidDel="00000000" w:rsidR="00000000" w:rsidRPr="00000000">
        <w:rPr>
          <w:b w:val="1"/>
          <w:bCs w:val="1"/>
          <w:sz w:val="32"/>
          <w:szCs w:val="32"/>
          <w:rtl w:val="0"/>
        </w:rPr>
        <w:t xml:space="preserve">The DSP can contact the Professional Advice Line (PAL) 03000 133 133 if you are unsure whether a referral is required, to discuss signposting or what other support may be provided by wider agencies.</w:t>
      </w:r>
    </w:p>
    <w:p w:rsidR="00000000" w:rsidDel="00000000" w:rsidP="00000000" w:rsidRDefault="00000000" w:rsidRPr="00000000" w14:paraId="000001B1">
      <w:pPr>
        <w:spacing w:after="0" w:line="240" w:lineRule="auto"/>
        <w:rPr>
          <w:b w:val="1"/>
          <w:bCs w:val="1"/>
          <w:sz w:val="32"/>
          <w:szCs w:val="32"/>
        </w:rPr>
      </w:pPr>
      <w:r w:rsidDel="00000000" w:rsidR="00000000" w:rsidRPr="00000000">
        <w:rPr>
          <w:rtl w:val="0"/>
        </w:rPr>
      </w:r>
    </w:p>
    <w:p w:rsidR="00000000" w:rsidDel="00000000" w:rsidP="00000000" w:rsidRDefault="00000000" w:rsidRPr="00000000" w14:paraId="000001B2">
      <w:pPr>
        <w:spacing w:after="0" w:line="240" w:lineRule="auto"/>
        <w:rPr/>
      </w:pPr>
      <w:r w:rsidDel="00000000" w:rsidR="00000000" w:rsidRPr="00000000">
        <w:rPr>
          <w:rtl w:val="0"/>
        </w:rPr>
      </w:r>
    </w:p>
    <w:p w:rsidR="00000000" w:rsidDel="00000000" w:rsidP="00000000" w:rsidRDefault="00000000" w:rsidRPr="00000000" w14:paraId="000001B3">
      <w:pPr>
        <w:spacing w:after="0" w:line="240" w:lineRule="auto"/>
        <w:ind w:left="360" w:firstLine="0"/>
        <w:rPr/>
      </w:pPr>
      <w:r w:rsidDel="00000000" w:rsidR="00000000" w:rsidRPr="00000000">
        <w:rPr>
          <w:rtl w:val="0"/>
        </w:rPr>
      </w:r>
    </w:p>
    <w:p w:rsidR="00000000" w:rsidDel="00000000" w:rsidP="00000000" w:rsidRDefault="00000000" w:rsidRPr="00000000" w14:paraId="000001B4">
      <w:pPr>
        <w:spacing w:after="0" w:line="240" w:lineRule="auto"/>
        <w:ind w:left="360" w:firstLine="0"/>
        <w:rPr/>
      </w:pPr>
      <w:r w:rsidDel="00000000" w:rsidR="00000000" w:rsidRPr="00000000">
        <w:rPr>
          <w:rtl w:val="0"/>
        </w:rPr>
      </w:r>
    </w:p>
    <w:p w:rsidR="00000000" w:rsidDel="00000000" w:rsidP="00000000" w:rsidRDefault="00000000" w:rsidRPr="00000000" w14:paraId="000001B5">
      <w:pPr>
        <w:numPr>
          <w:ilvl w:val="0"/>
          <w:numId w:val="12"/>
        </w:numPr>
        <w:spacing w:line="240" w:lineRule="auto"/>
        <w:ind w:left="720" w:hanging="360"/>
        <w:rPr/>
      </w:pPr>
      <w:r w:rsidDel="00000000" w:rsidR="00000000" w:rsidRPr="00000000">
        <w:rPr>
          <w:rtl w:val="0"/>
        </w:rPr>
        <w:t xml:space="preserve">The DSP should be immediately notified of all referrals made by staff to the Cardiff FASPH during his/her absence.</w:t>
      </w:r>
    </w:p>
    <w:p w:rsidR="00000000" w:rsidDel="00000000" w:rsidP="00000000" w:rsidRDefault="00000000" w:rsidRPr="00000000" w14:paraId="000001B6">
      <w:pPr>
        <w:numPr>
          <w:ilvl w:val="0"/>
          <w:numId w:val="12"/>
        </w:numPr>
        <w:spacing w:after="0" w:line="240" w:lineRule="auto"/>
        <w:ind w:left="720" w:hanging="360"/>
        <w:rPr/>
      </w:pPr>
      <w:r w:rsidDel="00000000" w:rsidR="00000000" w:rsidRPr="00000000">
        <w:rPr>
          <w:rtl w:val="0"/>
        </w:rPr>
        <w:t xml:space="preserve">If there are concerns of a Child Protection nature and the child is </w:t>
      </w:r>
      <w:r w:rsidDel="00000000" w:rsidR="00000000" w:rsidRPr="00000000">
        <w:rPr>
          <w:b w:val="1"/>
          <w:bCs w:val="1"/>
          <w:rtl w:val="0"/>
        </w:rPr>
        <w:t xml:space="preserve">about to leave the school premises</w:t>
      </w:r>
      <w:r w:rsidDel="00000000" w:rsidR="00000000" w:rsidRPr="00000000">
        <w:rPr>
          <w:rtl w:val="0"/>
        </w:rPr>
        <w:t xml:space="preserve"> the Headteacher/DSP must be informed. The Headteacher/DSP, in consultation with the Cardiff FASPH, will decide on the next step to be taken.</w:t>
      </w:r>
    </w:p>
    <w:p w:rsidR="00000000" w:rsidDel="00000000" w:rsidP="00000000" w:rsidRDefault="00000000" w:rsidRPr="00000000" w14:paraId="000001B7">
      <w:pPr>
        <w:spacing w:after="0" w:line="240" w:lineRule="auto"/>
        <w:ind w:left="720" w:firstLine="0"/>
        <w:rPr/>
      </w:pPr>
      <w:r w:rsidDel="00000000" w:rsidR="00000000" w:rsidRPr="00000000">
        <w:rPr>
          <w:rtl w:val="0"/>
        </w:rPr>
      </w:r>
    </w:p>
    <w:p w:rsidR="00000000" w:rsidDel="00000000" w:rsidP="00000000" w:rsidRDefault="00000000" w:rsidRPr="00000000" w14:paraId="000001B8">
      <w:pPr>
        <w:spacing w:after="0" w:line="240" w:lineRule="auto"/>
        <w:rPr/>
      </w:pPr>
      <w:r w:rsidDel="00000000" w:rsidR="00000000" w:rsidRPr="00000000">
        <w:rPr>
          <w:rtl w:val="0"/>
        </w:rPr>
      </w:r>
    </w:p>
    <w:p w:rsidR="00000000" w:rsidDel="00000000" w:rsidP="00000000" w:rsidRDefault="00000000" w:rsidRPr="00000000" w14:paraId="000001B9">
      <w:pPr>
        <w:numPr>
          <w:ilvl w:val="0"/>
          <w:numId w:val="12"/>
        </w:numPr>
        <w:spacing w:after="0" w:line="240" w:lineRule="auto"/>
        <w:ind w:left="720" w:hanging="360"/>
        <w:rPr/>
      </w:pPr>
      <w:r w:rsidDel="00000000" w:rsidR="00000000" w:rsidRPr="00000000">
        <w:rPr>
          <w:rtl w:val="0"/>
        </w:rPr>
        <w:t xml:space="preserve">It is important that staff follow up with the DSP what action, if any, has been taken following a disclosure or concern. Staff will be informed of relevant information in respect of individual cases regarding child protection on a “need to know basis” only.  Any information shared with a member of staff is confidential and must not be shared. If the member of staff has continued concerns, then the Headteacher should be notified or Chair of Governors if the Headteacher is the DSP. The member of staff may also report their concerns to Cardiff FASPH or the Education Safeguarding Team.</w:t>
      </w:r>
    </w:p>
    <w:p w:rsidR="00000000" w:rsidDel="00000000" w:rsidP="00000000" w:rsidRDefault="00000000" w:rsidRPr="00000000" w14:paraId="000001BA">
      <w:pPr>
        <w:spacing w:after="0" w:line="240" w:lineRule="auto"/>
        <w:rPr/>
      </w:pPr>
      <w:r w:rsidDel="00000000" w:rsidR="00000000" w:rsidRPr="00000000">
        <w:rPr>
          <w:rtl w:val="0"/>
        </w:rPr>
      </w:r>
    </w:p>
    <w:p w:rsidR="00000000" w:rsidDel="00000000" w:rsidP="00000000" w:rsidRDefault="00000000" w:rsidRPr="00000000" w14:paraId="000001BB">
      <w:pPr>
        <w:numPr>
          <w:ilvl w:val="0"/>
          <w:numId w:val="12"/>
        </w:numPr>
        <w:spacing w:after="0" w:line="240" w:lineRule="auto"/>
        <w:ind w:left="720" w:hanging="360"/>
        <w:rPr/>
      </w:pPr>
      <w:r w:rsidDel="00000000" w:rsidR="00000000" w:rsidRPr="00000000">
        <w:rPr>
          <w:rtl w:val="0"/>
        </w:rPr>
        <w:t xml:space="preserve">If the individual reporting the concern disagrees with the DSP’s decision that a referral is not necessary, they must make the referral directly to the Cardiff FASPH and inform the DSP of this.  Advice and support can be sought from the Education Safeguarding Team as required.</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spacing w:after="0" w:line="240" w:lineRule="auto"/>
        <w:jc w:val="both"/>
        <w:rPr>
          <w:b w:val="1"/>
          <w:bCs w:val="1"/>
        </w:rPr>
      </w:pPr>
      <w:r w:rsidDel="00000000" w:rsidR="00000000" w:rsidRPr="00000000">
        <w:rPr>
          <w:rtl w:val="0"/>
        </w:rPr>
      </w:r>
    </w:p>
    <w:p w:rsidR="00000000" w:rsidDel="00000000" w:rsidP="00000000" w:rsidRDefault="00000000" w:rsidRPr="00000000" w14:paraId="000001BE">
      <w:pPr>
        <w:spacing w:after="60" w:before="60" w:line="240" w:lineRule="auto"/>
        <w:rPr>
          <w:b w:val="1"/>
          <w:bCs w:val="1"/>
          <w:u w:val="single"/>
        </w:rPr>
      </w:pPr>
      <w:r w:rsidDel="00000000" w:rsidR="00000000" w:rsidRPr="00000000">
        <w:rPr>
          <w:rtl w:val="0"/>
        </w:rPr>
      </w:r>
    </w:p>
    <w:p w:rsidR="00000000" w:rsidDel="00000000" w:rsidP="00000000" w:rsidRDefault="00000000" w:rsidRPr="00000000" w14:paraId="000001BF">
      <w:pPr>
        <w:spacing w:after="60" w:before="60" w:line="240" w:lineRule="auto"/>
        <w:jc w:val="center"/>
        <w:rPr>
          <w:b w:val="1"/>
          <w:bCs w:val="1"/>
          <w:u w:val="single"/>
        </w:rPr>
      </w:pPr>
      <w:r w:rsidDel="00000000" w:rsidR="00000000" w:rsidRPr="00000000">
        <w:rPr>
          <w:b w:val="1"/>
          <w:bCs w:val="1"/>
          <w:u w:val="single"/>
          <w:rtl w:val="0"/>
        </w:rPr>
        <w:t xml:space="preserve">This school recognises it has a duty to report child protection concerns and not to investigate </w:t>
      </w:r>
    </w:p>
    <w:p w:rsidR="00000000" w:rsidDel="00000000" w:rsidP="00000000" w:rsidRDefault="00000000" w:rsidRPr="00000000" w14:paraId="000001C0">
      <w:pPr>
        <w:spacing w:after="60" w:before="60" w:line="240" w:lineRule="auto"/>
        <w:jc w:val="center"/>
        <w:rPr>
          <w:u w:val="single"/>
        </w:rPr>
      </w:pPr>
      <w:r w:rsidDel="00000000" w:rsidR="00000000" w:rsidRPr="00000000">
        <w:rPr>
          <w:rtl w:val="0"/>
        </w:rPr>
      </w:r>
    </w:p>
    <w:p w:rsidR="00000000" w:rsidDel="00000000" w:rsidP="00000000" w:rsidRDefault="00000000" w:rsidRPr="00000000" w14:paraId="000001C1">
      <w:pPr>
        <w:spacing w:after="0" w:line="240" w:lineRule="auto"/>
        <w:rPr>
          <w:b w:val="1"/>
          <w:bCs w:val="1"/>
        </w:rPr>
      </w:pPr>
      <w:r w:rsidDel="00000000" w:rsidR="00000000" w:rsidRPr="00000000">
        <w:rPr>
          <w:b w:val="1"/>
          <w:bCs w:val="1"/>
          <w:rtl w:val="0"/>
        </w:rPr>
        <w:t xml:space="preserve">If a child in school has an injury and there is reason to believe that it has been caused by abuse or neglect, the following action should be taken.</w:t>
      </w:r>
    </w:p>
    <w:p w:rsidR="00000000" w:rsidDel="00000000" w:rsidP="00000000" w:rsidRDefault="00000000" w:rsidRPr="00000000" w14:paraId="000001C2">
      <w:pPr>
        <w:spacing w:after="0" w:line="240" w:lineRule="auto"/>
        <w:rPr/>
      </w:pPr>
      <w:r w:rsidDel="00000000" w:rsidR="00000000" w:rsidRPr="00000000">
        <w:rPr>
          <w:rtl w:val="0"/>
        </w:rPr>
      </w:r>
    </w:p>
    <w:p w:rsidR="00000000" w:rsidDel="00000000" w:rsidP="00000000" w:rsidRDefault="00000000" w:rsidRPr="00000000" w14:paraId="000001C3">
      <w:pPr>
        <w:numPr>
          <w:ilvl w:val="0"/>
          <w:numId w:val="60"/>
        </w:numPr>
        <w:spacing w:after="0" w:line="240" w:lineRule="auto"/>
        <w:ind w:left="709" w:hanging="360"/>
        <w:rPr/>
      </w:pPr>
      <w:r w:rsidDel="00000000" w:rsidR="00000000" w:rsidRPr="00000000">
        <w:rPr>
          <w:rtl w:val="0"/>
        </w:rPr>
        <w:t xml:space="preserve">If the injury is serious and warrants urgent medical attention, consultation should still take place with parents as they would have PR. The first aider should consult with WAST/111 to assist risk and advise on next steps, including taking to A&amp;E.  </w:t>
      </w:r>
    </w:p>
    <w:p w:rsidR="00000000" w:rsidDel="00000000" w:rsidP="00000000" w:rsidRDefault="00000000" w:rsidRPr="00000000" w14:paraId="000001C4">
      <w:pPr>
        <w:spacing w:after="0" w:line="240" w:lineRule="auto"/>
        <w:ind w:left="709" w:firstLine="0"/>
        <w:rPr/>
      </w:pPr>
      <w:r w:rsidDel="00000000" w:rsidR="00000000" w:rsidRPr="00000000">
        <w:rPr>
          <w:rtl w:val="0"/>
        </w:rPr>
      </w:r>
    </w:p>
    <w:p w:rsidR="00000000" w:rsidDel="00000000" w:rsidP="00000000" w:rsidRDefault="00000000" w:rsidRPr="00000000" w14:paraId="000001C5">
      <w:pPr>
        <w:numPr>
          <w:ilvl w:val="0"/>
          <w:numId w:val="60"/>
        </w:numPr>
        <w:spacing w:after="0" w:line="240" w:lineRule="auto"/>
        <w:ind w:left="709" w:hanging="360"/>
        <w:rPr/>
      </w:pPr>
      <w:r w:rsidDel="00000000" w:rsidR="00000000" w:rsidRPr="00000000">
        <w:rPr>
          <w:rtl w:val="0"/>
        </w:rPr>
        <w:t xml:space="preserve">Cardiff FASPH must be informed of this course of action </w:t>
      </w:r>
      <w:r w:rsidDel="00000000" w:rsidR="00000000" w:rsidRPr="00000000">
        <w:rPr>
          <w:b w:val="1"/>
          <w:bCs w:val="1"/>
          <w:rtl w:val="0"/>
        </w:rPr>
        <w:t xml:space="preserve">IMMEDIATELY</w:t>
      </w:r>
      <w:r w:rsidDel="00000000" w:rsidR="00000000" w:rsidRPr="00000000">
        <w:rPr>
          <w:rtl w:val="0"/>
        </w:rPr>
        <w:t xml:space="preserve"> as they may wish to make arrangements for the child to be examined by a Paediatrician on arrival at Hospital.  It should be made clear that it is a case of suspected child abuse or neglect.</w:t>
      </w:r>
    </w:p>
    <w:p w:rsidR="00000000" w:rsidDel="00000000" w:rsidP="00000000" w:rsidRDefault="00000000" w:rsidRPr="00000000" w14:paraId="000001C6">
      <w:pPr>
        <w:spacing w:after="0" w:line="240" w:lineRule="auto"/>
        <w:rPr/>
      </w:pPr>
      <w:r w:rsidDel="00000000" w:rsidR="00000000" w:rsidRPr="00000000">
        <w:rPr>
          <w:rtl w:val="0"/>
        </w:rPr>
      </w:r>
    </w:p>
    <w:p w:rsidR="00000000" w:rsidDel="00000000" w:rsidP="00000000" w:rsidRDefault="00000000" w:rsidRPr="00000000" w14:paraId="000001C7">
      <w:pPr>
        <w:numPr>
          <w:ilvl w:val="0"/>
          <w:numId w:val="60"/>
        </w:numPr>
        <w:spacing w:after="0" w:line="240" w:lineRule="auto"/>
        <w:ind w:left="709" w:hanging="360"/>
        <w:rPr/>
      </w:pPr>
      <w:r w:rsidDel="00000000" w:rsidR="00000000" w:rsidRPr="00000000">
        <w:rPr>
          <w:rtl w:val="0"/>
        </w:rPr>
        <w:t xml:space="preserve">In cases where there is reasonable cause to believe that the injury or abuse is caused by the parent or carer, all staff must remember that the interests of the child are paramount and should, therefore, discuss their concerns with the Cardiff FASPH team or Police who will make the decision as to when the parents/carers will be notified.</w:t>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C9">
      <w:pPr>
        <w:numPr>
          <w:ilvl w:val="0"/>
          <w:numId w:val="60"/>
        </w:numPr>
        <w:spacing w:after="0" w:line="240" w:lineRule="auto"/>
        <w:ind w:left="709" w:hanging="360"/>
        <w:rPr/>
      </w:pPr>
      <w:r w:rsidDel="00000000" w:rsidR="00000000" w:rsidRPr="00000000">
        <w:rPr>
          <w:rtl w:val="0"/>
        </w:rPr>
        <w:t xml:space="preserve">Please refer to Cardiff Council’s Document ‘Guidance for schools and education settings relating to head injuries and concussion’ for further guidance </w:t>
      </w:r>
    </w:p>
    <w:p w:rsidR="00000000" w:rsidDel="00000000" w:rsidP="00000000" w:rsidRDefault="00000000" w:rsidRPr="00000000" w14:paraId="000001CA">
      <w:pPr>
        <w:shd w:fill="ffffff" w:val="clear"/>
        <w:spacing w:after="280" w:before="280" w:line="240" w:lineRule="auto"/>
        <w:rPr>
          <w:b w:val="1"/>
          <w:bCs w:val="1"/>
          <w:u w:val="single"/>
        </w:rPr>
      </w:pPr>
      <w:r w:rsidDel="00000000" w:rsidR="00000000" w:rsidRPr="00000000">
        <w:rPr>
          <w:b w:val="1"/>
          <w:bCs w:val="1"/>
          <w:u w:val="single"/>
          <w:rtl w:val="0"/>
        </w:rPr>
        <w:t xml:space="preserve">Dealing With Disclosures</w:t>
      </w:r>
    </w:p>
    <w:p w:rsidR="00000000" w:rsidDel="00000000" w:rsidP="00000000" w:rsidRDefault="00000000" w:rsidRPr="00000000" w14:paraId="000001CB">
      <w:pPr>
        <w:shd w:fill="ffffff" w:val="clear"/>
        <w:spacing w:after="280" w:before="280" w:line="240" w:lineRule="auto"/>
        <w:rPr>
          <w:b w:val="1"/>
          <w:bCs w:val="1"/>
        </w:rPr>
      </w:pPr>
      <w:r w:rsidDel="00000000" w:rsidR="00000000" w:rsidRPr="00000000">
        <w:rPr>
          <w:b w:val="1"/>
          <w:bCs w:val="1"/>
          <w:rtl w:val="0"/>
        </w:rPr>
        <w:t xml:space="preserve">What to do if a child tells you that they are being harmed</w:t>
      </w:r>
    </w:p>
    <w:p w:rsidR="00000000" w:rsidDel="00000000" w:rsidP="00000000" w:rsidRDefault="00000000" w:rsidRPr="00000000" w14:paraId="000001CC">
      <w:pPr>
        <w:rPr/>
      </w:pPr>
      <w:r w:rsidDel="00000000" w:rsidR="00000000" w:rsidRPr="00000000">
        <w:rPr>
          <w:rtl w:val="0"/>
        </w:rPr>
        <w:t xml:space="preserve">Children who experience abuse may seek to ‘tell’ in school, often because this is a place where they feel safe, secure, and listened to. </w:t>
      </w:r>
    </w:p>
    <w:p w:rsidR="00000000" w:rsidDel="00000000" w:rsidP="00000000" w:rsidRDefault="00000000" w:rsidRPr="00000000" w14:paraId="000001CD">
      <w:pPr>
        <w:numPr>
          <w:ilvl w:val="0"/>
          <w:numId w:val="6"/>
        </w:numPr>
        <w:spacing w:after="0" w:line="240" w:lineRule="auto"/>
        <w:ind w:left="720" w:hanging="360"/>
        <w:rPr/>
      </w:pPr>
      <w:r w:rsidDel="00000000" w:rsidR="00000000" w:rsidRPr="00000000">
        <w:rPr>
          <w:rtl w:val="0"/>
        </w:rPr>
        <w:t xml:space="preserve">Take time to listen to the child, this will show you are taking their concerns or allegations seriously. </w:t>
      </w:r>
    </w:p>
    <w:p w:rsidR="00000000" w:rsidDel="00000000" w:rsidP="00000000" w:rsidRDefault="00000000" w:rsidRPr="00000000" w14:paraId="000001CE">
      <w:pPr>
        <w:spacing w:after="0" w:line="240" w:lineRule="auto"/>
        <w:rPr/>
      </w:pPr>
      <w:r w:rsidDel="00000000" w:rsidR="00000000" w:rsidRPr="00000000">
        <w:rPr>
          <w:rtl w:val="0"/>
        </w:rPr>
      </w:r>
    </w:p>
    <w:p w:rsidR="00000000" w:rsidDel="00000000" w:rsidP="00000000" w:rsidRDefault="00000000" w:rsidRPr="00000000" w14:paraId="000001CF">
      <w:pPr>
        <w:numPr>
          <w:ilvl w:val="0"/>
          <w:numId w:val="6"/>
        </w:numPr>
        <w:spacing w:after="0" w:line="240" w:lineRule="auto"/>
        <w:ind w:left="720" w:hanging="360"/>
        <w:rPr/>
      </w:pPr>
      <w:r w:rsidDel="00000000" w:rsidR="00000000" w:rsidRPr="00000000">
        <w:rPr>
          <w:rtl w:val="0"/>
        </w:rPr>
        <w:t xml:space="preserve">Never make the promise that you will keep what is said confidential or secret – reassure them and explain your duty to report such concerns and what will happen next</w:t>
      </w:r>
    </w:p>
    <w:p w:rsidR="00000000" w:rsidDel="00000000" w:rsidP="00000000" w:rsidRDefault="00000000" w:rsidRPr="00000000" w14:paraId="000001D0">
      <w:pPr>
        <w:keepNext w:val="1"/>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If a child chooses to disclose harm to a staff member it must be remembered that the school role is to recognise and refer the abuse, not to investigate.  However, this does not mean that the staff member receiving the concern cannot fact find.</w:t>
      </w:r>
    </w:p>
    <w:p w:rsidR="00000000" w:rsidDel="00000000" w:rsidP="00000000" w:rsidRDefault="00000000" w:rsidRPr="00000000" w14:paraId="000001D2">
      <w:pPr>
        <w:rPr/>
      </w:pPr>
      <w:r w:rsidDel="00000000" w:rsidR="00000000" w:rsidRPr="00000000">
        <w:rPr>
          <w:rtl w:val="0"/>
        </w:rPr>
        <w:t xml:space="preserve">In some instances, a disclosure of harm or injury is clear, and no further questions need to be asked in order to recognise the abuse and make an appropriate referral.</w:t>
      </w:r>
    </w:p>
    <w:p w:rsidR="00000000" w:rsidDel="00000000" w:rsidP="00000000" w:rsidRDefault="00000000" w:rsidRPr="00000000" w14:paraId="000001D3">
      <w:pPr>
        <w:rPr/>
      </w:pPr>
      <w:r w:rsidDel="00000000" w:rsidR="00000000" w:rsidRPr="00000000">
        <w:rPr>
          <w:rtl w:val="0"/>
        </w:rPr>
        <w:t xml:space="preserve">Where a child is felt to be making a possible disclosure or has a suspicious injury it would be justified for staff to ask enough questions of the child in order to clarify whether there is a child protection concern. These should be open and non-leading. Do not speculate or proffer an alternative explanation.</w:t>
      </w:r>
    </w:p>
    <w:p w:rsidR="00000000" w:rsidDel="00000000" w:rsidP="00000000" w:rsidRDefault="00000000" w:rsidRPr="00000000" w14:paraId="000001D4">
      <w:pPr>
        <w:rPr/>
      </w:pPr>
      <w:r w:rsidDel="00000000" w:rsidR="00000000" w:rsidRPr="00000000">
        <w:rPr>
          <w:rtl w:val="0"/>
        </w:rPr>
        <w:t xml:space="preserve">You may wish to use the acronym ‘TED’ as a good tool to encourage the child to ‘Tell’, ‘Explain’ and ‘Describe’ the concern. </w:t>
      </w:r>
    </w:p>
    <w:p w:rsidR="00000000" w:rsidDel="00000000" w:rsidP="00000000" w:rsidRDefault="00000000" w:rsidRPr="00000000" w14:paraId="000001D5">
      <w:pPr>
        <w:rPr>
          <w:b w:val="1"/>
          <w:bCs w:val="1"/>
        </w:rPr>
      </w:pPr>
      <w:r w:rsidDel="00000000" w:rsidR="00000000" w:rsidRPr="00000000">
        <w:rPr>
          <w:b w:val="1"/>
          <w:bCs w:val="1"/>
          <w:rtl w:val="0"/>
        </w:rPr>
        <w:t xml:space="preserve">‘’Tell me about…’’ </w:t>
      </w:r>
    </w:p>
    <w:p w:rsidR="00000000" w:rsidDel="00000000" w:rsidP="00000000" w:rsidRDefault="00000000" w:rsidRPr="00000000" w14:paraId="000001D6">
      <w:pPr>
        <w:rPr>
          <w:b w:val="1"/>
          <w:bCs w:val="1"/>
        </w:rPr>
      </w:pPr>
      <w:r w:rsidDel="00000000" w:rsidR="00000000" w:rsidRPr="00000000">
        <w:rPr>
          <w:b w:val="1"/>
          <w:bCs w:val="1"/>
          <w:rtl w:val="0"/>
        </w:rPr>
        <w:t xml:space="preserve">“Explain that to me…’’</w:t>
      </w:r>
    </w:p>
    <w:p w:rsidR="00000000" w:rsidDel="00000000" w:rsidP="00000000" w:rsidRDefault="00000000" w:rsidRPr="00000000" w14:paraId="000001D7">
      <w:pPr>
        <w:rPr>
          <w:b w:val="1"/>
          <w:bCs w:val="1"/>
        </w:rPr>
      </w:pPr>
      <w:r w:rsidDel="00000000" w:rsidR="00000000" w:rsidRPr="00000000">
        <w:rPr>
          <w:b w:val="1"/>
          <w:bCs w:val="1"/>
          <w:rtl w:val="0"/>
        </w:rPr>
        <w:t xml:space="preserve">‘’Describe to me…”</w:t>
      </w:r>
    </w:p>
    <w:p w:rsidR="00000000" w:rsidDel="00000000" w:rsidP="00000000" w:rsidRDefault="00000000" w:rsidRPr="00000000" w14:paraId="000001D8">
      <w:pPr>
        <w:rPr/>
      </w:pPr>
      <w:r w:rsidDel="00000000" w:rsidR="00000000" w:rsidRPr="00000000">
        <w:rPr>
          <w:rtl w:val="0"/>
        </w:rPr>
        <w:t xml:space="preserve">If it is necessary to clarify any further, staff should keep to open questions such as </w:t>
      </w:r>
      <w:r w:rsidDel="00000000" w:rsidR="00000000" w:rsidRPr="00000000">
        <w:rPr>
          <w:b w:val="1"/>
          <w:bCs w:val="1"/>
          <w:rtl w:val="0"/>
        </w:rPr>
        <w:t xml:space="preserve">What? When? Who? How? Where? </w:t>
      </w:r>
      <w:r w:rsidDel="00000000" w:rsidR="00000000" w:rsidRPr="00000000">
        <w:rPr>
          <w:rtl w:val="0"/>
        </w:rPr>
        <w:t xml:space="preserve">(Please refer to </w:t>
      </w:r>
      <w:r w:rsidDel="00000000" w:rsidR="00000000" w:rsidRPr="00000000">
        <w:rPr>
          <w:b w:val="1"/>
          <w:bCs w:val="1"/>
          <w:rtl w:val="0"/>
        </w:rPr>
        <w:t xml:space="preserve">Unlawful Chastisement</w:t>
      </w:r>
      <w:r w:rsidDel="00000000" w:rsidR="00000000" w:rsidRPr="00000000">
        <w:rPr>
          <w:rtl w:val="0"/>
        </w:rPr>
        <w:t xml:space="preserve"> guidance for further information). It is important to remember that questions should only be asked to help clarify whether the child is at risk of harm. Once clarification is achieved, no further questions should be asked.</w:t>
      </w:r>
    </w:p>
    <w:p w:rsidR="00000000" w:rsidDel="00000000" w:rsidP="00000000" w:rsidRDefault="00000000" w:rsidRPr="00000000" w14:paraId="000001D9">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 not interrupt when the child is recalling events and do not make the child repeat themselves.</w:t>
      </w:r>
    </w:p>
    <w:p w:rsidR="00000000" w:rsidDel="00000000" w:rsidP="00000000" w:rsidRDefault="00000000" w:rsidRPr="00000000" w14:paraId="000001DA">
      <w:pPr>
        <w:spacing w:after="0" w:line="240" w:lineRule="auto"/>
        <w:rPr/>
      </w:pPr>
      <w:r w:rsidDel="00000000" w:rsidR="00000000" w:rsidRPr="00000000">
        <w:rPr>
          <w:rtl w:val="0"/>
        </w:rPr>
      </w:r>
    </w:p>
    <w:p w:rsidR="00000000" w:rsidDel="00000000" w:rsidP="00000000" w:rsidRDefault="00000000" w:rsidRPr="00000000" w14:paraId="000001DB">
      <w:pPr>
        <w:numPr>
          <w:ilvl w:val="0"/>
          <w:numId w:val="6"/>
        </w:numPr>
        <w:spacing w:after="0" w:line="240" w:lineRule="auto"/>
        <w:ind w:left="720" w:hanging="360"/>
        <w:rPr/>
      </w:pPr>
      <w:r w:rsidDel="00000000" w:rsidR="00000000" w:rsidRPr="00000000">
        <w:rPr>
          <w:rtl w:val="0"/>
        </w:rPr>
        <w:t xml:space="preserve">As soon as possible after the disclosure record in writing what was said. Be as accurate as possible, using the child’s own words and language e.g. Welsh, Czech, Urdu etc. Include in your record the time and date of the disclosure, and whether anyone else was present. Make a note of the child’s demeanour (be specific about how the child is behaving/reacting e.g. crying as opposed to just saying upset). Make a note of any action taken following the disclosure.  </w:t>
      </w:r>
    </w:p>
    <w:p w:rsidR="00000000" w:rsidDel="00000000" w:rsidP="00000000" w:rsidRDefault="00000000" w:rsidRPr="00000000" w14:paraId="000001DC">
      <w:pPr>
        <w:spacing w:after="0" w:line="240" w:lineRule="auto"/>
        <w:ind w:left="720" w:hanging="720"/>
        <w:rPr>
          <w:i w:val="1"/>
          <w:iCs w:val="1"/>
        </w:rPr>
      </w:pPr>
      <w:r w:rsidDel="00000000" w:rsidR="00000000" w:rsidRPr="00000000">
        <w:rPr>
          <w:rtl w:val="0"/>
        </w:rPr>
      </w:r>
    </w:p>
    <w:p w:rsidR="00000000" w:rsidDel="00000000" w:rsidP="00000000" w:rsidRDefault="00000000" w:rsidRPr="00000000" w14:paraId="000001DD">
      <w:pPr>
        <w:numPr>
          <w:ilvl w:val="0"/>
          <w:numId w:val="7"/>
        </w:numPr>
        <w:spacing w:line="240" w:lineRule="auto"/>
        <w:ind w:left="720" w:hanging="360"/>
        <w:rPr/>
      </w:pPr>
      <w:r w:rsidDel="00000000" w:rsidR="00000000" w:rsidRPr="00000000">
        <w:rPr>
          <w:rtl w:val="0"/>
        </w:rPr>
        <w:t xml:space="preserve">Immediately inform the DSP and do not tell other adults or young people what you have been told.</w:t>
      </w:r>
    </w:p>
    <w:p w:rsidR="00000000" w:rsidDel="00000000" w:rsidP="00000000" w:rsidRDefault="00000000" w:rsidRPr="00000000" w14:paraId="000001DE">
      <w:pPr>
        <w:numPr>
          <w:ilvl w:val="0"/>
          <w:numId w:val="7"/>
        </w:numPr>
        <w:spacing w:after="0" w:line="240" w:lineRule="auto"/>
        <w:ind w:left="720" w:hanging="360"/>
        <w:rPr/>
      </w:pPr>
      <w:r w:rsidDel="00000000" w:rsidR="00000000" w:rsidRPr="00000000">
        <w:rPr>
          <w:rtl w:val="0"/>
        </w:rPr>
        <w:t xml:space="preserve">The DSP will store the Record of Concern safely and confidentially</w:t>
      </w:r>
      <w:r w:rsidDel="00000000" w:rsidR="00000000" w:rsidRPr="00000000">
        <w:rPr>
          <w:i w:val="1"/>
          <w:iCs w:val="1"/>
          <w:rtl w:val="0"/>
        </w:rPr>
        <w:t xml:space="preserve">.</w:t>
      </w:r>
      <w:r w:rsidDel="00000000" w:rsidR="00000000" w:rsidRPr="00000000">
        <w:rPr>
          <w:rtl w:val="0"/>
        </w:rPr>
      </w:r>
    </w:p>
    <w:p w:rsidR="00000000" w:rsidDel="00000000" w:rsidP="00000000" w:rsidRDefault="00000000" w:rsidRPr="00000000" w14:paraId="000001DF">
      <w:pPr>
        <w:spacing w:after="0" w:line="240" w:lineRule="auto"/>
        <w:rPr/>
      </w:pP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soon as possible (and certainly the same day) the DSP must refer the matter to the Cardiff FASPH. Follow their advice about what to do next. Staff should always keep in mind their role is to assist the Police and Children’s Services and NOT to undertake their own investigations unless directed to do so.</w:t>
      </w:r>
    </w:p>
    <w:p w:rsidR="00000000" w:rsidDel="00000000" w:rsidP="00000000" w:rsidRDefault="00000000" w:rsidRPr="00000000" w14:paraId="000001E1">
      <w:pPr>
        <w:spacing w:after="0" w:line="240" w:lineRule="auto"/>
        <w:ind w:left="720" w:firstLine="0"/>
        <w:rPr/>
      </w:pP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DSP is unable to get in contact with FASPH through the landline, they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must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email CSMASH@cardiff.gov.uk</w:t>
      </w:r>
    </w:p>
    <w:p w:rsidR="00000000" w:rsidDel="00000000" w:rsidP="00000000" w:rsidRDefault="00000000" w:rsidRPr="00000000" w14:paraId="000001E3">
      <w:pPr>
        <w:spacing w:after="0" w:line="240" w:lineRule="auto"/>
        <w:rPr/>
      </w:pPr>
      <w:r w:rsidDel="00000000" w:rsidR="00000000" w:rsidRPr="00000000">
        <w:rPr>
          <w:rtl w:val="0"/>
        </w:rPr>
      </w:r>
    </w:p>
    <w:p w:rsidR="00000000" w:rsidDel="00000000" w:rsidP="00000000" w:rsidRDefault="00000000" w:rsidRPr="00000000" w14:paraId="000001E4">
      <w:pPr>
        <w:numPr>
          <w:ilvl w:val="0"/>
          <w:numId w:val="7"/>
        </w:numPr>
        <w:spacing w:after="0" w:line="240" w:lineRule="auto"/>
        <w:ind w:left="720" w:hanging="360"/>
        <w:rPr/>
      </w:pPr>
      <w:r w:rsidDel="00000000" w:rsidR="00000000" w:rsidRPr="00000000">
        <w:rPr>
          <w:rtl w:val="0"/>
        </w:rPr>
        <w:t xml:space="preserve">Do not worry that you might be mistaken; you have a duty to report your concerns following disclosure of abuse or neglect. Never think abuse is impossible in your organisation or group, or that an accusation against someone you know well, and trust is bound to be wrong.</w:t>
      </w:r>
    </w:p>
    <w:p w:rsidR="00000000" w:rsidDel="00000000" w:rsidP="00000000" w:rsidRDefault="00000000" w:rsidRPr="00000000" w14:paraId="000001E5">
      <w:pPr>
        <w:shd w:fill="ffffff" w:val="clear"/>
        <w:spacing w:after="280" w:before="280" w:line="240" w:lineRule="auto"/>
        <w:rPr>
          <w:b w:val="1"/>
          <w:bCs w:val="1"/>
        </w:rPr>
      </w:pPr>
      <w:r w:rsidDel="00000000" w:rsidR="00000000" w:rsidRPr="00000000">
        <w:rPr>
          <w:b w:val="1"/>
          <w:bCs w:val="1"/>
          <w:rtl w:val="0"/>
        </w:rPr>
        <w:t xml:space="preserve">It is important that you:</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0"/>
        <w:gridCol w:w="4626"/>
        <w:tblGridChange w:id="0">
          <w:tblGrid>
            <w:gridCol w:w="4390"/>
            <w:gridCol w:w="4626"/>
          </w:tblGrid>
        </w:tblGridChange>
      </w:tblGrid>
      <w:tr>
        <w:trPr>
          <w:cantSplit w:val="0"/>
          <w:trHeight w:val="4302" w:hRule="atLeast"/>
          <w:tblHeader w:val="0"/>
        </w:trPr>
        <w:tc>
          <w:tcPr/>
          <w:p w:rsidR="00000000" w:rsidDel="00000000" w:rsidP="00000000" w:rsidRDefault="00000000" w:rsidRPr="00000000" w14:paraId="000001E6">
            <w:pPr>
              <w:spacing w:after="0" w:lineRule="auto"/>
              <w:jc w:val="center"/>
              <w:rPr>
                <w:b w:val="1"/>
                <w:bCs w:val="1"/>
                <w:u w:val="single"/>
              </w:rPr>
            </w:pPr>
            <w:r w:rsidDel="00000000" w:rsidR="00000000" w:rsidRPr="00000000">
              <w:rPr>
                <w:b w:val="1"/>
                <w:bCs w:val="1"/>
                <w:u w:val="single"/>
                <w:rtl w:val="0"/>
              </w:rPr>
              <w:t xml:space="preserve">DO</w:t>
            </w:r>
          </w:p>
          <w:p w:rsidR="00000000" w:rsidDel="00000000" w:rsidP="00000000" w:rsidRDefault="00000000" w:rsidRPr="00000000" w14:paraId="000001E7">
            <w:pPr>
              <w:numPr>
                <w:ilvl w:val="0"/>
                <w:numId w:val="42"/>
              </w:numPr>
              <w:spacing w:after="0" w:line="240" w:lineRule="auto"/>
              <w:ind w:left="720" w:hanging="360"/>
              <w:rPr>
                <w:b w:val="1"/>
                <w:bCs w:val="1"/>
              </w:rPr>
            </w:pPr>
            <w:r w:rsidDel="00000000" w:rsidR="00000000" w:rsidRPr="00000000">
              <w:rPr>
                <w:b w:val="1"/>
                <w:bCs w:val="1"/>
                <w:rtl w:val="0"/>
              </w:rPr>
              <w:t xml:space="preserve">Keep an open mind.</w:t>
            </w:r>
          </w:p>
          <w:p w:rsidR="00000000" w:rsidDel="00000000" w:rsidP="00000000" w:rsidRDefault="00000000" w:rsidRPr="00000000" w14:paraId="000001E8">
            <w:pPr>
              <w:numPr>
                <w:ilvl w:val="0"/>
                <w:numId w:val="42"/>
              </w:numPr>
              <w:spacing w:after="0" w:line="240" w:lineRule="auto"/>
              <w:ind w:left="720" w:hanging="360"/>
              <w:rPr>
                <w:b w:val="1"/>
                <w:bCs w:val="1"/>
              </w:rPr>
            </w:pPr>
            <w:r w:rsidDel="00000000" w:rsidR="00000000" w:rsidRPr="00000000">
              <w:rPr>
                <w:b w:val="1"/>
                <w:bCs w:val="1"/>
                <w:rtl w:val="0"/>
              </w:rPr>
              <w:t xml:space="preserve">Reassure the child that they have a right to tell. </w:t>
            </w:r>
          </w:p>
          <w:p w:rsidR="00000000" w:rsidDel="00000000" w:rsidP="00000000" w:rsidRDefault="00000000" w:rsidRPr="00000000" w14:paraId="000001E9">
            <w:pPr>
              <w:numPr>
                <w:ilvl w:val="0"/>
                <w:numId w:val="42"/>
              </w:numPr>
              <w:spacing w:after="0" w:line="240" w:lineRule="auto"/>
              <w:ind w:left="720" w:hanging="360"/>
              <w:rPr>
                <w:b w:val="1"/>
                <w:bCs w:val="1"/>
              </w:rPr>
            </w:pPr>
            <w:r w:rsidDel="00000000" w:rsidR="00000000" w:rsidRPr="00000000">
              <w:rPr>
                <w:b w:val="1"/>
                <w:bCs w:val="1"/>
                <w:rtl w:val="0"/>
              </w:rPr>
              <w:t xml:space="preserve">Listen carefully.</w:t>
            </w:r>
          </w:p>
          <w:p w:rsidR="00000000" w:rsidDel="00000000" w:rsidP="00000000" w:rsidRDefault="00000000" w:rsidRPr="00000000" w14:paraId="000001EA">
            <w:pPr>
              <w:numPr>
                <w:ilvl w:val="0"/>
                <w:numId w:val="42"/>
              </w:numPr>
              <w:spacing w:after="0" w:line="240" w:lineRule="auto"/>
              <w:ind w:left="720" w:hanging="360"/>
              <w:rPr>
                <w:b w:val="1"/>
                <w:bCs w:val="1"/>
              </w:rPr>
            </w:pPr>
            <w:r w:rsidDel="00000000" w:rsidR="00000000" w:rsidRPr="00000000">
              <w:rPr>
                <w:b w:val="1"/>
                <w:bCs w:val="1"/>
                <w:rtl w:val="0"/>
              </w:rPr>
              <w:t xml:space="preserve">Work at the child’s pace.</w:t>
            </w:r>
          </w:p>
          <w:p w:rsidR="00000000" w:rsidDel="00000000" w:rsidP="00000000" w:rsidRDefault="00000000" w:rsidRPr="00000000" w14:paraId="000001EB">
            <w:pPr>
              <w:numPr>
                <w:ilvl w:val="0"/>
                <w:numId w:val="42"/>
              </w:numPr>
              <w:spacing w:after="0" w:line="240" w:lineRule="auto"/>
              <w:ind w:left="720" w:hanging="360"/>
              <w:rPr>
                <w:b w:val="1"/>
                <w:bCs w:val="1"/>
              </w:rPr>
            </w:pPr>
            <w:r w:rsidDel="00000000" w:rsidR="00000000" w:rsidRPr="00000000">
              <w:rPr>
                <w:b w:val="1"/>
                <w:bCs w:val="1"/>
                <w:rtl w:val="0"/>
              </w:rPr>
              <w:t xml:space="preserve">Ask only open questions – if you must ask them, clarify the facts, don’t interrogate.</w:t>
            </w:r>
          </w:p>
          <w:p w:rsidR="00000000" w:rsidDel="00000000" w:rsidP="00000000" w:rsidRDefault="00000000" w:rsidRPr="00000000" w14:paraId="000001EC">
            <w:pPr>
              <w:numPr>
                <w:ilvl w:val="0"/>
                <w:numId w:val="42"/>
              </w:numPr>
              <w:spacing w:after="0" w:line="240" w:lineRule="auto"/>
              <w:ind w:left="720" w:hanging="360"/>
              <w:rPr>
                <w:b w:val="1"/>
                <w:bCs w:val="1"/>
              </w:rPr>
            </w:pPr>
            <w:r w:rsidDel="00000000" w:rsidR="00000000" w:rsidRPr="00000000">
              <w:rPr>
                <w:b w:val="1"/>
                <w:bCs w:val="1"/>
                <w:rtl w:val="0"/>
              </w:rPr>
              <w:t xml:space="preserve">Explain what you need to do next.</w:t>
            </w:r>
          </w:p>
          <w:p w:rsidR="00000000" w:rsidDel="00000000" w:rsidP="00000000" w:rsidRDefault="00000000" w:rsidRPr="00000000" w14:paraId="000001ED">
            <w:pPr>
              <w:numPr>
                <w:ilvl w:val="0"/>
                <w:numId w:val="42"/>
              </w:numPr>
              <w:spacing w:after="0" w:line="240" w:lineRule="auto"/>
              <w:ind w:left="720" w:hanging="360"/>
              <w:rPr>
                <w:b w:val="1"/>
                <w:bCs w:val="1"/>
              </w:rPr>
            </w:pPr>
            <w:r w:rsidDel="00000000" w:rsidR="00000000" w:rsidRPr="00000000">
              <w:rPr>
                <w:b w:val="1"/>
                <w:bCs w:val="1"/>
                <w:rtl w:val="0"/>
              </w:rPr>
              <w:t xml:space="preserve">Record accurately and quickly using the child’s words.</w:t>
            </w:r>
          </w:p>
          <w:p w:rsidR="00000000" w:rsidDel="00000000" w:rsidP="00000000" w:rsidRDefault="00000000" w:rsidRPr="00000000" w14:paraId="000001EE">
            <w:pPr>
              <w:numPr>
                <w:ilvl w:val="0"/>
                <w:numId w:val="42"/>
              </w:numPr>
              <w:spacing w:after="0" w:line="240" w:lineRule="auto"/>
              <w:ind w:left="720" w:hanging="360"/>
              <w:rPr>
                <w:b w:val="1"/>
                <w:bCs w:val="1"/>
              </w:rPr>
            </w:pPr>
            <w:r w:rsidDel="00000000" w:rsidR="00000000" w:rsidRPr="00000000">
              <w:rPr>
                <w:b w:val="1"/>
                <w:bCs w:val="1"/>
                <w:rtl w:val="0"/>
              </w:rPr>
              <w:t xml:space="preserve">Pass on to DSP same day.</w:t>
            </w:r>
          </w:p>
        </w:tc>
        <w:tc>
          <w:tcPr/>
          <w:p w:rsidR="00000000" w:rsidDel="00000000" w:rsidP="00000000" w:rsidRDefault="00000000" w:rsidRPr="00000000" w14:paraId="000001EF">
            <w:pPr>
              <w:spacing w:after="0" w:lineRule="auto"/>
              <w:jc w:val="center"/>
              <w:rPr>
                <w:b w:val="1"/>
                <w:bCs w:val="1"/>
                <w:u w:val="single"/>
              </w:rPr>
            </w:pPr>
            <w:r w:rsidDel="00000000" w:rsidR="00000000" w:rsidRPr="00000000">
              <w:rPr>
                <w:b w:val="1"/>
                <w:bCs w:val="1"/>
                <w:u w:val="single"/>
                <w:rtl w:val="0"/>
              </w:rPr>
              <w:t xml:space="preserve">DO NOT</w:t>
            </w:r>
          </w:p>
          <w:p w:rsidR="00000000" w:rsidDel="00000000" w:rsidP="00000000" w:rsidRDefault="00000000" w:rsidRPr="00000000" w14:paraId="000001F0">
            <w:pPr>
              <w:numPr>
                <w:ilvl w:val="0"/>
                <w:numId w:val="53"/>
              </w:numPr>
              <w:spacing w:after="0" w:line="240" w:lineRule="auto"/>
              <w:ind w:left="720" w:hanging="360"/>
              <w:rPr>
                <w:b w:val="1"/>
                <w:bCs w:val="1"/>
              </w:rPr>
            </w:pPr>
            <w:r w:rsidDel="00000000" w:rsidR="00000000" w:rsidRPr="00000000">
              <w:rPr>
                <w:b w:val="1"/>
                <w:bCs w:val="1"/>
                <w:rtl w:val="0"/>
              </w:rPr>
              <w:t xml:space="preserve">Promise to keep secret what they are telling you. </w:t>
            </w:r>
          </w:p>
          <w:p w:rsidR="00000000" w:rsidDel="00000000" w:rsidP="00000000" w:rsidRDefault="00000000" w:rsidRPr="00000000" w14:paraId="000001F1">
            <w:pPr>
              <w:numPr>
                <w:ilvl w:val="0"/>
                <w:numId w:val="53"/>
              </w:numPr>
              <w:spacing w:after="0" w:line="240" w:lineRule="auto"/>
              <w:ind w:left="720" w:hanging="360"/>
              <w:rPr>
                <w:b w:val="1"/>
                <w:bCs w:val="1"/>
              </w:rPr>
            </w:pPr>
            <w:r w:rsidDel="00000000" w:rsidR="00000000" w:rsidRPr="00000000">
              <w:rPr>
                <w:b w:val="1"/>
                <w:bCs w:val="1"/>
                <w:rtl w:val="0"/>
              </w:rPr>
              <w:t xml:space="preserve">Interrupt</w:t>
            </w:r>
          </w:p>
          <w:p w:rsidR="00000000" w:rsidDel="00000000" w:rsidP="00000000" w:rsidRDefault="00000000" w:rsidRPr="00000000" w14:paraId="000001F2">
            <w:pPr>
              <w:numPr>
                <w:ilvl w:val="0"/>
                <w:numId w:val="53"/>
              </w:numPr>
              <w:spacing w:after="0" w:line="240" w:lineRule="auto"/>
              <w:ind w:left="720" w:hanging="360"/>
              <w:rPr>
                <w:b w:val="1"/>
                <w:bCs w:val="1"/>
              </w:rPr>
            </w:pPr>
            <w:r w:rsidDel="00000000" w:rsidR="00000000" w:rsidRPr="00000000">
              <w:rPr>
                <w:b w:val="1"/>
                <w:bCs w:val="1"/>
                <w:rtl w:val="0"/>
              </w:rPr>
              <w:t xml:space="preserve">Interrogate/investigate. </w:t>
            </w:r>
          </w:p>
          <w:p w:rsidR="00000000" w:rsidDel="00000000" w:rsidP="00000000" w:rsidRDefault="00000000" w:rsidRPr="00000000" w14:paraId="000001F3">
            <w:pPr>
              <w:numPr>
                <w:ilvl w:val="0"/>
                <w:numId w:val="53"/>
              </w:numPr>
              <w:spacing w:after="0" w:line="240" w:lineRule="auto"/>
              <w:ind w:left="720" w:hanging="360"/>
              <w:rPr>
                <w:b w:val="1"/>
                <w:bCs w:val="1"/>
              </w:rPr>
            </w:pPr>
            <w:r w:rsidDel="00000000" w:rsidR="00000000" w:rsidRPr="00000000">
              <w:rPr>
                <w:b w:val="1"/>
                <w:bCs w:val="1"/>
                <w:rtl w:val="0"/>
              </w:rPr>
              <w:t xml:space="preserve">Assume e.g. this child tells lies </w:t>
            </w:r>
          </w:p>
          <w:p w:rsidR="00000000" w:rsidDel="00000000" w:rsidP="00000000" w:rsidRDefault="00000000" w:rsidRPr="00000000" w14:paraId="000001F4">
            <w:pPr>
              <w:numPr>
                <w:ilvl w:val="0"/>
                <w:numId w:val="53"/>
              </w:numPr>
              <w:spacing w:after="0" w:line="240" w:lineRule="auto"/>
              <w:ind w:left="720" w:hanging="360"/>
              <w:rPr>
                <w:b w:val="1"/>
                <w:bCs w:val="1"/>
              </w:rPr>
            </w:pPr>
            <w:r w:rsidDel="00000000" w:rsidR="00000000" w:rsidRPr="00000000">
              <w:rPr>
                <w:b w:val="1"/>
                <w:bCs w:val="1"/>
                <w:rtl w:val="0"/>
              </w:rPr>
              <w:t xml:space="preserve">Make suggestions about what is being said. </w:t>
            </w:r>
          </w:p>
          <w:p w:rsidR="00000000" w:rsidDel="00000000" w:rsidP="00000000" w:rsidRDefault="00000000" w:rsidRPr="00000000" w14:paraId="000001F5">
            <w:pPr>
              <w:numPr>
                <w:ilvl w:val="0"/>
                <w:numId w:val="53"/>
              </w:numPr>
              <w:spacing w:after="0" w:line="240" w:lineRule="auto"/>
              <w:ind w:left="720" w:hanging="360"/>
              <w:rPr>
                <w:b w:val="1"/>
                <w:bCs w:val="1"/>
              </w:rPr>
            </w:pPr>
            <w:r w:rsidDel="00000000" w:rsidR="00000000" w:rsidRPr="00000000">
              <w:rPr>
                <w:b w:val="1"/>
                <w:bCs w:val="1"/>
                <w:rtl w:val="0"/>
              </w:rPr>
              <w:t xml:space="preserve">Speculate or accuse anyone.</w:t>
            </w:r>
          </w:p>
          <w:p w:rsidR="00000000" w:rsidDel="00000000" w:rsidP="00000000" w:rsidRDefault="00000000" w:rsidRPr="00000000" w14:paraId="000001F6">
            <w:pPr>
              <w:numPr>
                <w:ilvl w:val="0"/>
                <w:numId w:val="53"/>
              </w:numPr>
              <w:spacing w:after="0" w:line="240" w:lineRule="auto"/>
              <w:ind w:left="720" w:hanging="360"/>
              <w:rPr>
                <w:b w:val="1"/>
                <w:bCs w:val="1"/>
              </w:rPr>
            </w:pPr>
            <w:r w:rsidDel="00000000" w:rsidR="00000000" w:rsidRPr="00000000">
              <w:rPr>
                <w:b w:val="1"/>
                <w:bCs w:val="1"/>
                <w:rtl w:val="0"/>
              </w:rPr>
              <w:t xml:space="preserve">Show anger, shock etc.… </w:t>
            </w:r>
          </w:p>
          <w:p w:rsidR="00000000" w:rsidDel="00000000" w:rsidP="00000000" w:rsidRDefault="00000000" w:rsidRPr="00000000" w14:paraId="000001F7">
            <w:pPr>
              <w:numPr>
                <w:ilvl w:val="0"/>
                <w:numId w:val="53"/>
              </w:numPr>
              <w:spacing w:after="0" w:line="240" w:lineRule="auto"/>
              <w:ind w:left="720" w:hanging="360"/>
              <w:rPr>
                <w:b w:val="1"/>
                <w:bCs w:val="1"/>
              </w:rPr>
            </w:pPr>
            <w:r w:rsidDel="00000000" w:rsidR="00000000" w:rsidRPr="00000000">
              <w:rPr>
                <w:b w:val="1"/>
                <w:bCs w:val="1"/>
                <w:rtl w:val="0"/>
              </w:rPr>
              <w:t xml:space="preserve">Tell the child to go and speak to someone else.</w:t>
            </w:r>
          </w:p>
          <w:p w:rsidR="00000000" w:rsidDel="00000000" w:rsidP="00000000" w:rsidRDefault="00000000" w:rsidRPr="00000000" w14:paraId="000001F8">
            <w:pPr>
              <w:numPr>
                <w:ilvl w:val="0"/>
                <w:numId w:val="53"/>
              </w:numPr>
              <w:spacing w:after="0" w:line="240" w:lineRule="auto"/>
              <w:ind w:left="720" w:hanging="360"/>
              <w:rPr>
                <w:b w:val="1"/>
                <w:bCs w:val="1"/>
              </w:rPr>
            </w:pPr>
            <w:r w:rsidDel="00000000" w:rsidR="00000000" w:rsidRPr="00000000">
              <w:rPr>
                <w:b w:val="1"/>
                <w:bCs w:val="1"/>
                <w:rtl w:val="0"/>
              </w:rPr>
              <w:t xml:space="preserve">Forget to record accurately and/or pass on to DSP.</w:t>
            </w:r>
          </w:p>
          <w:p w:rsidR="00000000" w:rsidDel="00000000" w:rsidP="00000000" w:rsidRDefault="00000000" w:rsidRPr="00000000" w14:paraId="000001F9">
            <w:pPr>
              <w:numPr>
                <w:ilvl w:val="0"/>
                <w:numId w:val="53"/>
              </w:numPr>
              <w:spacing w:after="0" w:line="240" w:lineRule="auto"/>
              <w:ind w:left="720" w:hanging="360"/>
              <w:rPr>
                <w:b w:val="1"/>
                <w:bCs w:val="1"/>
              </w:rPr>
            </w:pPr>
            <w:r w:rsidDel="00000000" w:rsidR="00000000" w:rsidRPr="00000000">
              <w:rPr>
                <w:b w:val="1"/>
                <w:bCs w:val="1"/>
                <w:rtl w:val="0"/>
              </w:rPr>
              <w:t xml:space="preserve">Confront alleged abuser.</w:t>
            </w:r>
          </w:p>
        </w:tc>
      </w:tr>
    </w:tbl>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spacing w:after="60" w:before="60" w:line="240" w:lineRule="auto"/>
        <w:jc w:val="both"/>
        <w:rPr>
          <w:b w:val="1"/>
          <w:bCs w:val="1"/>
          <w:u w:val="single"/>
        </w:rPr>
      </w:pPr>
      <w:r w:rsidDel="00000000" w:rsidR="00000000" w:rsidRPr="00000000">
        <w:rPr>
          <w:b w:val="1"/>
          <w:bCs w:val="1"/>
          <w:u w:val="single"/>
          <w:rtl w:val="0"/>
        </w:rPr>
        <w:t xml:space="preserve">Attendance at Child Protection Conferences &amp; Core Groups</w:t>
      </w:r>
    </w:p>
    <w:p w:rsidR="00000000" w:rsidDel="00000000" w:rsidP="00000000" w:rsidRDefault="00000000" w:rsidRPr="00000000" w14:paraId="000001FC">
      <w:pPr>
        <w:spacing w:after="60" w:before="60" w:line="240" w:lineRule="auto"/>
        <w:jc w:val="both"/>
        <w:rPr>
          <w:b w:val="1"/>
          <w:bCs w:val="1"/>
          <w:u w:val="single"/>
        </w:rPr>
      </w:pPr>
      <w:r w:rsidDel="00000000" w:rsidR="00000000" w:rsidRPr="00000000">
        <w:rPr>
          <w:rtl w:val="0"/>
        </w:rPr>
      </w:r>
    </w:p>
    <w:p w:rsidR="00000000" w:rsidDel="00000000" w:rsidP="00000000" w:rsidRDefault="00000000" w:rsidRPr="00000000" w14:paraId="000001FD">
      <w:pPr>
        <w:spacing w:after="60" w:before="60" w:line="240" w:lineRule="auto"/>
        <w:jc w:val="both"/>
        <w:rPr/>
      </w:pPr>
      <w:r w:rsidDel="00000000" w:rsidR="00000000" w:rsidRPr="00000000">
        <w:rPr>
          <w:rtl w:val="0"/>
        </w:rPr>
        <w:t xml:space="preserve">It is the responsibility of the DSP to ensure that the school is represented at any Child Protection Conference for children on their school roll or previously known to them. </w:t>
      </w:r>
    </w:p>
    <w:p w:rsidR="00000000" w:rsidDel="00000000" w:rsidP="00000000" w:rsidRDefault="00000000" w:rsidRPr="00000000" w14:paraId="000001FE">
      <w:pPr>
        <w:spacing w:after="60" w:before="60" w:line="240" w:lineRule="auto"/>
        <w:jc w:val="both"/>
        <w:rPr/>
      </w:pPr>
      <w:r w:rsidDel="00000000" w:rsidR="00000000" w:rsidRPr="00000000">
        <w:rPr>
          <w:rtl w:val="0"/>
        </w:rPr>
      </w:r>
    </w:p>
    <w:p w:rsidR="00000000" w:rsidDel="00000000" w:rsidP="00000000" w:rsidRDefault="00000000" w:rsidRPr="00000000" w14:paraId="000001FF">
      <w:pPr>
        <w:spacing w:after="60" w:before="60" w:line="240" w:lineRule="auto"/>
        <w:jc w:val="both"/>
        <w:rPr/>
      </w:pPr>
      <w:r w:rsidDel="00000000" w:rsidR="00000000" w:rsidRPr="00000000">
        <w:rPr>
          <w:rtl w:val="0"/>
        </w:rPr>
        <w:t xml:space="preserve">Attendance is expected in line with the Wales Safeguarding Procedures, as the school’s contribution is valuable in supporting a shared, multi-agency understanding of the child’s needs and circumstances.</w:t>
      </w:r>
    </w:p>
    <w:p w:rsidR="00000000" w:rsidDel="00000000" w:rsidP="00000000" w:rsidRDefault="00000000" w:rsidRPr="00000000" w14:paraId="00000200">
      <w:pPr>
        <w:spacing w:after="60" w:before="60" w:line="240" w:lineRule="auto"/>
        <w:jc w:val="both"/>
        <w:rPr/>
      </w:pPr>
      <w:r w:rsidDel="00000000" w:rsidR="00000000" w:rsidRPr="00000000">
        <w:rPr>
          <w:rtl w:val="0"/>
        </w:rPr>
      </w:r>
    </w:p>
    <w:p w:rsidR="00000000" w:rsidDel="00000000" w:rsidP="00000000" w:rsidRDefault="00000000" w:rsidRPr="00000000" w14:paraId="00000201">
      <w:pPr>
        <w:spacing w:after="60" w:before="60" w:line="240" w:lineRule="auto"/>
        <w:jc w:val="both"/>
        <w:rPr/>
      </w:pPr>
      <w:r w:rsidDel="00000000" w:rsidR="00000000" w:rsidRPr="00000000">
        <w:rPr>
          <w:rtl w:val="0"/>
        </w:rPr>
        <w:t xml:space="preserve">The DSP or Deputy should be fully briefed on any issues or concerns the school has, write a report  and then present their report during the meeting and be prepared to make decisions on registration at the end of the conference. Reports to be sent to conference chair/co-ordinator three days prior to the conference. The contents of the report should also be shared with the parents ahead of the conference and where appropriate, the child/ren concerned.</w:t>
      </w:r>
    </w:p>
    <w:p w:rsidR="00000000" w:rsidDel="00000000" w:rsidP="00000000" w:rsidRDefault="00000000" w:rsidRPr="00000000" w14:paraId="00000202">
      <w:pPr>
        <w:spacing w:after="60" w:before="60" w:line="240" w:lineRule="auto"/>
        <w:jc w:val="both"/>
        <w:rPr/>
      </w:pPr>
      <w:r w:rsidDel="00000000" w:rsidR="00000000" w:rsidRPr="00000000">
        <w:rPr>
          <w:rtl w:val="0"/>
        </w:rPr>
        <w:t xml:space="preserve">When a child is placed on the Child Protection Register and is, therefore, subject to a Child Protection Plan, it is the DSP’s responsibility to ensure that the child is monitored regarding their school attendance and wellbeing and that the Child Protection Plan is progressing as a member of the core group. </w:t>
      </w:r>
    </w:p>
    <w:p w:rsidR="00000000" w:rsidDel="00000000" w:rsidP="00000000" w:rsidRDefault="00000000" w:rsidRPr="00000000" w14:paraId="00000203">
      <w:pPr>
        <w:spacing w:after="60" w:before="60" w:line="240" w:lineRule="auto"/>
        <w:jc w:val="both"/>
        <w:rPr/>
      </w:pPr>
      <w:r w:rsidDel="00000000" w:rsidR="00000000" w:rsidRPr="00000000">
        <w:rPr>
          <w:rtl w:val="0"/>
        </w:rPr>
      </w:r>
    </w:p>
    <w:p w:rsidR="00000000" w:rsidDel="00000000" w:rsidP="00000000" w:rsidRDefault="00000000" w:rsidRPr="00000000" w14:paraId="00000204">
      <w:pPr>
        <w:spacing w:after="60" w:before="60" w:line="240" w:lineRule="auto"/>
        <w:jc w:val="both"/>
        <w:rPr/>
      </w:pPr>
      <w:r w:rsidDel="00000000" w:rsidR="00000000" w:rsidRPr="00000000">
        <w:rPr>
          <w:rtl w:val="0"/>
        </w:rPr>
        <w:t xml:space="preserve">School will always be part of the Core Group if child is of school age. DSP should ensure that the school is represented at these meetings; that there is a record of attendance and issues discussed. Any representative of the core group can take on the Chair role if nominated to do so. It will be the chair’s responsibility to ensure the distribution of minutes are sent to all core group members. </w:t>
      </w:r>
    </w:p>
    <w:p w:rsidR="00000000" w:rsidDel="00000000" w:rsidP="00000000" w:rsidRDefault="00000000" w:rsidRPr="00000000" w14:paraId="00000205">
      <w:pPr>
        <w:spacing w:after="60" w:before="60" w:line="240" w:lineRule="auto"/>
        <w:jc w:val="both"/>
        <w:rPr/>
      </w:pPr>
      <w:r w:rsidDel="00000000" w:rsidR="00000000" w:rsidRPr="00000000">
        <w:rPr>
          <w:rtl w:val="0"/>
        </w:rPr>
      </w:r>
    </w:p>
    <w:p w:rsidR="00000000" w:rsidDel="00000000" w:rsidP="00000000" w:rsidRDefault="00000000" w:rsidRPr="00000000" w14:paraId="00000206">
      <w:pPr>
        <w:spacing w:after="60" w:before="60" w:line="240" w:lineRule="auto"/>
        <w:jc w:val="both"/>
        <w:rPr/>
      </w:pPr>
      <w:r w:rsidDel="00000000" w:rsidR="00000000" w:rsidRPr="00000000">
        <w:rPr>
          <w:rtl w:val="0"/>
        </w:rPr>
        <w:t xml:space="preserve">All concerns about the Child Protection Plan and/or the child’s wellbeing should be discussed and recorded at the core group meeting. Where there are concerns that the child is at further risk of significant harm, the DSP must inform the child’s social worker </w:t>
      </w:r>
      <w:r w:rsidDel="00000000" w:rsidR="00000000" w:rsidRPr="00000000">
        <w:rPr>
          <w:b w:val="1"/>
          <w:bCs w:val="1"/>
          <w:rtl w:val="0"/>
        </w:rPr>
        <w:t xml:space="preserve">immediately</w:t>
      </w:r>
      <w:r w:rsidDel="00000000" w:rsidR="00000000" w:rsidRPr="00000000">
        <w:rPr>
          <w:rtl w:val="0"/>
        </w:rPr>
        <w:t xml:space="preserve"> and then record that they have done so, and the actions agreed. </w:t>
      </w:r>
    </w:p>
    <w:p w:rsidR="00000000" w:rsidDel="00000000" w:rsidP="00000000" w:rsidRDefault="00000000" w:rsidRPr="00000000" w14:paraId="00000207">
      <w:pPr>
        <w:spacing w:after="60" w:before="60" w:line="240" w:lineRule="auto"/>
        <w:jc w:val="both"/>
        <w:rPr/>
      </w:pPr>
      <w:r w:rsidDel="00000000" w:rsidR="00000000" w:rsidRPr="00000000">
        <w:rPr>
          <w:rtl w:val="0"/>
        </w:rPr>
      </w:r>
    </w:p>
    <w:p w:rsidR="00000000" w:rsidDel="00000000" w:rsidP="00000000" w:rsidRDefault="00000000" w:rsidRPr="00000000" w14:paraId="00000208">
      <w:pPr>
        <w:spacing w:after="0" w:line="240" w:lineRule="auto"/>
        <w:rPr/>
      </w:pPr>
      <w:r w:rsidDel="00000000" w:rsidR="00000000" w:rsidRPr="00000000">
        <w:rPr>
          <w:rtl w:val="0"/>
        </w:rPr>
        <w:t xml:space="preserve">The school will notify Children’s Services if:</w:t>
      </w:r>
    </w:p>
    <w:p w:rsidR="00000000" w:rsidDel="00000000" w:rsidP="00000000" w:rsidRDefault="00000000" w:rsidRPr="00000000" w14:paraId="00000209">
      <w:pPr>
        <w:numPr>
          <w:ilvl w:val="0"/>
          <w:numId w:val="3"/>
        </w:numPr>
        <w:spacing w:after="0" w:line="240" w:lineRule="auto"/>
        <w:ind w:left="720" w:hanging="360"/>
        <w:rPr/>
      </w:pPr>
      <w:r w:rsidDel="00000000" w:rsidR="00000000" w:rsidRPr="00000000">
        <w:rPr>
          <w:rtl w:val="0"/>
        </w:rPr>
        <w:t xml:space="preserve">a pupil on the Child Protection Register is excluded whether for a fixed term or permanent exclusion; and </w:t>
      </w:r>
    </w:p>
    <w:p w:rsidR="00000000" w:rsidDel="00000000" w:rsidP="00000000" w:rsidRDefault="00000000" w:rsidRPr="00000000" w14:paraId="0000020A">
      <w:pPr>
        <w:numPr>
          <w:ilvl w:val="0"/>
          <w:numId w:val="3"/>
        </w:numPr>
        <w:spacing w:after="0" w:line="240" w:lineRule="auto"/>
        <w:ind w:left="720" w:hanging="360"/>
        <w:rPr/>
      </w:pPr>
      <w:r w:rsidDel="00000000" w:rsidR="00000000" w:rsidRPr="00000000">
        <w:rPr>
          <w:rtl w:val="0"/>
        </w:rPr>
        <w:t xml:space="preserve">there is an unexplained absence of a pupil on the Child Protection Register of more than two days duration from school (or one day following a weekend) </w:t>
      </w:r>
    </w:p>
    <w:p w:rsidR="00000000" w:rsidDel="00000000" w:rsidP="00000000" w:rsidRDefault="00000000" w:rsidRPr="00000000" w14:paraId="0000020B">
      <w:pPr>
        <w:numPr>
          <w:ilvl w:val="0"/>
          <w:numId w:val="3"/>
        </w:numPr>
        <w:spacing w:after="0" w:line="240" w:lineRule="auto"/>
        <w:ind w:left="720" w:hanging="360"/>
        <w:rPr/>
      </w:pPr>
      <w:r w:rsidDel="00000000" w:rsidR="00000000" w:rsidRPr="00000000">
        <w:rPr>
          <w:rtl w:val="0"/>
        </w:rPr>
        <w:t xml:space="preserve">if there is concern that children subject to Child Protection Plan go missing</w:t>
      </w:r>
    </w:p>
    <w:p w:rsidR="00000000" w:rsidDel="00000000" w:rsidP="00000000" w:rsidRDefault="00000000" w:rsidRPr="00000000" w14:paraId="0000020C">
      <w:pPr>
        <w:spacing w:after="0" w:line="240" w:lineRule="auto"/>
        <w:rPr/>
      </w:pPr>
      <w:r w:rsidDel="00000000" w:rsidR="00000000" w:rsidRPr="00000000">
        <w:rPr>
          <w:rtl w:val="0"/>
        </w:rPr>
      </w:r>
    </w:p>
    <w:p w:rsidR="00000000" w:rsidDel="00000000" w:rsidP="00000000" w:rsidRDefault="00000000" w:rsidRPr="00000000" w14:paraId="0000020D">
      <w:pPr>
        <w:spacing w:after="0" w:line="240" w:lineRule="auto"/>
        <w:rPr/>
      </w:pPr>
      <w:r w:rsidDel="00000000" w:rsidR="00000000" w:rsidRPr="00000000">
        <w:rPr>
          <w:rtl w:val="0"/>
        </w:rPr>
        <w:t xml:space="preserve">If a school is concerned about case drift for a child on the Child Protection Register, they should speak to the social worker/ team manager in the first instance. If concerns continue, escalate to the conference chair.</w:t>
      </w:r>
    </w:p>
    <w:p w:rsidR="00000000" w:rsidDel="00000000" w:rsidP="00000000" w:rsidRDefault="00000000" w:rsidRPr="00000000" w14:paraId="0000020E">
      <w:pPr>
        <w:spacing w:after="0" w:line="240" w:lineRule="auto"/>
        <w:jc w:val="both"/>
        <w:rPr>
          <w:b w:val="1"/>
          <w:bCs w:val="1"/>
        </w:rPr>
      </w:pPr>
      <w:r w:rsidDel="00000000" w:rsidR="00000000" w:rsidRPr="00000000">
        <w:rPr>
          <w:rtl w:val="0"/>
        </w:rPr>
      </w:r>
    </w:p>
    <w:p w:rsidR="00000000" w:rsidDel="00000000" w:rsidP="00000000" w:rsidRDefault="00000000" w:rsidRPr="00000000" w14:paraId="0000020F">
      <w:pPr>
        <w:spacing w:line="240" w:lineRule="auto"/>
        <w:jc w:val="both"/>
        <w:rPr>
          <w:b w:val="1"/>
          <w:bCs w:val="1"/>
          <w:u w:val="single"/>
        </w:rPr>
      </w:pPr>
      <w:r w:rsidDel="00000000" w:rsidR="00000000" w:rsidRPr="00000000">
        <w:rPr>
          <w:b w:val="1"/>
          <w:bCs w:val="1"/>
          <w:u w:val="single"/>
          <w:rtl w:val="0"/>
        </w:rPr>
        <w:t xml:space="preserve">Record Keeping </w:t>
      </w:r>
    </w:p>
    <w:p w:rsidR="00000000" w:rsidDel="00000000" w:rsidP="00000000" w:rsidRDefault="00000000" w:rsidRPr="00000000" w14:paraId="00000210">
      <w:pPr>
        <w:rPr/>
      </w:pPr>
      <w:r w:rsidDel="00000000" w:rsidR="00000000" w:rsidRPr="00000000">
        <w:rPr>
          <w:rtl w:val="0"/>
        </w:rPr>
        <w:t xml:space="preserve">Any member of staff receiving a disclosure of abuse or neglect from a child/young person or noticing signs or symptoms of possible abuse or neglect in a child/young person should record those disclosures or observations as soon as possible using the school’s recording system.</w:t>
      </w:r>
    </w:p>
    <w:p w:rsidR="00000000" w:rsidDel="00000000" w:rsidP="00000000" w:rsidRDefault="00000000" w:rsidRPr="00000000" w14:paraId="00000211">
      <w:pPr>
        <w:spacing w:after="0" w:line="240" w:lineRule="auto"/>
        <w:ind w:left="720" w:hanging="720"/>
        <w:rPr/>
      </w:pPr>
      <w:r w:rsidDel="00000000" w:rsidR="00000000" w:rsidRPr="00000000">
        <w:rPr>
          <w:rtl w:val="0"/>
        </w:rPr>
        <w:t xml:space="preserve">It is very important also to keep this record safely and confidentially.</w:t>
      </w:r>
    </w:p>
    <w:p w:rsidR="00000000" w:rsidDel="00000000" w:rsidP="00000000" w:rsidRDefault="00000000" w:rsidRPr="00000000" w14:paraId="00000212">
      <w:pPr>
        <w:spacing w:after="0" w:line="240" w:lineRule="auto"/>
        <w:ind w:left="720" w:hanging="720"/>
        <w:rPr/>
      </w:pPr>
      <w:r w:rsidDel="00000000" w:rsidR="00000000" w:rsidRPr="00000000">
        <w:rPr>
          <w:rtl w:val="0"/>
        </w:rPr>
      </w:r>
    </w:p>
    <w:p w:rsidR="00000000" w:rsidDel="00000000" w:rsidP="00000000" w:rsidRDefault="00000000" w:rsidRPr="00000000" w14:paraId="00000213">
      <w:pPr>
        <w:spacing w:after="0" w:line="240" w:lineRule="auto"/>
        <w:ind w:left="720" w:hanging="720"/>
        <w:rPr/>
      </w:pPr>
      <w:r w:rsidDel="00000000" w:rsidR="00000000" w:rsidRPr="00000000">
        <w:rPr>
          <w:rtl w:val="0"/>
        </w:rPr>
        <w:t xml:space="preserve">Document 1 is a Record of Concern template for reference that maybe used.</w:t>
      </w:r>
    </w:p>
    <w:p w:rsidR="00000000" w:rsidDel="00000000" w:rsidP="00000000" w:rsidRDefault="00000000" w:rsidRPr="00000000" w14:paraId="00000214">
      <w:pPr>
        <w:spacing w:after="0" w:line="240" w:lineRule="auto"/>
        <w:ind w:left="720" w:firstLine="0"/>
        <w:rPr/>
      </w:pPr>
      <w:r w:rsidDel="00000000" w:rsidR="00000000" w:rsidRPr="00000000">
        <w:rPr>
          <w:rtl w:val="0"/>
        </w:rPr>
      </w:r>
    </w:p>
    <w:p w:rsidR="00000000" w:rsidDel="00000000" w:rsidP="00000000" w:rsidRDefault="00000000" w:rsidRPr="00000000" w14:paraId="0000021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Dates and times of events should be recorded as accurately as possible, together with a note of when the record was made. This should be signed and dated and given to the DSP for his or her attention to decide on further actions.  </w:t>
      </w:r>
    </w:p>
    <w:p w:rsidR="00000000" w:rsidDel="00000000" w:rsidP="00000000" w:rsidRDefault="00000000" w:rsidRPr="00000000" w14:paraId="00000216">
      <w:pPr>
        <w:spacing w:after="0" w:line="240" w:lineRule="auto"/>
        <w:rPr/>
      </w:pPr>
      <w:r w:rsidDel="00000000" w:rsidR="00000000" w:rsidRPr="00000000">
        <w:rPr>
          <w:rtl w:val="0"/>
        </w:rPr>
      </w:r>
    </w:p>
    <w:p w:rsidR="00000000" w:rsidDel="00000000" w:rsidP="00000000" w:rsidRDefault="00000000" w:rsidRPr="00000000" w14:paraId="0000021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meetings or contacts etc.</w:t>
      </w:r>
    </w:p>
    <w:p w:rsidR="00000000" w:rsidDel="00000000" w:rsidP="00000000" w:rsidRDefault="00000000" w:rsidRPr="00000000" w14:paraId="00000218">
      <w:pPr>
        <w:spacing w:after="0" w:line="240" w:lineRule="auto"/>
        <w:rPr/>
      </w:pPr>
      <w:r w:rsidDel="00000000" w:rsidR="00000000" w:rsidRPr="00000000">
        <w:rPr>
          <w:rtl w:val="0"/>
        </w:rPr>
      </w:r>
    </w:p>
    <w:p w:rsidR="00000000" w:rsidDel="00000000" w:rsidP="00000000" w:rsidRDefault="00000000" w:rsidRPr="00000000" w14:paraId="0000021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When a child who is on the child protection register leaves the school, the DSP will inform the child’s new school immediately.</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leaves the school for and other establishment, does not have a child protection file, but there have been safeguarding concerns then this should be shared with the new establishment. </w:t>
      </w:r>
    </w:p>
    <w:p w:rsidR="00000000" w:rsidDel="00000000" w:rsidP="00000000" w:rsidRDefault="00000000" w:rsidRPr="00000000" w14:paraId="0000021C">
      <w:pPr>
        <w:spacing w:after="0" w:line="240" w:lineRule="auto"/>
        <w:rPr/>
      </w:pPr>
      <w:r w:rsidDel="00000000" w:rsidR="00000000" w:rsidRPr="00000000">
        <w:rPr>
          <w:rtl w:val="0"/>
        </w:rPr>
      </w:r>
    </w:p>
    <w:p w:rsidR="00000000" w:rsidDel="00000000" w:rsidP="00000000" w:rsidRDefault="00000000" w:rsidRPr="00000000" w14:paraId="0000021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DSP will inform Children’s Services/social worker of significant changes to the child protection plan or family circumstances.</w:t>
      </w:r>
    </w:p>
    <w:p w:rsidR="00000000" w:rsidDel="00000000" w:rsidP="00000000" w:rsidRDefault="00000000" w:rsidRPr="00000000" w14:paraId="0000021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child has a Child Protection file and moves school (either mid-year transfer or transition from Nursery to Primary, or to High School), the DSP will inform the new school of the child protection concerns. </w:t>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Furthermore, the DSP will ensure:</w:t>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 Protection records MUST be held indefinitely at present in line with the Independent Inquiry into Child Sexual Abuse (IICSA). .More information can be found on the IICSA website: </w:t>
      </w:r>
      <w:hyperlink r:id="rId2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IICSA Independent Inquiry into Child Sexual Abuse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2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copy of the Child Protection file is securely transferred to the new school (separate from the education file) </w:t>
      </w:r>
    </w:p>
    <w:p w:rsidR="00000000" w:rsidDel="00000000" w:rsidP="00000000" w:rsidRDefault="00000000" w:rsidRPr="00000000" w14:paraId="0000022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Children’s Services is advised of the change of school for a child on the CPR</w:t>
      </w:r>
    </w:p>
    <w:p w:rsidR="00000000" w:rsidDel="00000000" w:rsidP="00000000" w:rsidRDefault="00000000" w:rsidRPr="00000000" w14:paraId="000002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Any allegations or concerns about professional’s conduct is recorded separately from the child’s record. </w:t>
      </w:r>
    </w:p>
    <w:p w:rsidR="00000000" w:rsidDel="00000000" w:rsidP="00000000" w:rsidRDefault="00000000" w:rsidRPr="00000000" w14:paraId="00000227">
      <w:pPr>
        <w:rPr>
          <w:b w:val="1"/>
          <w:bCs w:val="1"/>
          <w:u w:val="single"/>
        </w:rPr>
      </w:pPr>
      <w:r w:rsidDel="00000000" w:rsidR="00000000" w:rsidRPr="00000000">
        <w:rPr>
          <w:b w:val="1"/>
          <w:bCs w:val="1"/>
          <w:u w:val="single"/>
          <w:rtl w:val="0"/>
        </w:rPr>
        <w:t xml:space="preserve">MyConcern </w:t>
      </w:r>
    </w:p>
    <w:p w:rsidR="00000000" w:rsidDel="00000000" w:rsidP="00000000" w:rsidRDefault="00000000" w:rsidRPr="00000000" w14:paraId="00000228">
      <w:pPr>
        <w:rPr/>
      </w:pPr>
      <w:r w:rsidDel="00000000" w:rsidR="00000000" w:rsidRPr="00000000">
        <w:rPr>
          <w:rtl w:val="0"/>
        </w:rPr>
        <w:t xml:space="preserve">MyConcern safeguarding software is used by the school and by the LA’s Youth Service and EOTAS team. It is a simple and safe system for recording and managing all safeguarding, pastoral and wellbeing concerns. </w:t>
      </w:r>
    </w:p>
    <w:p w:rsidR="00000000" w:rsidDel="00000000" w:rsidP="00000000" w:rsidRDefault="00000000" w:rsidRPr="00000000" w14:paraId="00000229">
      <w:pPr>
        <w:rPr/>
      </w:pPr>
      <w:r w:rsidDel="00000000" w:rsidR="00000000" w:rsidRPr="00000000">
        <w:rPr>
          <w:highlight w:val="white"/>
          <w:rtl w:val="0"/>
        </w:rPr>
        <w:t xml:space="preserve">Staff record and manage any safeguarding concerns as they occur.</w:t>
      </w:r>
      <w:r w:rsidDel="00000000" w:rsidR="00000000" w:rsidRPr="00000000">
        <w:rPr>
          <w:rtl w:val="0"/>
        </w:rPr>
        <w:t xml:space="preserve"> Integrated with </w:t>
      </w:r>
      <w:r w:rsidDel="00000000" w:rsidR="00000000" w:rsidRPr="00000000">
        <w:rPr>
          <w:b w:val="1"/>
          <w:bCs w:val="1"/>
          <w:rtl w:val="0"/>
        </w:rPr>
        <w:t xml:space="preserve">Arbor</w:t>
      </w:r>
      <w:r w:rsidDel="00000000" w:rsidR="00000000" w:rsidRPr="00000000">
        <w:rPr>
          <w:rtl w:val="0"/>
        </w:rPr>
        <w:t xml:space="preserve">, MyConcern pulls through </w:t>
      </w:r>
      <w:r w:rsidDel="00000000" w:rsidR="00000000" w:rsidRPr="00000000">
        <w:rPr>
          <w:highlight w:val="white"/>
          <w:rtl w:val="0"/>
        </w:rPr>
        <w:t xml:space="preserve">the relevant student information across from </w:t>
      </w:r>
      <w:r w:rsidDel="00000000" w:rsidR="00000000" w:rsidRPr="00000000">
        <w:rPr>
          <w:b w:val="1"/>
          <w:bCs w:val="1"/>
          <w:highlight w:val="white"/>
          <w:rtl w:val="0"/>
        </w:rPr>
        <w:t xml:space="preserve">Arbor</w:t>
      </w:r>
      <w:r w:rsidDel="00000000" w:rsidR="00000000" w:rsidRPr="00000000">
        <w:rPr>
          <w:highlight w:val="white"/>
          <w:rtl w:val="0"/>
        </w:rPr>
        <w:t xml:space="preserve"> to create the student profile in MyConcern</w:t>
      </w:r>
      <w:r w:rsidDel="00000000" w:rsidR="00000000" w:rsidRPr="00000000">
        <w:rPr>
          <w:rtl w:val="0"/>
        </w:rPr>
        <w:t xml:space="preserve">. Automatic notifications are sent to the designated safeguarding lead when any new concerns are added by users. </w:t>
      </w:r>
    </w:p>
    <w:p w:rsidR="00000000" w:rsidDel="00000000" w:rsidP="00000000" w:rsidRDefault="00000000" w:rsidRPr="00000000" w14:paraId="0000022A">
      <w:pPr>
        <w:rPr/>
      </w:pPr>
      <w:r w:rsidDel="00000000" w:rsidR="00000000" w:rsidRPr="00000000">
        <w:rPr>
          <w:rtl w:val="0"/>
        </w:rPr>
        <w:t xml:space="preserve">MyConcern allows schools to facilitate joint working and information sharing with trusted partners and colleagues such as the school’s </w:t>
      </w:r>
      <w:r w:rsidDel="00000000" w:rsidR="00000000" w:rsidRPr="00000000">
        <w:rPr>
          <w:b w:val="1"/>
          <w:bCs w:val="1"/>
          <w:rtl w:val="0"/>
        </w:rPr>
        <w:t xml:space="preserve">Youth Support Worker</w:t>
      </w:r>
      <w:r w:rsidDel="00000000" w:rsidR="00000000" w:rsidRPr="00000000">
        <w:rPr>
          <w:rtl w:val="0"/>
        </w:rPr>
        <w:t xml:space="preserve"> or a child’s social worker, by adding them as team members to a specific concern or student profile in MyConcern. This promotes a complete picture of an individual’s well-being and enables the relevant team members to act when required without having to send additional updates by email.</w:t>
      </w:r>
    </w:p>
    <w:p w:rsidR="00000000" w:rsidDel="00000000" w:rsidP="00000000" w:rsidRDefault="00000000" w:rsidRPr="00000000" w14:paraId="0000022B">
      <w:pPr>
        <w:rPr/>
      </w:pPr>
      <w:r w:rsidDel="00000000" w:rsidR="00000000" w:rsidRPr="00000000">
        <w:rPr>
          <w:rtl w:val="0"/>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rsidR="00000000" w:rsidDel="00000000" w:rsidP="00000000" w:rsidRDefault="00000000" w:rsidRPr="00000000" w14:paraId="0000022C">
      <w:pPr>
        <w:rPr/>
      </w:pPr>
      <w:r w:rsidDel="00000000" w:rsidR="00000000" w:rsidRPr="00000000">
        <w:rPr>
          <w:rtl w:val="0"/>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rsidR="00000000" w:rsidDel="00000000" w:rsidP="00000000" w:rsidRDefault="00000000" w:rsidRPr="00000000" w14:paraId="0000022D">
      <w:pPr>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18099</wp:posOffset>
                </wp:positionH>
                <wp:positionV relativeFrom="paragraph">
                  <wp:posOffset>671342</wp:posOffset>
                </wp:positionV>
                <wp:extent cx="5718175" cy="511810"/>
                <wp:effectExtent b="0" l="0" r="0" t="0"/>
                <wp:wrapSquare wrapText="bothSides" distB="45720" distT="45720" distL="114300" distR="114300"/>
                <wp:docPr id="2125742585" name=""/>
                <a:graphic>
                  <a:graphicData uri="http://schemas.microsoft.com/office/word/2010/wordprocessingShape">
                    <wps:wsp>
                      <wps:cNvSpPr/>
                      <wps:cNvPr id="136" name="Shape 136"/>
                      <wps:spPr>
                        <a:xfrm>
                          <a:off x="2491675" y="3528746"/>
                          <a:ext cx="5708650" cy="502508"/>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2"/>
                                <w:vertAlign w:val="baseline"/>
                              </w:rPr>
                              <w:t xml:space="preserve">Schools have an equal responsibility to ensure that relevant documentation/information is shared in a secure and timely manner with all relevant safeguarding partners.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18099</wp:posOffset>
                </wp:positionH>
                <wp:positionV relativeFrom="paragraph">
                  <wp:posOffset>671342</wp:posOffset>
                </wp:positionV>
                <wp:extent cx="5718175" cy="511810"/>
                <wp:effectExtent b="0" l="0" r="0" t="0"/>
                <wp:wrapSquare wrapText="bothSides" distB="45720" distT="45720" distL="114300" distR="114300"/>
                <wp:docPr id="2125742585" name="image97.png"/>
                <a:graphic>
                  <a:graphicData uri="http://schemas.openxmlformats.org/drawingml/2006/picture">
                    <pic:pic>
                      <pic:nvPicPr>
                        <pic:cNvPr id="0" name="image97.png"/>
                        <pic:cNvPicPr preferRelativeResize="0"/>
                      </pic:nvPicPr>
                      <pic:blipFill>
                        <a:blip r:embed="rId17"/>
                        <a:srcRect/>
                        <a:stretch>
                          <a:fillRect/>
                        </a:stretch>
                      </pic:blipFill>
                      <pic:spPr>
                        <a:xfrm>
                          <a:off x="0" y="0"/>
                          <a:ext cx="5718175" cy="511810"/>
                        </a:xfrm>
                        <a:prstGeom prst="rect"/>
                        <a:ln/>
                      </pic:spPr>
                    </pic:pic>
                  </a:graphicData>
                </a:graphic>
              </wp:anchor>
            </w:drawing>
          </mc:Fallback>
        </mc:AlternateContent>
      </w:r>
    </w:p>
    <w:p w:rsidR="00000000" w:rsidDel="00000000" w:rsidP="00000000" w:rsidRDefault="00000000" w:rsidRPr="00000000" w14:paraId="0000022E">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2F">
      <w:pPr>
        <w:spacing w:after="0" w:line="240" w:lineRule="auto"/>
        <w:jc w:val="both"/>
        <w:rPr/>
      </w:pPr>
      <w:r w:rsidDel="00000000" w:rsidR="00000000" w:rsidRPr="00000000">
        <w:rPr>
          <w:rtl w:val="0"/>
        </w:rPr>
        <w:t xml:space="preserve">TES’ (owners of MyConcern) have made 2 additional products available to schools alongside MyConcern and links will be found on the school’s MyConcern login page. The school’s MyConcern Administrator needs to grant access permissions to designated staff for these products to be enabled. </w:t>
      </w:r>
    </w:p>
    <w:p w:rsidR="00000000" w:rsidDel="00000000" w:rsidP="00000000" w:rsidRDefault="00000000" w:rsidRPr="00000000" w14:paraId="00000230">
      <w:pPr>
        <w:spacing w:after="0" w:line="240" w:lineRule="auto"/>
        <w:jc w:val="both"/>
        <w:rPr/>
      </w:pPr>
      <w:r w:rsidDel="00000000" w:rsidR="00000000" w:rsidRPr="00000000">
        <w:rPr>
          <w:rtl w:val="0"/>
        </w:rPr>
      </w:r>
    </w:p>
    <w:p w:rsidR="00000000" w:rsidDel="00000000" w:rsidP="00000000" w:rsidRDefault="00000000" w:rsidRPr="00000000" w14:paraId="00000231">
      <w:pPr>
        <w:spacing w:after="0" w:line="240" w:lineRule="auto"/>
        <w:jc w:val="both"/>
        <w:rPr/>
      </w:pPr>
      <w:r w:rsidDel="00000000" w:rsidR="00000000" w:rsidRPr="00000000">
        <w:rPr>
          <w:rtl w:val="0"/>
        </w:rPr>
        <w:t xml:space="preserve">Community Reporting is an open access reporting system that will allow anyone a school chooses to be able to report a safeguarding concern. Community Reporting can be targeted at specific groups such as pupils and parents or the wider community. It’s simple to set up and build a reporting form which can be accessed via a QR code or weblink which takes the person to a simple form which is integrated with MyConcern so concerns can be viewed via the MyConcern dashboard.</w:t>
      </w:r>
    </w:p>
    <w:p w:rsidR="00000000" w:rsidDel="00000000" w:rsidP="00000000" w:rsidRDefault="00000000" w:rsidRPr="00000000" w14:paraId="00000232">
      <w:pPr>
        <w:spacing w:after="0" w:line="240" w:lineRule="auto"/>
        <w:jc w:val="both"/>
        <w:rPr/>
      </w:pPr>
      <w:r w:rsidDel="00000000" w:rsidR="00000000" w:rsidRPr="00000000">
        <w:rPr>
          <w:rtl w:val="0"/>
        </w:rPr>
      </w:r>
    </w:p>
    <w:p w:rsidR="00000000" w:rsidDel="00000000" w:rsidP="00000000" w:rsidRDefault="00000000" w:rsidRPr="00000000" w14:paraId="00000233">
      <w:pPr>
        <w:spacing w:after="0" w:line="240" w:lineRule="auto"/>
        <w:jc w:val="both"/>
        <w:rPr/>
      </w:pPr>
      <w:r w:rsidDel="00000000" w:rsidR="00000000" w:rsidRPr="00000000">
        <w:rPr>
          <w:rtl w:val="0"/>
        </w:rPr>
        <w:t xml:space="preserve">Safeguarding concerns can either be reported anonymously or include the name of the reporting person. Feedback from those already using the system have said that it has helped children to make disclosures, assisted with early intervention, helped embed an open culture of safeguarding and for schools to be better placed to provide support for anyone who needs it.</w:t>
      </w:r>
    </w:p>
    <w:p w:rsidR="00000000" w:rsidDel="00000000" w:rsidP="00000000" w:rsidRDefault="00000000" w:rsidRPr="00000000" w14:paraId="00000234">
      <w:pPr>
        <w:spacing w:after="0" w:line="240" w:lineRule="auto"/>
        <w:jc w:val="both"/>
        <w:rPr/>
      </w:pPr>
      <w:r w:rsidDel="00000000" w:rsidR="00000000" w:rsidRPr="00000000">
        <w:rPr>
          <w:rtl w:val="0"/>
        </w:rPr>
      </w:r>
    </w:p>
    <w:p w:rsidR="00000000" w:rsidDel="00000000" w:rsidP="00000000" w:rsidRDefault="00000000" w:rsidRPr="00000000" w14:paraId="00000235">
      <w:pPr>
        <w:spacing w:after="0" w:line="240" w:lineRule="auto"/>
        <w:jc w:val="both"/>
        <w:rPr/>
      </w:pPr>
      <w:r w:rsidDel="00000000" w:rsidR="00000000" w:rsidRPr="00000000">
        <w:rPr>
          <w:rtl w:val="0"/>
        </w:rPr>
        <w:t xml:space="preserve">Staff Safeguarding (formerly known as Confide) is a secure platform designed to easily record and manage all staff allegations, low level concerns and self-referrals</w:t>
      </w:r>
    </w:p>
    <w:p w:rsidR="00000000" w:rsidDel="00000000" w:rsidP="00000000" w:rsidRDefault="00000000" w:rsidRPr="00000000" w14:paraId="00000236">
      <w:pPr>
        <w:spacing w:after="0" w:line="240" w:lineRule="auto"/>
        <w:jc w:val="both"/>
        <w:rPr/>
      </w:pPr>
      <w:r w:rsidDel="00000000" w:rsidR="00000000" w:rsidRPr="00000000">
        <w:rPr>
          <w:rtl w:val="0"/>
        </w:rPr>
      </w:r>
    </w:p>
    <w:p w:rsidR="00000000" w:rsidDel="00000000" w:rsidP="00000000" w:rsidRDefault="00000000" w:rsidRPr="00000000" w14:paraId="00000237">
      <w:pPr>
        <w:spacing w:after="0" w:line="240" w:lineRule="auto"/>
        <w:jc w:val="both"/>
        <w:rPr>
          <w:b w:val="1"/>
          <w:bCs w:val="1"/>
          <w:u w:val="single"/>
        </w:rPr>
      </w:pPr>
      <w:r w:rsidDel="00000000" w:rsidR="00000000" w:rsidRPr="00000000">
        <w:rPr>
          <w:rtl w:val="0"/>
        </w:rPr>
        <w:t xml:space="preserve">If you have any queries about any of these platforms, or wish to request a ‘healthcheck’ to maximise use of MyConcern,  the LA contact for My Concern is Sian Cadwalladr:</w:t>
      </w:r>
      <w:r w:rsidDel="00000000" w:rsidR="00000000" w:rsidRPr="00000000">
        <w:rPr>
          <w:b w:val="1"/>
          <w:bCs w:val="1"/>
          <w:i w:val="1"/>
          <w:iCs w:val="1"/>
          <w:u w:val="single"/>
          <w:rtl w:val="0"/>
        </w:rPr>
        <w:t xml:space="preserve"> </w:t>
      </w:r>
      <w:hyperlink r:id="rId26">
        <w:r w:rsidDel="00000000" w:rsidR="00000000" w:rsidRPr="00000000">
          <w:rPr>
            <w:b w:val="1"/>
            <w:bCs w:val="1"/>
            <w:i w:val="1"/>
            <w:iCs w:val="1"/>
            <w:color w:val="0000ff"/>
            <w:u w:val="single"/>
            <w:rtl w:val="0"/>
          </w:rPr>
          <w:t xml:space="preserve">scadwalladr@cardiff.gov.uk</w:t>
        </w:r>
      </w:hyperlink>
      <w:r w:rsidDel="00000000" w:rsidR="00000000" w:rsidRPr="00000000">
        <w:rPr>
          <w:rtl w:val="0"/>
        </w:rPr>
      </w:r>
    </w:p>
    <w:p w:rsidR="00000000" w:rsidDel="00000000" w:rsidP="00000000" w:rsidRDefault="00000000" w:rsidRPr="00000000" w14:paraId="00000238">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39">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3A">
      <w:pPr>
        <w:spacing w:after="0" w:line="240" w:lineRule="auto"/>
        <w:jc w:val="both"/>
        <w:rPr>
          <w:b w:val="1"/>
          <w:bCs w:val="1"/>
          <w:u w:val="single"/>
        </w:rPr>
      </w:pPr>
      <w:r w:rsidDel="00000000" w:rsidR="00000000" w:rsidRPr="00000000">
        <w:rPr>
          <w:b w:val="1"/>
          <w:bCs w:val="1"/>
          <w:u w:val="single"/>
          <w:rtl w:val="0"/>
        </w:rPr>
        <w:t xml:space="preserve">Confidentiality &amp; GDPR</w:t>
      </w:r>
    </w:p>
    <w:p w:rsidR="00000000" w:rsidDel="00000000" w:rsidP="00000000" w:rsidRDefault="00000000" w:rsidRPr="00000000" w14:paraId="0000023B">
      <w:pPr>
        <w:spacing w:after="0" w:line="240" w:lineRule="auto"/>
        <w:jc w:val="both"/>
        <w:rPr/>
      </w:pPr>
      <w:r w:rsidDel="00000000" w:rsidR="00000000" w:rsidRPr="00000000">
        <w:rPr>
          <w:rtl w:val="0"/>
        </w:rPr>
      </w:r>
    </w:p>
    <w:p w:rsidR="00000000" w:rsidDel="00000000" w:rsidP="00000000" w:rsidRDefault="00000000" w:rsidRPr="00000000" w14:paraId="0000023C">
      <w:pPr>
        <w:spacing w:after="0" w:line="240" w:lineRule="auto"/>
        <w:jc w:val="both"/>
        <w:rPr/>
      </w:pPr>
      <w:r w:rsidDel="00000000" w:rsidR="00000000" w:rsidRPr="00000000">
        <w:rPr>
          <w:rtl w:val="0"/>
        </w:rPr>
        <w:t xml:space="preserve">We recognise the importance for pupil information to remain confidential. However, 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rsidR="00000000" w:rsidDel="00000000" w:rsidP="00000000" w:rsidRDefault="00000000" w:rsidRPr="00000000" w14:paraId="0000023D">
      <w:pPr>
        <w:spacing w:after="0" w:line="240" w:lineRule="auto"/>
        <w:jc w:val="both"/>
        <w:rPr/>
      </w:pPr>
      <w:r w:rsidDel="00000000" w:rsidR="00000000" w:rsidRPr="00000000">
        <w:rPr>
          <w:rtl w:val="0"/>
        </w:rPr>
      </w:r>
    </w:p>
    <w:p w:rsidR="00000000" w:rsidDel="00000000" w:rsidP="00000000" w:rsidRDefault="00000000" w:rsidRPr="00000000" w14:paraId="0000023E">
      <w:pPr>
        <w:spacing w:after="0" w:line="240" w:lineRule="auto"/>
        <w:jc w:val="both"/>
        <w:rPr/>
      </w:pPr>
      <w:r w:rsidDel="00000000" w:rsidR="00000000" w:rsidRPr="00000000">
        <w:rPr>
          <w:rtl w:val="0"/>
        </w:rPr>
        <w:t xml:space="preserve">When sharing information, it must be shared in accordance with the GDPR and the Data Protection Act 2018, referred to as the UK’s data protection legislation.</w:t>
      </w:r>
      <w:r w:rsidDel="00000000" w:rsidR="00000000" w:rsidRPr="00000000">
        <w:rPr>
          <w:b w:val="1"/>
          <w:bCs w:val="1"/>
          <w:rtl w:val="0"/>
        </w:rPr>
        <w:t xml:space="preserve"> The GDPR and Data Protection Act 2018 do not prevent, or limit, the sharing of information for the purposes of keeping children and young people safe.</w:t>
      </w:r>
      <w:r w:rsidDel="00000000" w:rsidR="00000000" w:rsidRPr="00000000">
        <w:rPr>
          <w:rtl w:val="0"/>
        </w:rPr>
      </w:r>
    </w:p>
    <w:p w:rsidR="00000000" w:rsidDel="00000000" w:rsidP="00000000" w:rsidRDefault="00000000" w:rsidRPr="00000000" w14:paraId="0000023F">
      <w:pPr>
        <w:spacing w:after="0" w:line="240" w:lineRule="auto"/>
        <w:jc w:val="both"/>
        <w:rPr/>
      </w:pPr>
      <w:r w:rsidDel="00000000" w:rsidR="00000000" w:rsidRPr="00000000">
        <w:rPr>
          <w:rtl w:val="0"/>
        </w:rPr>
      </w:r>
    </w:p>
    <w:p w:rsidR="00000000" w:rsidDel="00000000" w:rsidP="00000000" w:rsidRDefault="00000000" w:rsidRPr="00000000" w14:paraId="00000240">
      <w:pPr>
        <w:spacing w:after="0" w:line="240" w:lineRule="auto"/>
        <w:jc w:val="both"/>
        <w:rPr/>
      </w:pPr>
      <w:r w:rsidDel="00000000" w:rsidR="00000000" w:rsidRPr="00000000">
        <w:rPr>
          <w:rtl w:val="0"/>
        </w:rPr>
        <w:t xml:space="preserve">When sharing information, you will need to be satisfied that there is either:</w:t>
      </w:r>
    </w:p>
    <w:p w:rsidR="00000000" w:rsidDel="00000000" w:rsidP="00000000" w:rsidRDefault="00000000" w:rsidRPr="00000000" w14:paraId="00000241">
      <w:pPr>
        <w:numPr>
          <w:ilvl w:val="0"/>
          <w:numId w:val="5"/>
        </w:numPr>
        <w:spacing w:after="0" w:line="240" w:lineRule="auto"/>
        <w:ind w:left="720" w:hanging="360"/>
        <w:jc w:val="both"/>
        <w:rPr/>
      </w:pPr>
      <w:r w:rsidDel="00000000" w:rsidR="00000000" w:rsidRPr="00000000">
        <w:rPr>
          <w:rtl w:val="0"/>
        </w:rPr>
        <w:t xml:space="preserve">A statutory duty to report</w:t>
      </w:r>
    </w:p>
    <w:p w:rsidR="00000000" w:rsidDel="00000000" w:rsidP="00000000" w:rsidRDefault="00000000" w:rsidRPr="00000000" w14:paraId="00000242">
      <w:pPr>
        <w:numPr>
          <w:ilvl w:val="0"/>
          <w:numId w:val="5"/>
        </w:numPr>
        <w:spacing w:after="0" w:line="240" w:lineRule="auto"/>
        <w:ind w:left="720" w:hanging="360"/>
        <w:jc w:val="both"/>
        <w:rPr/>
      </w:pPr>
      <w:r w:rsidDel="00000000" w:rsidR="00000000" w:rsidRPr="00000000">
        <w:rPr>
          <w:rtl w:val="0"/>
        </w:rPr>
        <w:t xml:space="preserve">Express or implied consent of the persons involved; or</w:t>
      </w:r>
    </w:p>
    <w:p w:rsidR="00000000" w:rsidDel="00000000" w:rsidP="00000000" w:rsidRDefault="00000000" w:rsidRPr="00000000" w14:paraId="00000243">
      <w:pPr>
        <w:numPr>
          <w:ilvl w:val="0"/>
          <w:numId w:val="5"/>
        </w:numPr>
        <w:spacing w:after="0" w:line="240" w:lineRule="auto"/>
        <w:ind w:left="720" w:hanging="360"/>
        <w:jc w:val="both"/>
        <w:rPr/>
      </w:pPr>
      <w:r w:rsidDel="00000000" w:rsidR="00000000" w:rsidRPr="00000000">
        <w:rPr>
          <w:rtl w:val="0"/>
        </w:rPr>
        <w:t xml:space="preserve">An overriding public interest in disclosing information.</w:t>
      </w:r>
    </w:p>
    <w:p w:rsidR="00000000" w:rsidDel="00000000" w:rsidP="00000000" w:rsidRDefault="00000000" w:rsidRPr="00000000" w14:paraId="00000244">
      <w:pPr>
        <w:spacing w:after="0" w:line="240" w:lineRule="auto"/>
        <w:jc w:val="both"/>
        <w:rPr/>
      </w:pPr>
      <w:r w:rsidDel="00000000" w:rsidR="00000000" w:rsidRPr="00000000">
        <w:rPr>
          <w:rtl w:val="0"/>
        </w:rPr>
      </w:r>
    </w:p>
    <w:p w:rsidR="00000000" w:rsidDel="00000000" w:rsidP="00000000" w:rsidRDefault="00000000" w:rsidRPr="00000000" w14:paraId="00000245">
      <w:pPr>
        <w:spacing w:after="0" w:line="240" w:lineRule="auto"/>
        <w:jc w:val="both"/>
        <w:rPr/>
      </w:pPr>
      <w:r w:rsidDel="00000000" w:rsidR="00000000" w:rsidRPr="00000000">
        <w:rPr>
          <w:rtl w:val="0"/>
        </w:rPr>
        <w:t xml:space="preserve">One of the seven golden rules of sharing information is to consider is it; 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w:t>
      </w:r>
      <w:hyperlink r:id="rId27">
        <w:r w:rsidDel="00000000" w:rsidR="00000000" w:rsidRPr="00000000">
          <w:rPr>
            <w:color w:val="0000ff"/>
            <w:u w:val="single"/>
            <w:rtl w:val="0"/>
          </w:rPr>
          <w:t xml:space="preserve">38137 Working together to safeguard people: Non-statutory guide on information sharing to safeguard children (gov.wales)</w:t>
        </w:r>
      </w:hyperlink>
      <w:r w:rsidDel="00000000" w:rsidR="00000000" w:rsidRPr="00000000">
        <w:rPr>
          <w:rtl w:val="0"/>
        </w:rPr>
      </w:r>
    </w:p>
    <w:p w:rsidR="00000000" w:rsidDel="00000000" w:rsidP="00000000" w:rsidRDefault="00000000" w:rsidRPr="00000000" w14:paraId="00000246">
      <w:pPr>
        <w:spacing w:after="0" w:line="240" w:lineRule="auto"/>
        <w:jc w:val="both"/>
        <w:rPr/>
      </w:pPr>
      <w:r w:rsidDel="00000000" w:rsidR="00000000" w:rsidRPr="00000000">
        <w:rPr>
          <w:rtl w:val="0"/>
        </w:rPr>
      </w:r>
    </w:p>
    <w:p w:rsidR="00000000" w:rsidDel="00000000" w:rsidP="00000000" w:rsidRDefault="00000000" w:rsidRPr="00000000" w14:paraId="00000247">
      <w:pPr>
        <w:spacing w:after="0" w:line="240" w:lineRule="auto"/>
        <w:jc w:val="both"/>
        <w:rPr/>
      </w:pPr>
      <w:r w:rsidDel="00000000" w:rsidR="00000000" w:rsidRPr="00000000">
        <w:rPr>
          <w:rtl w:val="0"/>
        </w:rPr>
        <w:t xml:space="preserve">All decisions to share or not share information should be recorded in writing and stored on the schools secure database.</w:t>
      </w:r>
    </w:p>
    <w:p w:rsidR="00000000" w:rsidDel="00000000" w:rsidP="00000000" w:rsidRDefault="00000000" w:rsidRPr="00000000" w14:paraId="00000248">
      <w:pPr>
        <w:spacing w:after="0" w:line="240" w:lineRule="auto"/>
        <w:jc w:val="both"/>
        <w:rPr/>
      </w:pPr>
      <w:r w:rsidDel="00000000" w:rsidR="00000000" w:rsidRPr="00000000">
        <w:rPr>
          <w:rtl w:val="0"/>
        </w:rPr>
      </w:r>
    </w:p>
    <w:p w:rsidR="00000000" w:rsidDel="00000000" w:rsidP="00000000" w:rsidRDefault="00000000" w:rsidRPr="00000000" w14:paraId="00000249">
      <w:pPr>
        <w:spacing w:after="0" w:line="240" w:lineRule="auto"/>
        <w:jc w:val="both"/>
        <w:rPr/>
      </w:pPr>
      <w:r w:rsidDel="00000000" w:rsidR="00000000" w:rsidRPr="00000000">
        <w:rPr>
          <w:rtl w:val="0"/>
        </w:rPr>
        <w:t xml:space="preserve">You should seek advice from your DSP where you are in doubt, especially where your doubt relates to concern about possible significant harm to a child or serious harm to others. However, if you consider a child to be at risk you should not delay seeking advice from Children’s Services in the absence of speaking to the DSP.</w:t>
      </w:r>
    </w:p>
    <w:p w:rsidR="00000000" w:rsidDel="00000000" w:rsidP="00000000" w:rsidRDefault="00000000" w:rsidRPr="00000000" w14:paraId="0000024A">
      <w:pPr>
        <w:spacing w:after="0" w:line="240" w:lineRule="auto"/>
        <w:jc w:val="both"/>
        <w:rPr/>
      </w:pPr>
      <w:r w:rsidDel="00000000" w:rsidR="00000000" w:rsidRPr="00000000">
        <w:rPr>
          <w:rtl w:val="0"/>
        </w:rPr>
      </w:r>
    </w:p>
    <w:p w:rsidR="00000000" w:rsidDel="00000000" w:rsidP="00000000" w:rsidRDefault="00000000" w:rsidRPr="00000000" w14:paraId="0000024B">
      <w:pPr>
        <w:spacing w:after="0" w:line="240" w:lineRule="auto"/>
        <w:jc w:val="both"/>
        <w:rPr/>
      </w:pPr>
      <w:r w:rsidDel="00000000" w:rsidR="00000000" w:rsidRPr="00000000">
        <w:rPr>
          <w:rtl w:val="0"/>
        </w:rPr>
        <w:t xml:space="preserve">Parents should be made aware that there is a statutory duty to safeguard and promote the wellbeing of children and this responsibility includes the duty to report to partner agencies when there are such concerns. </w:t>
      </w:r>
    </w:p>
    <w:p w:rsidR="00000000" w:rsidDel="00000000" w:rsidP="00000000" w:rsidRDefault="00000000" w:rsidRPr="00000000" w14:paraId="0000024C">
      <w:pPr>
        <w:spacing w:after="0" w:line="240" w:lineRule="auto"/>
        <w:jc w:val="both"/>
        <w:rPr/>
      </w:pPr>
      <w:r w:rsidDel="00000000" w:rsidR="00000000" w:rsidRPr="00000000">
        <w:rPr>
          <w:rtl w:val="0"/>
        </w:rPr>
      </w:r>
    </w:p>
    <w:p w:rsidR="00000000" w:rsidDel="00000000" w:rsidP="00000000" w:rsidRDefault="00000000" w:rsidRPr="00000000" w14:paraId="0000024D">
      <w:pPr>
        <w:spacing w:after="0" w:line="240" w:lineRule="auto"/>
        <w:jc w:val="both"/>
        <w:rPr/>
      </w:pPr>
      <w:r w:rsidDel="00000000" w:rsidR="00000000" w:rsidRPr="00000000">
        <w:rPr>
          <w:rtl w:val="0"/>
        </w:rPr>
        <w:t xml:space="preserve">Schools regard all information relating to individual child protection issues as confidential and will treat it accordingly: Information will be passed on to appropriate persons only. The school will verify the identity of the person with whom the information is shared. Schools will ensure child protection files are stored in a secure and locked location. These records are confidential and should be kept separately from other learner records.</w:t>
      </w:r>
    </w:p>
    <w:p w:rsidR="00000000" w:rsidDel="00000000" w:rsidP="00000000" w:rsidRDefault="00000000" w:rsidRPr="00000000" w14:paraId="0000024E">
      <w:pPr>
        <w:spacing w:after="0" w:line="240" w:lineRule="auto"/>
        <w:jc w:val="both"/>
        <w:rPr/>
      </w:pPr>
      <w:r w:rsidDel="00000000" w:rsidR="00000000" w:rsidRPr="00000000">
        <w:rPr>
          <w:rtl w:val="0"/>
        </w:rPr>
      </w:r>
    </w:p>
    <w:p w:rsidR="00000000" w:rsidDel="00000000" w:rsidP="00000000" w:rsidRDefault="00000000" w:rsidRPr="00000000" w14:paraId="0000024F">
      <w:pPr>
        <w:spacing w:after="0" w:line="240" w:lineRule="auto"/>
        <w:jc w:val="both"/>
        <w:rPr>
          <w:u w:val="single"/>
        </w:rPr>
      </w:pPr>
      <w:r w:rsidDel="00000000" w:rsidR="00000000" w:rsidRPr="00000000">
        <w:rPr>
          <w:rtl w:val="0"/>
        </w:rPr>
      </w:r>
    </w:p>
    <w:p w:rsidR="00000000" w:rsidDel="00000000" w:rsidP="00000000" w:rsidRDefault="00000000" w:rsidRPr="00000000" w14:paraId="00000250">
      <w:pPr>
        <w:spacing w:after="0" w:line="240" w:lineRule="auto"/>
        <w:jc w:val="both"/>
        <w:rPr>
          <w:b w:val="1"/>
          <w:bCs w:val="1"/>
        </w:rPr>
      </w:pPr>
      <w:r w:rsidDel="00000000" w:rsidR="00000000" w:rsidRPr="00000000">
        <w:rPr>
          <w:b w:val="1"/>
          <w:bCs w:val="1"/>
          <w:u w:val="single"/>
          <w:rtl w:val="0"/>
        </w:rPr>
        <w:t xml:space="preserve">Support to Pupils</w:t>
      </w:r>
      <w:r w:rsidDel="00000000" w:rsidR="00000000" w:rsidRPr="00000000">
        <w:rPr>
          <w:b w:val="1"/>
          <w:bCs w:val="1"/>
          <w:rtl w:val="0"/>
        </w:rPr>
        <w:t xml:space="preserve"> </w:t>
      </w:r>
    </w:p>
    <w:p w:rsidR="00000000" w:rsidDel="00000000" w:rsidP="00000000" w:rsidRDefault="00000000" w:rsidRPr="00000000" w14:paraId="00000251">
      <w:pPr>
        <w:spacing w:after="0" w:line="240" w:lineRule="auto"/>
        <w:jc w:val="both"/>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We recognise that children who are abused or neglected or witness violence may find it difficult to develop a sense of self-worth, and this could impact on them in school. The school may be the only stable, secure place for these children and the school will support the pupil through:</w:t>
      </w:r>
    </w:p>
    <w:p w:rsidR="00000000" w:rsidDel="00000000" w:rsidP="00000000" w:rsidRDefault="00000000" w:rsidRPr="00000000" w14:paraId="0000025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content of the curriculum to encourage self-esteem and self- motivation.</w:t>
      </w:r>
    </w:p>
    <w:p w:rsidR="00000000" w:rsidDel="00000000" w:rsidP="00000000" w:rsidRDefault="00000000" w:rsidRPr="00000000" w14:paraId="0000025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ethos which promotes a positive, supportive, and secure environment, and gives pupils a sense of being valued.</w:t>
      </w:r>
    </w:p>
    <w:p w:rsidR="00000000" w:rsidDel="00000000" w:rsidP="00000000" w:rsidRDefault="00000000" w:rsidRPr="00000000" w14:paraId="00000255">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school’s behaviour policy is aimed at supporting vulnerable pupils in the school. All staff will agree on a consistent approach which does not attribute blame for any abuse which has occurred.</w:t>
      </w:r>
    </w:p>
    <w:p w:rsidR="00000000" w:rsidDel="00000000" w:rsidP="00000000" w:rsidRDefault="00000000" w:rsidRPr="00000000" w14:paraId="0000025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Liaison with other agencies within a multi-agency framework which support the pupil such as Children’s Services, Child and Adolescent Mental Health Services, the Educational Psychology Service, Inclusion Services, The Pupil Support Services, and voluntary organisations.</w:t>
      </w:r>
    </w:p>
    <w:p w:rsidR="00000000" w:rsidDel="00000000" w:rsidP="00000000" w:rsidRDefault="00000000" w:rsidRPr="00000000" w14:paraId="0000025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commitment to develop productive and supportive relationships with parents/ carers in the pupil’s best interest.</w:t>
      </w:r>
    </w:p>
    <w:p w:rsidR="00000000" w:rsidDel="00000000" w:rsidP="00000000" w:rsidRDefault="00000000" w:rsidRPr="00000000" w14:paraId="00000258">
      <w:pPr>
        <w:spacing w:after="0" w:line="240" w:lineRule="auto"/>
        <w:jc w:val="both"/>
        <w:rPr/>
      </w:pPr>
      <w:r w:rsidDel="00000000" w:rsidR="00000000" w:rsidRPr="00000000">
        <w:rPr>
          <w:rtl w:val="0"/>
        </w:rPr>
      </w:r>
    </w:p>
    <w:p w:rsidR="00000000" w:rsidDel="00000000" w:rsidP="00000000" w:rsidRDefault="00000000" w:rsidRPr="00000000" w14:paraId="00000259">
      <w:pPr>
        <w:spacing w:after="0" w:line="240" w:lineRule="auto"/>
        <w:jc w:val="both"/>
        <w:rPr/>
      </w:pPr>
      <w:r w:rsidDel="00000000" w:rsidR="00000000" w:rsidRPr="00000000">
        <w:rPr>
          <w:rtl w:val="0"/>
        </w:rPr>
      </w:r>
    </w:p>
    <w:p w:rsidR="00000000" w:rsidDel="00000000" w:rsidP="00000000" w:rsidRDefault="00000000" w:rsidRPr="00000000" w14:paraId="0000025A">
      <w:pPr>
        <w:spacing w:after="0" w:line="240" w:lineRule="auto"/>
        <w:jc w:val="both"/>
        <w:rPr>
          <w:b w:val="1"/>
          <w:bCs w:val="1"/>
          <w:u w:val="single"/>
        </w:rPr>
      </w:pPr>
      <w:r w:rsidDel="00000000" w:rsidR="00000000" w:rsidRPr="00000000">
        <w:rPr>
          <w:b w:val="1"/>
          <w:bCs w:val="1"/>
          <w:u w:val="single"/>
          <w:rtl w:val="0"/>
        </w:rPr>
        <w:t xml:space="preserve">Additional Vulnerability of Children and Young People</w:t>
      </w:r>
    </w:p>
    <w:p w:rsidR="00000000" w:rsidDel="00000000" w:rsidP="00000000" w:rsidRDefault="00000000" w:rsidRPr="00000000" w14:paraId="0000025B">
      <w:pPr>
        <w:spacing w:after="0" w:line="240" w:lineRule="auto"/>
        <w:jc w:val="both"/>
        <w:rPr>
          <w:b w:val="1"/>
          <w:bCs w:val="1"/>
        </w:rPr>
      </w:pPr>
      <w:r w:rsidDel="00000000" w:rsidR="00000000" w:rsidRPr="00000000">
        <w:rPr>
          <w:rtl w:val="0"/>
        </w:rPr>
      </w:r>
    </w:p>
    <w:p w:rsidR="00000000" w:rsidDel="00000000" w:rsidP="00000000" w:rsidRDefault="00000000" w:rsidRPr="00000000" w14:paraId="0000025C">
      <w:pPr>
        <w:spacing w:after="0" w:line="240" w:lineRule="auto"/>
        <w:jc w:val="both"/>
        <w:rPr/>
      </w:pPr>
      <w:r w:rsidDel="00000000" w:rsidR="00000000" w:rsidRPr="00000000">
        <w:rPr>
          <w:rtl w:val="0"/>
        </w:rPr>
        <w:t xml:space="preserve">The school recognises that there are groups of Children and Young People who are additionally vulnerable to abuse. We refer to Chapter 4: Safeguarding responsibilities in specific circumstances “Keeping Learners Safe” ref 275/2021 and the Wales Safeguarding Procedures. </w:t>
      </w:r>
    </w:p>
    <w:p w:rsidR="00000000" w:rsidDel="00000000" w:rsidP="00000000" w:rsidRDefault="00000000" w:rsidRPr="00000000" w14:paraId="0000025D">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5E">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5F">
      <w:pPr>
        <w:spacing w:after="0" w:line="240" w:lineRule="auto"/>
        <w:jc w:val="both"/>
        <w:rPr>
          <w:b w:val="1"/>
          <w:bCs w:val="1"/>
          <w:u w:val="single"/>
        </w:rPr>
      </w:pPr>
      <w:r w:rsidDel="00000000" w:rsidR="00000000" w:rsidRPr="00000000">
        <w:rPr>
          <w:b w:val="1"/>
          <w:bCs w:val="1"/>
          <w:u w:val="single"/>
          <w:rtl w:val="0"/>
        </w:rPr>
        <w:t xml:space="preserve">Preventing Unsuitable People Working with Children </w:t>
      </w:r>
    </w:p>
    <w:p w:rsidR="00000000" w:rsidDel="00000000" w:rsidP="00000000" w:rsidRDefault="00000000" w:rsidRPr="00000000" w14:paraId="00000260">
      <w:pPr>
        <w:spacing w:after="0" w:line="240" w:lineRule="auto"/>
        <w:jc w:val="both"/>
        <w:rPr>
          <w:b w:val="1"/>
          <w:bCs w:val="1"/>
        </w:rPr>
      </w:pPr>
      <w:r w:rsidDel="00000000" w:rsidR="00000000" w:rsidRPr="00000000">
        <w:rPr>
          <w:rtl w:val="0"/>
        </w:rPr>
      </w:r>
    </w:p>
    <w:p w:rsidR="00000000" w:rsidDel="00000000" w:rsidP="00000000" w:rsidRDefault="00000000" w:rsidRPr="00000000" w14:paraId="00000261">
      <w:pPr>
        <w:tabs>
          <w:tab w:val="left" w:leader="none" w:pos="709"/>
        </w:tabs>
        <w:spacing w:after="0" w:line="240" w:lineRule="auto"/>
        <w:jc w:val="both"/>
        <w:rPr>
          <w:u w:val="single"/>
        </w:rPr>
      </w:pPr>
      <w:r w:rsidDel="00000000" w:rsidR="00000000" w:rsidRPr="00000000">
        <w:rPr>
          <w:u w:val="single"/>
          <w:rtl w:val="0"/>
        </w:rPr>
        <w:t xml:space="preserve">Safer Recruitment</w:t>
      </w:r>
    </w:p>
    <w:p w:rsidR="00000000" w:rsidDel="00000000" w:rsidP="00000000" w:rsidRDefault="00000000" w:rsidRPr="00000000" w14:paraId="00000262">
      <w:pPr>
        <w:tabs>
          <w:tab w:val="left" w:leader="none" w:pos="709"/>
        </w:tabs>
        <w:spacing w:after="0" w:line="240" w:lineRule="auto"/>
        <w:jc w:val="both"/>
        <w:rPr>
          <w:u w:val="single"/>
        </w:rPr>
      </w:pPr>
      <w:r w:rsidDel="00000000" w:rsidR="00000000" w:rsidRPr="00000000">
        <w:rPr>
          <w:rtl w:val="0"/>
        </w:rPr>
      </w:r>
    </w:p>
    <w:p w:rsidR="00000000" w:rsidDel="00000000" w:rsidP="00000000" w:rsidRDefault="00000000" w:rsidRPr="00000000" w14:paraId="00000263">
      <w:pPr>
        <w:spacing w:after="0" w:line="240" w:lineRule="auto"/>
        <w:jc w:val="both"/>
        <w:rPr/>
      </w:pPr>
      <w:r w:rsidDel="00000000" w:rsidR="00000000" w:rsidRPr="00000000">
        <w:rPr>
          <w:rtl w:val="0"/>
        </w:rPr>
        <w:t xml:space="preserve">Schools operate recruitment and management procedures that take account of the need to safeguard children and young people including arrangements for appropriate checks on staff and volunteers that comply with the recruitment and volunteer policies. </w:t>
      </w:r>
    </w:p>
    <w:p w:rsidR="00000000" w:rsidDel="00000000" w:rsidP="00000000" w:rsidRDefault="00000000" w:rsidRPr="00000000" w14:paraId="00000264">
      <w:pPr>
        <w:spacing w:after="0" w:line="240" w:lineRule="auto"/>
        <w:jc w:val="both"/>
        <w:rPr/>
      </w:pPr>
      <w:r w:rsidDel="00000000" w:rsidR="00000000" w:rsidRPr="00000000">
        <w:rPr>
          <w:rtl w:val="0"/>
        </w:rPr>
      </w:r>
    </w:p>
    <w:p w:rsidR="00000000" w:rsidDel="00000000" w:rsidP="00000000" w:rsidRDefault="00000000" w:rsidRPr="00000000" w14:paraId="00000265">
      <w:pPr>
        <w:spacing w:after="0" w:line="240" w:lineRule="auto"/>
        <w:jc w:val="both"/>
        <w:rPr/>
      </w:pPr>
      <w:r w:rsidDel="00000000" w:rsidR="00000000" w:rsidRPr="00000000">
        <w:rPr>
          <w:rtl w:val="0"/>
        </w:rPr>
        <w:t xml:space="preserve">Schools follow the Council’s procedures for advertising, interviewing, and recruiting staff, including the requirement for Barring and Disclosure Service (DBS) checks and consideration given to Chapter 5 &amp; 6: Safer recruitment practice “Keeping Learners Safe” ref 275/2021 and up to date HR guidance. Please see the Council’s recruitment and selection policy.</w:t>
      </w:r>
    </w:p>
    <w:p w:rsidR="00000000" w:rsidDel="00000000" w:rsidP="00000000" w:rsidRDefault="00000000" w:rsidRPr="00000000" w14:paraId="00000266">
      <w:pPr>
        <w:spacing w:after="0" w:line="240" w:lineRule="auto"/>
        <w:jc w:val="both"/>
        <w:rPr/>
      </w:pPr>
      <w:r w:rsidDel="00000000" w:rsidR="00000000" w:rsidRPr="00000000">
        <w:rPr>
          <w:rtl w:val="0"/>
        </w:rPr>
        <w:t xml:space="preserve"> </w:t>
      </w:r>
    </w:p>
    <w:p w:rsidR="00000000" w:rsidDel="00000000" w:rsidP="00000000" w:rsidRDefault="00000000" w:rsidRPr="00000000" w14:paraId="00000267">
      <w:pPr>
        <w:spacing w:after="0" w:line="240" w:lineRule="auto"/>
        <w:jc w:val="both"/>
        <w:rPr/>
      </w:pPr>
      <w:r w:rsidDel="00000000" w:rsidR="00000000" w:rsidRPr="00000000">
        <w:rPr>
          <w:rtl w:val="0"/>
        </w:rPr>
      </w:r>
    </w:p>
    <w:p w:rsidR="00000000" w:rsidDel="00000000" w:rsidP="00000000" w:rsidRDefault="00000000" w:rsidRPr="00000000" w14:paraId="00000268">
      <w:pPr>
        <w:spacing w:after="0" w:line="240" w:lineRule="auto"/>
        <w:jc w:val="both"/>
        <w:rPr/>
      </w:pPr>
      <w:r w:rsidDel="00000000" w:rsidR="00000000" w:rsidRPr="00000000">
        <w:rPr>
          <w:u w:val="single"/>
          <w:rtl w:val="0"/>
        </w:rPr>
        <w:t xml:space="preserve">The Disclosure and Barring Service</w:t>
      </w:r>
      <w:r w:rsidDel="00000000" w:rsidR="00000000" w:rsidRPr="00000000">
        <w:rPr>
          <w:rtl w:val="0"/>
        </w:rPr>
      </w:r>
    </w:p>
    <w:p w:rsidR="00000000" w:rsidDel="00000000" w:rsidP="00000000" w:rsidRDefault="00000000" w:rsidRPr="00000000" w14:paraId="00000269">
      <w:pPr>
        <w:spacing w:after="0" w:line="240" w:lineRule="auto"/>
        <w:jc w:val="both"/>
        <w:rPr>
          <w:u w:val="single"/>
        </w:rPr>
      </w:pPr>
      <w:r w:rsidDel="00000000" w:rsidR="00000000" w:rsidRPr="00000000">
        <w:rPr>
          <w:rtl w:val="0"/>
        </w:rPr>
      </w:r>
    </w:p>
    <w:p w:rsidR="00000000" w:rsidDel="00000000" w:rsidP="00000000" w:rsidRDefault="00000000" w:rsidRPr="00000000" w14:paraId="0000026A">
      <w:pPr>
        <w:spacing w:after="0" w:line="240" w:lineRule="auto"/>
        <w:rPr/>
      </w:pPr>
      <w:r w:rsidDel="00000000" w:rsidR="00000000" w:rsidRPr="00000000">
        <w:rPr>
          <w:rtl w:val="0"/>
        </w:rPr>
        <w:t xml:space="preserve">Schools 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1.CM.202.</w:t>
      </w:r>
    </w:p>
    <w:p w:rsidR="00000000" w:rsidDel="00000000" w:rsidP="00000000" w:rsidRDefault="00000000" w:rsidRPr="00000000" w14:paraId="0000026B">
      <w:pPr>
        <w:spacing w:after="0" w:line="240" w:lineRule="auto"/>
        <w:jc w:val="both"/>
        <w:rPr/>
      </w:pPr>
      <w:r w:rsidDel="00000000" w:rsidR="00000000" w:rsidRPr="00000000">
        <w:rPr>
          <w:rtl w:val="0"/>
        </w:rPr>
      </w:r>
    </w:p>
    <w:p w:rsidR="00000000" w:rsidDel="00000000" w:rsidP="00000000" w:rsidRDefault="00000000" w:rsidRPr="00000000" w14:paraId="0000026C">
      <w:pPr>
        <w:tabs>
          <w:tab w:val="center" w:leader="none" w:pos="4153"/>
          <w:tab w:val="right" w:leader="none" w:pos="8306"/>
        </w:tabs>
        <w:spacing w:after="0" w:line="240" w:lineRule="auto"/>
        <w:rPr>
          <w:b w:val="1"/>
          <w:bCs w:val="1"/>
          <w:u w:val="single"/>
        </w:rPr>
      </w:pPr>
      <w:r w:rsidDel="00000000" w:rsidR="00000000" w:rsidRPr="00000000">
        <w:rPr>
          <w:b w:val="1"/>
          <w:bCs w:val="1"/>
          <w:u w:val="single"/>
          <w:rtl w:val="0"/>
        </w:rPr>
        <w:t xml:space="preserve">Allegations against staff in school setting</w:t>
      </w:r>
    </w:p>
    <w:p w:rsidR="00000000" w:rsidDel="00000000" w:rsidP="00000000" w:rsidRDefault="00000000" w:rsidRPr="00000000" w14:paraId="0000026D">
      <w:pPr>
        <w:tabs>
          <w:tab w:val="center" w:leader="none" w:pos="4153"/>
          <w:tab w:val="right" w:leader="none" w:pos="8306"/>
        </w:tabs>
        <w:spacing w:after="0" w:line="240" w:lineRule="auto"/>
        <w:rPr>
          <w:b w:val="1"/>
          <w:bCs w:val="1"/>
          <w:u w:val="single"/>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When there is a concern or allegation raised regarding any adult working or volunteering in the school (including permanent, temporary or supply staff) about their conduct towards a child, the following procedures must be undertaken. </w:t>
      </w:r>
    </w:p>
    <w:p w:rsidR="00000000" w:rsidDel="00000000" w:rsidP="00000000" w:rsidRDefault="00000000" w:rsidRPr="00000000" w14:paraId="0000026F">
      <w:pPr>
        <w:rPr/>
      </w:pPr>
      <w:r w:rsidDel="00000000" w:rsidR="00000000" w:rsidRPr="00000000">
        <w:rPr>
          <w:rtl w:val="0"/>
        </w:rPr>
        <w:t xml:space="preserve">It is important to remember that Practitioner Concerns can apply in their personal and/or professional life. There can be safeguarding concerns other than that resulting in harmful behaviour towards a child that may be give us cause for concern about the suitability of an adult to work with children.</w:t>
      </w:r>
    </w:p>
    <w:p w:rsidR="00000000" w:rsidDel="00000000" w:rsidP="00000000" w:rsidRDefault="00000000" w:rsidRPr="00000000" w14:paraId="00000270">
      <w:pPr>
        <w:numPr>
          <w:ilvl w:val="0"/>
          <w:numId w:val="16"/>
        </w:numPr>
        <w:spacing w:after="0" w:line="240" w:lineRule="auto"/>
        <w:ind w:left="360" w:hanging="360"/>
        <w:rPr/>
      </w:pPr>
      <w:r w:rsidDel="00000000" w:rsidR="00000000" w:rsidRPr="00000000">
        <w:rPr>
          <w:rtl w:val="0"/>
        </w:rPr>
        <w:t xml:space="preserve">The Headteacher or Deputy Headteacher (in head’s absence) of the school should be informed immediately. </w:t>
      </w:r>
    </w:p>
    <w:p w:rsidR="00000000" w:rsidDel="00000000" w:rsidP="00000000" w:rsidRDefault="00000000" w:rsidRPr="00000000" w14:paraId="00000271">
      <w:pPr>
        <w:spacing w:after="0" w:line="240" w:lineRule="auto"/>
        <w:ind w:left="360" w:firstLine="0"/>
        <w:rPr/>
      </w:pPr>
      <w:r w:rsidDel="00000000" w:rsidR="00000000" w:rsidRPr="00000000">
        <w:rPr>
          <w:rtl w:val="0"/>
        </w:rPr>
      </w:r>
    </w:p>
    <w:p w:rsidR="00000000" w:rsidDel="00000000" w:rsidP="00000000" w:rsidRDefault="00000000" w:rsidRPr="00000000" w14:paraId="00000272">
      <w:pPr>
        <w:numPr>
          <w:ilvl w:val="0"/>
          <w:numId w:val="16"/>
        </w:numPr>
        <w:spacing w:after="0" w:line="240" w:lineRule="auto"/>
        <w:ind w:left="360" w:hanging="360"/>
        <w:rPr/>
      </w:pPr>
      <w:r w:rsidDel="00000000" w:rsidR="00000000" w:rsidRPr="00000000">
        <w:rPr>
          <w:rtl w:val="0"/>
        </w:rPr>
        <w:t xml:space="preserve">The Headteacher, Deputy Headteacher or DSP may wish to seek advice from Children’s Services Designated Officer for Safeguarding (DOS) in the Practitioner Concerns Team. Please refer to PCT clinic. </w:t>
      </w:r>
    </w:p>
    <w:p w:rsidR="00000000" w:rsidDel="00000000" w:rsidP="00000000" w:rsidRDefault="00000000" w:rsidRPr="00000000" w14:paraId="00000273">
      <w:pPr>
        <w:spacing w:after="0" w:line="240" w:lineRule="auto"/>
        <w:rPr/>
      </w:pPr>
      <w:r w:rsidDel="00000000" w:rsidR="00000000" w:rsidRPr="00000000">
        <w:rPr>
          <w:rtl w:val="0"/>
        </w:rPr>
      </w:r>
    </w:p>
    <w:p w:rsidR="00000000" w:rsidDel="00000000" w:rsidP="00000000" w:rsidRDefault="00000000" w:rsidRPr="00000000" w14:paraId="00000274">
      <w:pPr>
        <w:numPr>
          <w:ilvl w:val="0"/>
          <w:numId w:val="16"/>
        </w:numPr>
        <w:spacing w:after="0" w:line="240" w:lineRule="auto"/>
        <w:ind w:left="360" w:hanging="360"/>
        <w:rPr/>
      </w:pPr>
      <w:r w:rsidDel="00000000" w:rsidR="00000000" w:rsidRPr="00000000">
        <w:rPr>
          <w:rtl w:val="0"/>
        </w:rPr>
        <w:t xml:space="preserve">Safeguarding concerns or allegations where there is an identified child must be reported to CARDIFF FAMILY ADVICE ,SUPPORT AND PROTECTION HUB (FASPH) or the Police without delay.  </w:t>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numPr>
          <w:ilvl w:val="0"/>
          <w:numId w:val="16"/>
        </w:numPr>
        <w:spacing w:after="0" w:line="240" w:lineRule="auto"/>
        <w:ind w:left="360" w:hanging="360"/>
        <w:rPr/>
      </w:pPr>
      <w:r w:rsidDel="00000000" w:rsidR="00000000" w:rsidRPr="00000000">
        <w:rPr>
          <w:rtl w:val="0"/>
        </w:rPr>
        <w:t xml:space="preserve">Other conduct concerns (where there is no identified child) should be referred to the Practitioner Concerns Team via the Practitioners Concerns Report Form (email ProfessionalStrategy.Meetings@cardiff.gov.uk)</w:t>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numPr>
          <w:ilvl w:val="0"/>
          <w:numId w:val="16"/>
        </w:numPr>
        <w:spacing w:after="0" w:line="240" w:lineRule="auto"/>
        <w:ind w:left="360" w:hanging="360"/>
        <w:rPr/>
      </w:pPr>
      <w:r w:rsidDel="00000000" w:rsidR="00000000" w:rsidRPr="00000000">
        <w:rPr>
          <w:rtl w:val="0"/>
        </w:rPr>
        <w:t xml:space="preserve">The Headteacher, Deputy Headteacher or DSP (the reporter) should seek advice from Children’s Services, Practitioner Concerns Team and/or Police in relation to what information about the allegation can be shared and with whom (i.e. what should the parents be told, what should the member of staff be told).</w:t>
      </w:r>
    </w:p>
    <w:p w:rsidR="00000000" w:rsidDel="00000000" w:rsidP="00000000" w:rsidRDefault="00000000" w:rsidRPr="00000000" w14:paraId="00000279">
      <w:pPr>
        <w:spacing w:after="0" w:line="240" w:lineRule="auto"/>
        <w:rPr/>
      </w:pPr>
      <w:r w:rsidDel="00000000" w:rsidR="00000000" w:rsidRPr="00000000">
        <w:rPr>
          <w:rtl w:val="0"/>
        </w:rPr>
      </w:r>
    </w:p>
    <w:p w:rsidR="00000000" w:rsidDel="00000000" w:rsidP="00000000" w:rsidRDefault="00000000" w:rsidRPr="00000000" w14:paraId="0000027A">
      <w:pPr>
        <w:numPr>
          <w:ilvl w:val="0"/>
          <w:numId w:val="16"/>
        </w:numPr>
        <w:spacing w:after="0" w:line="240" w:lineRule="auto"/>
        <w:ind w:left="360" w:hanging="360"/>
        <w:rPr/>
      </w:pPr>
      <w:r w:rsidDel="00000000" w:rsidR="00000000" w:rsidRPr="00000000">
        <w:rPr>
          <w:rtl w:val="0"/>
        </w:rPr>
        <w:t xml:space="preserve">The school must seek advice from Human Resources (HR) regarding the member of staff’s continued employment during any investigation, and a risk assessment should be undertaken and recorded in writing immediately. </w:t>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numPr>
          <w:ilvl w:val="0"/>
          <w:numId w:val="16"/>
        </w:numPr>
        <w:spacing w:after="0" w:line="240" w:lineRule="auto"/>
        <w:ind w:left="360" w:hanging="360"/>
        <w:rPr/>
      </w:pPr>
      <w:r w:rsidDel="00000000" w:rsidR="00000000" w:rsidRPr="00000000">
        <w:rPr>
          <w:rtl w:val="0"/>
        </w:rPr>
        <w:t xml:space="preserve">If the allegation relates to supply staff, then please contact the agency directly to discuss next steps and agree any risk management plan.</w:t>
      </w:r>
    </w:p>
    <w:p w:rsidR="00000000" w:rsidDel="00000000" w:rsidP="00000000" w:rsidRDefault="00000000" w:rsidRPr="00000000" w14:paraId="0000027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school’s responsibility to submit a MARF/seek advice from Children’s Services.</w:t>
      </w:r>
    </w:p>
    <w:p w:rsidR="00000000" w:rsidDel="00000000" w:rsidP="00000000" w:rsidRDefault="00000000" w:rsidRPr="00000000" w14:paraId="0000027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school’s responsibility to make the agency aware of the allegation to enable them to carry out a Risk Management Plan as the Agency employer.</w:t>
      </w:r>
    </w:p>
    <w:p w:rsidR="00000000" w:rsidDel="00000000" w:rsidP="00000000" w:rsidRDefault="00000000" w:rsidRPr="00000000" w14:paraId="0000027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the Agency’s responsibility to complete a Practitioner Concerns Report and submit it to Professional Strategy Meetings / Cyfarfodydd Strategaeth Broffesiynol </w:t>
      </w:r>
      <w:hyperlink r:id="rId2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ProfessionalStrategy.Meetings@cardiff.gov.uk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(if the incident has taken place in Cardiff/in a Cardiff school). This is to ensure the necessary details of their employee; relevant history of employment and feedback is provided. The agency should also highlight the Risk Management Plan as part of the report form.</w:t>
      </w:r>
    </w:p>
    <w:p w:rsidR="00000000" w:rsidDel="00000000" w:rsidP="00000000" w:rsidRDefault="00000000" w:rsidRPr="00000000" w14:paraId="00000280">
      <w:pPr>
        <w:spacing w:after="0" w:line="240" w:lineRule="auto"/>
        <w:rPr/>
      </w:pPr>
      <w:r w:rsidDel="00000000" w:rsidR="00000000" w:rsidRPr="00000000">
        <w:rPr>
          <w:rtl w:val="0"/>
        </w:rPr>
      </w:r>
    </w:p>
    <w:p w:rsidR="00000000" w:rsidDel="00000000" w:rsidP="00000000" w:rsidRDefault="00000000" w:rsidRPr="00000000" w14:paraId="00000281">
      <w:pPr>
        <w:numPr>
          <w:ilvl w:val="0"/>
          <w:numId w:val="16"/>
        </w:numPr>
        <w:spacing w:after="0" w:line="240" w:lineRule="auto"/>
        <w:ind w:left="360" w:hanging="360"/>
        <w:rPr/>
      </w:pPr>
      <w:r w:rsidDel="00000000" w:rsidR="00000000" w:rsidRPr="00000000">
        <w:rPr>
          <w:rtl w:val="0"/>
        </w:rPr>
        <w:t xml:space="preserve">In the event of the allegation being made directly or indirectly about the Headteacher the staff member should immediately report the allegation to the Chair of Governors, who should raise the concern to the relevant Safeguarding Teams.</w:t>
      </w:r>
    </w:p>
    <w:p w:rsidR="00000000" w:rsidDel="00000000" w:rsidP="00000000" w:rsidRDefault="00000000" w:rsidRPr="00000000" w14:paraId="00000282">
      <w:pPr>
        <w:spacing w:after="0" w:line="240" w:lineRule="auto"/>
        <w:jc w:val="both"/>
        <w:rPr/>
      </w:pPr>
      <w:r w:rsidDel="00000000" w:rsidR="00000000" w:rsidRPr="00000000">
        <w:rPr>
          <w:rtl w:val="0"/>
        </w:rPr>
      </w:r>
    </w:p>
    <w:p w:rsidR="00000000" w:rsidDel="00000000" w:rsidP="00000000" w:rsidRDefault="00000000" w:rsidRPr="00000000" w14:paraId="00000283">
      <w:pPr>
        <w:numPr>
          <w:ilvl w:val="0"/>
          <w:numId w:val="16"/>
        </w:numPr>
        <w:spacing w:after="0" w:line="240" w:lineRule="auto"/>
        <w:ind w:left="360" w:hanging="360"/>
        <w:jc w:val="both"/>
        <w:rPr/>
      </w:pPr>
      <w:r w:rsidDel="00000000" w:rsidR="00000000" w:rsidRPr="00000000">
        <w:rPr>
          <w:rtl w:val="0"/>
        </w:rPr>
        <w:t xml:space="preserve">A formal investigation including the questioning or interviewing of pupils/staff of the alleged incident must not take place unless Children’s Services, DOS or the Police give instructions to do so. However, it is appropriate to ascertain facts (who, what, where, when) secure any CCTV footage and take narrative accounts in order to provide sufficient information to Children’s Services or police.</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5">
      <w:pPr>
        <w:numPr>
          <w:ilvl w:val="0"/>
          <w:numId w:val="16"/>
        </w:numPr>
        <w:spacing w:after="0" w:line="240" w:lineRule="auto"/>
        <w:ind w:left="360" w:hanging="360"/>
        <w:jc w:val="both"/>
        <w:rPr/>
      </w:pPr>
      <w:r w:rsidDel="00000000" w:rsidR="00000000" w:rsidRPr="00000000">
        <w:rPr>
          <w:rtl w:val="0"/>
        </w:rPr>
        <w:t xml:space="preserve">Any visible injuries should be recorded with the use of body maps </w:t>
      </w:r>
      <w:hyperlink w:anchor="bookmark=id.qa94vghddhg">
        <w:r w:rsidDel="00000000" w:rsidR="00000000" w:rsidRPr="00000000">
          <w:rPr>
            <w:color w:val="0000ff"/>
            <w:u w:val="single"/>
            <w:rtl w:val="0"/>
          </w:rPr>
          <w:t xml:space="preserve">(Appendix 4)</w:t>
        </w:r>
      </w:hyperlink>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spacing w:after="0" w:line="240" w:lineRule="auto"/>
        <w:jc w:val="both"/>
        <w:rPr/>
      </w:pPr>
      <w:r w:rsidDel="00000000" w:rsidR="00000000" w:rsidRPr="00000000">
        <w:rPr>
          <w:rtl w:val="0"/>
        </w:rPr>
      </w:r>
    </w:p>
    <w:p w:rsidR="00000000" w:rsidDel="00000000" w:rsidP="00000000" w:rsidRDefault="00000000" w:rsidRPr="00000000" w14:paraId="00000288">
      <w:pPr>
        <w:numPr>
          <w:ilvl w:val="0"/>
          <w:numId w:val="16"/>
        </w:numPr>
        <w:spacing w:after="0" w:line="240" w:lineRule="auto"/>
        <w:ind w:left="360" w:hanging="360"/>
        <w:jc w:val="both"/>
        <w:rPr/>
      </w:pPr>
      <w:r w:rsidDel="00000000" w:rsidR="00000000" w:rsidRPr="00000000">
        <w:rPr>
          <w:rtl w:val="0"/>
        </w:rPr>
        <w:t xml:space="preserve">The member of staff reporting this alleged incident must strictly adhere to confidentiality and not discuss the concerns with the person of concern or any other person other than the Headteacher unless the person of concern is the Head Teacher.</w:t>
      </w:r>
    </w:p>
    <w:p w:rsidR="00000000" w:rsidDel="00000000" w:rsidP="00000000" w:rsidRDefault="00000000" w:rsidRPr="00000000" w14:paraId="00000289">
      <w:pPr>
        <w:spacing w:after="0" w:line="240" w:lineRule="auto"/>
        <w:ind w:left="360" w:firstLine="0"/>
        <w:jc w:val="both"/>
        <w:rPr/>
      </w:pPr>
      <w:r w:rsidDel="00000000" w:rsidR="00000000" w:rsidRPr="00000000">
        <w:rPr>
          <w:rtl w:val="0"/>
        </w:rPr>
      </w:r>
    </w:p>
    <w:p w:rsidR="00000000" w:rsidDel="00000000" w:rsidP="00000000" w:rsidRDefault="00000000" w:rsidRPr="00000000" w14:paraId="0000028A">
      <w:pPr>
        <w:numPr>
          <w:ilvl w:val="0"/>
          <w:numId w:val="16"/>
        </w:numPr>
        <w:spacing w:after="0" w:line="240" w:lineRule="auto"/>
        <w:ind w:left="360" w:hanging="360"/>
        <w:jc w:val="both"/>
        <w:rPr/>
      </w:pPr>
      <w:r w:rsidDel="00000000" w:rsidR="00000000" w:rsidRPr="00000000">
        <w:rPr>
          <w:rtl w:val="0"/>
        </w:rPr>
        <w:t xml:space="preserve">The Practitioner Concerns Team provides a daily clinic on Teams between 10:00am – 10:30am</w:t>
      </w:r>
    </w:p>
    <w:p w:rsidR="00000000" w:rsidDel="00000000" w:rsidP="00000000" w:rsidRDefault="00000000" w:rsidRPr="00000000" w14:paraId="0000028B">
      <w:pPr>
        <w:spacing w:after="0" w:line="240" w:lineRule="auto"/>
        <w:jc w:val="both"/>
        <w:rPr/>
      </w:pPr>
      <w:r w:rsidDel="00000000" w:rsidR="00000000" w:rsidRPr="00000000">
        <w:rPr>
          <w:rtl w:val="0"/>
        </w:rPr>
      </w:r>
    </w:p>
    <w:p w:rsidR="00000000" w:rsidDel="00000000" w:rsidP="00000000" w:rsidRDefault="00000000" w:rsidRPr="00000000" w14:paraId="0000028C">
      <w:pPr>
        <w:spacing w:after="0" w:line="240" w:lineRule="auto"/>
        <w:jc w:val="both"/>
        <w:rPr/>
      </w:pPr>
      <w:r w:rsidDel="00000000" w:rsidR="00000000" w:rsidRPr="00000000">
        <w:rPr>
          <w:rtl w:val="0"/>
        </w:rPr>
      </w:r>
    </w:p>
    <w:p w:rsidR="00000000" w:rsidDel="00000000" w:rsidP="00000000" w:rsidRDefault="00000000" w:rsidRPr="00000000" w14:paraId="0000028D">
      <w:pPr>
        <w:spacing w:after="0" w:line="240" w:lineRule="auto"/>
        <w:jc w:val="both"/>
        <w:rPr/>
      </w:pPr>
      <w:r w:rsidDel="00000000" w:rsidR="00000000" w:rsidRPr="00000000">
        <w:rPr>
          <w:rtl w:val="0"/>
        </w:rPr>
        <w:t xml:space="preserve">If schools decide not to take any further action, they must record their rational for this decision via their internal recording mechanisms.  It is critical that their records are retained in case there is further or repeated concern, if schools are unclear about what action to take, they must seek appropriate advice from the Designated Officer for Safeguarding (DOS).</w:t>
      </w:r>
    </w:p>
    <w:p w:rsidR="00000000" w:rsidDel="00000000" w:rsidP="00000000" w:rsidRDefault="00000000" w:rsidRPr="00000000" w14:paraId="0000028E">
      <w:pPr>
        <w:spacing w:after="0" w:line="240" w:lineRule="auto"/>
        <w:jc w:val="both"/>
        <w:rPr/>
      </w:pPr>
      <w:r w:rsidDel="00000000" w:rsidR="00000000" w:rsidRPr="00000000">
        <w:rPr>
          <w:rtl w:val="0"/>
        </w:rPr>
      </w:r>
    </w:p>
    <w:p w:rsidR="00000000" w:rsidDel="00000000" w:rsidP="00000000" w:rsidRDefault="00000000" w:rsidRPr="00000000" w14:paraId="0000028F">
      <w:pPr>
        <w:spacing w:after="0" w:line="240" w:lineRule="auto"/>
        <w:jc w:val="both"/>
        <w:rPr/>
      </w:pPr>
      <w:r w:rsidDel="00000000" w:rsidR="00000000" w:rsidRPr="00000000">
        <w:rPr>
          <w:rtl w:val="0"/>
        </w:rPr>
        <w:t xml:space="preserve">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 will be taken. </w:t>
      </w:r>
    </w:p>
    <w:p w:rsidR="00000000" w:rsidDel="00000000" w:rsidP="00000000" w:rsidRDefault="00000000" w:rsidRPr="00000000" w14:paraId="00000290">
      <w:pPr>
        <w:spacing w:after="0" w:line="240" w:lineRule="auto"/>
        <w:jc w:val="both"/>
        <w:rPr/>
      </w:pPr>
      <w:r w:rsidDel="00000000" w:rsidR="00000000" w:rsidRPr="00000000">
        <w:rPr>
          <w:rtl w:val="0"/>
        </w:rPr>
      </w:r>
    </w:p>
    <w:p w:rsidR="00000000" w:rsidDel="00000000" w:rsidP="00000000" w:rsidRDefault="00000000" w:rsidRPr="00000000" w14:paraId="00000291">
      <w:pPr>
        <w:spacing w:after="0" w:line="240" w:lineRule="auto"/>
        <w:jc w:val="both"/>
        <w:rPr/>
      </w:pPr>
      <w:r w:rsidDel="00000000" w:rsidR="00000000" w:rsidRPr="00000000">
        <w:rPr>
          <w:rtl w:val="0"/>
        </w:rPr>
        <w:t xml:space="preserve">The school will ensure that all staff and volunteers are aware of the need for maintaining appropriate and professional boundaries in their relationships with pupils and parents in line with the Local Authority’ s Code of Conduct, and the Education Workforce Council Code of Professional Conduct and Practice. </w:t>
      </w:r>
    </w:p>
    <w:p w:rsidR="00000000" w:rsidDel="00000000" w:rsidP="00000000" w:rsidRDefault="00000000" w:rsidRPr="00000000" w14:paraId="00000292">
      <w:pPr>
        <w:spacing w:after="0" w:line="240" w:lineRule="auto"/>
        <w:jc w:val="both"/>
        <w:rPr>
          <w:u w:val="single"/>
        </w:rPr>
      </w:pPr>
      <w:r w:rsidDel="00000000" w:rsidR="00000000" w:rsidRPr="00000000">
        <w:rPr>
          <w:rtl w:val="0"/>
        </w:rPr>
      </w:r>
    </w:p>
    <w:p w:rsidR="00000000" w:rsidDel="00000000" w:rsidP="00000000" w:rsidRDefault="00000000" w:rsidRPr="00000000" w14:paraId="00000293">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94">
      <w:pPr>
        <w:spacing w:after="0" w:line="240" w:lineRule="auto"/>
        <w:jc w:val="both"/>
        <w:rPr>
          <w:b w:val="1"/>
          <w:bCs w:val="1"/>
          <w:u w:val="single"/>
        </w:rPr>
      </w:pPr>
      <w:r w:rsidDel="00000000" w:rsidR="00000000" w:rsidRPr="00000000">
        <w:rPr>
          <w:b w:val="1"/>
          <w:bCs w:val="1"/>
          <w:u w:val="single"/>
          <w:rtl w:val="0"/>
        </w:rPr>
        <w:t xml:space="preserve">Safeguarding allegations / Concerns about Practitioners and Those in Positions of Trust</w:t>
      </w:r>
    </w:p>
    <w:p w:rsidR="00000000" w:rsidDel="00000000" w:rsidP="00000000" w:rsidRDefault="00000000" w:rsidRPr="00000000" w14:paraId="00000295">
      <w:pPr>
        <w:spacing w:after="0" w:line="240" w:lineRule="auto"/>
        <w:jc w:val="both"/>
        <w:rPr>
          <w:u w:val="single"/>
        </w:rPr>
      </w:pPr>
      <w:r w:rsidDel="00000000" w:rsidR="00000000" w:rsidRPr="00000000">
        <w:rPr>
          <w:rtl w:val="0"/>
        </w:rPr>
      </w:r>
    </w:p>
    <w:p w:rsidR="00000000" w:rsidDel="00000000" w:rsidP="00000000" w:rsidRDefault="00000000" w:rsidRPr="00000000" w14:paraId="00000296">
      <w:pPr>
        <w:spacing w:after="0" w:line="240" w:lineRule="auto"/>
        <w:jc w:val="both"/>
        <w:rPr/>
      </w:pPr>
      <w:r w:rsidDel="00000000" w:rsidR="00000000" w:rsidRPr="00000000">
        <w:rPr>
          <w:rtl w:val="0"/>
        </w:rPr>
        <w:t xml:space="preserve">Procedures in respect of allegations of abuse against professionals, members of staff or volunteers in contact with children are outlined in the national guidance in </w:t>
      </w:r>
      <w:r w:rsidDel="00000000" w:rsidR="00000000" w:rsidRPr="00000000">
        <w:rPr>
          <w:i w:val="1"/>
          <w:iCs w:val="1"/>
          <w:rtl w:val="0"/>
        </w:rPr>
        <w:t xml:space="preserve">Safeguarding Children: Working Together under the Children Act 2004, Regional Safeguarding Board (RSB) Guidance</w:t>
      </w:r>
      <w:r w:rsidDel="00000000" w:rsidR="00000000" w:rsidRPr="00000000">
        <w:rPr>
          <w:rtl w:val="0"/>
        </w:rPr>
        <w:t xml:space="preserve"> and Section 5 of the </w:t>
      </w:r>
      <w:r w:rsidDel="00000000" w:rsidR="00000000" w:rsidRPr="00000000">
        <w:rPr>
          <w:i w:val="1"/>
          <w:iCs w:val="1"/>
          <w:rtl w:val="0"/>
        </w:rPr>
        <w:t xml:space="preserve">Wales Safeguarding Procedures: Handling allegations of abuse against Teachers and other staff</w:t>
      </w:r>
      <w:r w:rsidDel="00000000" w:rsidR="00000000" w:rsidRPr="00000000">
        <w:rPr>
          <w:rtl w:val="0"/>
        </w:rPr>
        <w:t xml:space="preserve"> Welsh Government 009/2014.</w:t>
      </w:r>
    </w:p>
    <w:p w:rsidR="00000000" w:rsidDel="00000000" w:rsidP="00000000" w:rsidRDefault="00000000" w:rsidRPr="00000000" w14:paraId="00000297">
      <w:pPr>
        <w:spacing w:after="0" w:line="240" w:lineRule="auto"/>
        <w:jc w:val="both"/>
        <w:rPr/>
      </w:pPr>
      <w:r w:rsidDel="00000000" w:rsidR="00000000" w:rsidRPr="00000000">
        <w:rPr>
          <w:rtl w:val="0"/>
        </w:rPr>
      </w:r>
    </w:p>
    <w:p w:rsidR="00000000" w:rsidDel="00000000" w:rsidP="00000000" w:rsidRDefault="00000000" w:rsidRPr="00000000" w14:paraId="00000298">
      <w:pPr>
        <w:spacing w:after="0" w:line="240" w:lineRule="auto"/>
        <w:jc w:val="both"/>
        <w:rPr/>
      </w:pPr>
      <w:r w:rsidDel="00000000" w:rsidR="00000000" w:rsidRPr="00000000">
        <w:rPr>
          <w:rtl w:val="0"/>
        </w:rPr>
      </w:r>
    </w:p>
    <w:p w:rsidR="00000000" w:rsidDel="00000000" w:rsidP="00000000" w:rsidRDefault="00000000" w:rsidRPr="00000000" w14:paraId="00000299">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9A">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9B">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9C">
      <w:pPr>
        <w:spacing w:after="0" w:line="240" w:lineRule="auto"/>
        <w:jc w:val="both"/>
        <w:rPr>
          <w:b w:val="1"/>
          <w:bCs w:val="1"/>
          <w:u w:val="single"/>
        </w:rPr>
      </w:pPr>
      <w:r w:rsidDel="00000000" w:rsidR="00000000" w:rsidRPr="00000000">
        <w:rPr>
          <w:b w:val="1"/>
          <w:bCs w:val="1"/>
          <w:u w:val="single"/>
          <w:rtl w:val="0"/>
        </w:rPr>
        <w:t xml:space="preserve">Whistleblowing</w:t>
      </w:r>
    </w:p>
    <w:p w:rsidR="00000000" w:rsidDel="00000000" w:rsidP="00000000" w:rsidRDefault="00000000" w:rsidRPr="00000000" w14:paraId="0000029D">
      <w:pPr>
        <w:spacing w:after="0" w:line="240" w:lineRule="auto"/>
        <w:jc w:val="both"/>
        <w:rPr>
          <w:b w:val="1"/>
          <w:bCs w:val="1"/>
        </w:rPr>
      </w:pPr>
      <w:r w:rsidDel="00000000" w:rsidR="00000000" w:rsidRPr="00000000">
        <w:rPr>
          <w:rtl w:val="0"/>
        </w:rPr>
      </w:r>
    </w:p>
    <w:p w:rsidR="00000000" w:rsidDel="00000000" w:rsidP="00000000" w:rsidRDefault="00000000" w:rsidRPr="00000000" w14:paraId="0000029E">
      <w:pPr>
        <w:spacing w:after="0" w:line="240" w:lineRule="auto"/>
        <w:jc w:val="both"/>
        <w:rPr/>
      </w:pPr>
      <w:r w:rsidDel="00000000" w:rsidR="00000000" w:rsidRPr="00000000">
        <w:rPr>
          <w:rtl w:val="0"/>
        </w:rPr>
        <w:t xml:space="preserve">We recognise that children cannot be expected to raise concerns in an environment where staff fail to do so.</w:t>
      </w:r>
    </w:p>
    <w:p w:rsidR="00000000" w:rsidDel="00000000" w:rsidP="00000000" w:rsidRDefault="00000000" w:rsidRPr="00000000" w14:paraId="0000029F">
      <w:pPr>
        <w:spacing w:after="0" w:line="240" w:lineRule="auto"/>
        <w:jc w:val="both"/>
        <w:rPr/>
      </w:pPr>
      <w:r w:rsidDel="00000000" w:rsidR="00000000" w:rsidRPr="00000000">
        <w:rPr>
          <w:rtl w:val="0"/>
        </w:rPr>
      </w:r>
    </w:p>
    <w:p w:rsidR="00000000" w:rsidDel="00000000" w:rsidP="00000000" w:rsidRDefault="00000000" w:rsidRPr="00000000" w14:paraId="000002A0">
      <w:pPr>
        <w:spacing w:after="0" w:line="240" w:lineRule="auto"/>
        <w:jc w:val="both"/>
        <w:rPr/>
      </w:pPr>
      <w:r w:rsidDel="00000000" w:rsidR="00000000" w:rsidRPr="00000000">
        <w:rPr>
          <w:rtl w:val="0"/>
        </w:rPr>
        <w:t xml:space="preserve">All staff must be aware of their duty to report allegations or concerns about colleagues. In line with the Local Authorities Whistleblowing Policy Version 6.5 CIS 1.C.015.</w:t>
      </w:r>
    </w:p>
    <w:p w:rsidR="00000000" w:rsidDel="00000000" w:rsidP="00000000" w:rsidRDefault="00000000" w:rsidRPr="00000000" w14:paraId="000002A1">
      <w:pPr>
        <w:spacing w:after="0" w:line="240" w:lineRule="auto"/>
        <w:rPr/>
      </w:pPr>
      <w:r w:rsidDel="00000000" w:rsidR="00000000" w:rsidRPr="00000000">
        <w:rPr>
          <w:rtl w:val="0"/>
        </w:rPr>
      </w:r>
    </w:p>
    <w:p w:rsidR="00000000" w:rsidDel="00000000" w:rsidP="00000000" w:rsidRDefault="00000000" w:rsidRPr="00000000" w14:paraId="000002A2">
      <w:pPr>
        <w:spacing w:after="0" w:line="240" w:lineRule="auto"/>
        <w:rPr/>
      </w:pPr>
      <w:r w:rsidDel="00000000" w:rsidR="00000000" w:rsidRPr="00000000">
        <w:rPr>
          <w:rtl w:val="0"/>
        </w:rPr>
      </w:r>
    </w:p>
    <w:p w:rsidR="00000000" w:rsidDel="00000000" w:rsidP="00000000" w:rsidRDefault="00000000" w:rsidRPr="00000000" w14:paraId="000002A3">
      <w:pPr>
        <w:spacing w:after="0" w:line="240" w:lineRule="auto"/>
        <w:rPr>
          <w:b w:val="1"/>
          <w:bCs w:val="1"/>
          <w:u w:val="single"/>
        </w:rPr>
      </w:pPr>
      <w:r w:rsidDel="00000000" w:rsidR="00000000" w:rsidRPr="00000000">
        <w:rPr>
          <w:b w:val="1"/>
          <w:bCs w:val="1"/>
          <w:u w:val="single"/>
          <w:rtl w:val="0"/>
        </w:rPr>
        <w:t xml:space="preserve">Other Related Policies </w:t>
      </w:r>
    </w:p>
    <w:p w:rsidR="00000000" w:rsidDel="00000000" w:rsidP="00000000" w:rsidRDefault="00000000" w:rsidRPr="00000000" w14:paraId="000002A4">
      <w:pPr>
        <w:spacing w:after="0" w:line="240" w:lineRule="auto"/>
        <w:rPr/>
      </w:pPr>
      <w:r w:rsidDel="00000000" w:rsidR="00000000" w:rsidRPr="00000000">
        <w:rPr>
          <w:rtl w:val="0"/>
        </w:rPr>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Physical Intervention / Restraint Policy </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The schools/council’s policy on physical intervention for school staff should be set out in a separate document and reviewed annually by the governing body. Staff must only ever use restrictive physical intervention /restraint as a last resort as part of a holistic approach within a school setting and at all times it must be with the minimum amount of force necessary to prevent injury to the pupil, themselves, another person, or property. Good practice dictates that senior leaders should provide training for staff and consequently, schools are encouraged to seek refresher training for staff on an annual basis and more frequently as risk assessments dictate. The Policy requires schools to risk assess individual pupils where necessary and actively plan to reduce risk by using pupil specific positive handling plans.</w:t>
      </w:r>
    </w:p>
    <w:p w:rsidR="00000000" w:rsidDel="00000000" w:rsidP="00000000" w:rsidRDefault="00000000" w:rsidRPr="00000000" w14:paraId="000002A8">
      <w:pPr>
        <w:rPr/>
      </w:pPr>
      <w:hyperlink r:id="rId29">
        <w:r w:rsidDel="00000000" w:rsidR="00000000" w:rsidRPr="00000000">
          <w:rPr>
            <w:color w:val="000000"/>
            <w:u w:val="single"/>
            <w:rtl w:val="0"/>
          </w:rPr>
          <w:t xml:space="preserve">https://gov.wales/sites/default/files/publications/2018-03/safe-and-effective-intervention-use-of-reasonable-force-and-searching-for-weapons.pdf</w:t>
        </w:r>
      </w:hyperlink>
      <w:r w:rsidDel="00000000" w:rsidR="00000000" w:rsidRPr="00000000">
        <w:rPr>
          <w:rtl w:val="0"/>
        </w:rPr>
      </w:r>
    </w:p>
    <w:p w:rsidR="00000000" w:rsidDel="00000000" w:rsidP="00000000" w:rsidRDefault="00000000" w:rsidRPr="00000000" w14:paraId="000002A9">
      <w:pPr>
        <w:rPr>
          <w:u w:val="single"/>
        </w:rPr>
      </w:pPr>
      <w:hyperlink r:id="rId30">
        <w:r w:rsidDel="00000000" w:rsidR="00000000" w:rsidRPr="00000000">
          <w:rPr>
            <w:color w:val="0000ff"/>
            <w:u w:val="single"/>
            <w:rtl w:val="0"/>
          </w:rPr>
          <w:t xml:space="preserve">Reducing restrictive practices framework | GOV.WALES</w:t>
        </w:r>
      </w:hyperlink>
      <w:r w:rsidDel="00000000" w:rsidR="00000000" w:rsidRPr="00000000">
        <w:rPr>
          <w:u w:val="single"/>
          <w:rtl w:val="0"/>
        </w:rPr>
        <w:t xml:space="preserve"> </w:t>
      </w:r>
    </w:p>
    <w:p w:rsidR="00000000" w:rsidDel="00000000" w:rsidP="00000000" w:rsidRDefault="00000000" w:rsidRPr="00000000" w14:paraId="000002AA">
      <w:pPr>
        <w:rPr>
          <w:b w:val="1"/>
          <w:bCs w:val="1"/>
          <w:u w:val="single"/>
        </w:rPr>
      </w:pPr>
      <w:r w:rsidDel="00000000" w:rsidR="00000000" w:rsidRPr="00000000">
        <w:rPr>
          <w:b w:val="1"/>
          <w:bCs w:val="1"/>
          <w:u w:val="single"/>
          <w:rtl w:val="0"/>
        </w:rPr>
        <w:t xml:space="preserve">Weapons in Schools and Educational Settings Guidance in Cardiff</w:t>
      </w:r>
    </w:p>
    <w:p w:rsidR="00000000" w:rsidDel="00000000" w:rsidP="00000000" w:rsidRDefault="00000000" w:rsidRPr="00000000" w14:paraId="000002AB">
      <w:pPr>
        <w:rPr/>
      </w:pPr>
      <w:r w:rsidDel="00000000" w:rsidR="00000000" w:rsidRPr="00000000">
        <w:rPr>
          <w:rtl w:val="0"/>
        </w:rPr>
        <w:t xml:space="preserve">The WISES Guidance has been developed to help schools and educational settings manage incidents where children bring weapons onto school premises. The guidance aims to ensure a consistent and fair approach, promote understanding of legal requirements, and provide safeguarding and support to all learners, including those found in possession of a weapon.</w:t>
      </w:r>
    </w:p>
    <w:p w:rsidR="00000000" w:rsidDel="00000000" w:rsidP="00000000" w:rsidRDefault="00000000" w:rsidRPr="00000000" w14:paraId="000002AC">
      <w:pPr>
        <w:rPr>
          <w:b w:val="1"/>
          <w:bCs w:val="1"/>
          <w:u w:val="single"/>
        </w:rPr>
      </w:pPr>
      <w:r w:rsidDel="00000000" w:rsidR="00000000" w:rsidRPr="00000000">
        <w:rPr>
          <w:rtl w:val="0"/>
        </w:rPr>
      </w:r>
    </w:p>
    <w:p w:rsidR="00000000" w:rsidDel="00000000" w:rsidP="00000000" w:rsidRDefault="00000000" w:rsidRPr="00000000" w14:paraId="000002AD">
      <w:pPr>
        <w:rPr>
          <w:u w:val="single"/>
        </w:rPr>
      </w:pPr>
      <w:r w:rsidDel="00000000" w:rsidR="00000000" w:rsidRPr="00000000">
        <w:rPr>
          <w:b w:val="1"/>
          <w:bCs w:val="1"/>
          <w:u w:val="single"/>
          <w:rtl w:val="0"/>
        </w:rPr>
        <w:t xml:space="preserve">Health and Safety – School Site Security</w:t>
      </w:r>
      <w:r w:rsidDel="00000000" w:rsidR="00000000" w:rsidRPr="00000000">
        <w:rPr>
          <w:rtl w:val="0"/>
        </w:rPr>
      </w:r>
    </w:p>
    <w:p w:rsidR="00000000" w:rsidDel="00000000" w:rsidP="00000000" w:rsidRDefault="00000000" w:rsidRPr="00000000" w14:paraId="000002AE">
      <w:pPr>
        <w:spacing w:after="0" w:line="240" w:lineRule="auto"/>
        <w:rPr/>
      </w:pPr>
      <w:r w:rsidDel="00000000" w:rsidR="00000000" w:rsidRPr="00000000">
        <w:rPr>
          <w:b w:val="1"/>
          <w:bCs w:val="1"/>
          <w:u w:val="single"/>
          <w:rtl w:val="0"/>
        </w:rPr>
        <w:t xml:space="preserve"> </w:t>
      </w:r>
      <w:r w:rsidDel="00000000" w:rsidR="00000000" w:rsidRPr="00000000">
        <w:rPr>
          <w:rtl w:val="0"/>
        </w:rPr>
      </w:r>
    </w:p>
    <w:p w:rsidR="00000000" w:rsidDel="00000000" w:rsidP="00000000" w:rsidRDefault="00000000" w:rsidRPr="00000000" w14:paraId="000002AF">
      <w:pPr>
        <w:spacing w:after="0" w:line="240" w:lineRule="auto"/>
        <w:rPr/>
      </w:pPr>
      <w:r w:rsidDel="00000000" w:rsidR="00000000" w:rsidRPr="00000000">
        <w:rPr>
          <w:rtl w:val="0"/>
        </w:rPr>
        <w:t xml:space="preserve">The school must be a secure place for pupils to learn and develop. The physical safety of pupils when on school site is of paramount importance. Access to the school site is strictly monitored and reviewed in line with the Local Authority guidance on the Health and Safety of school premises. </w:t>
      </w:r>
    </w:p>
    <w:p w:rsidR="00000000" w:rsidDel="00000000" w:rsidP="00000000" w:rsidRDefault="00000000" w:rsidRPr="00000000" w14:paraId="000002B0">
      <w:pPr>
        <w:spacing w:after="0" w:line="240" w:lineRule="auto"/>
        <w:rPr/>
      </w:pPr>
      <w:r w:rsidDel="00000000" w:rsidR="00000000" w:rsidRPr="00000000">
        <w:rPr>
          <w:rtl w:val="0"/>
        </w:rPr>
      </w:r>
    </w:p>
    <w:p w:rsidR="00000000" w:rsidDel="00000000" w:rsidP="00000000" w:rsidRDefault="00000000" w:rsidRPr="00000000" w14:paraId="000002B1">
      <w:pPr>
        <w:spacing w:after="0" w:line="240" w:lineRule="auto"/>
        <w:rPr/>
      </w:pPr>
      <w:r w:rsidDel="00000000" w:rsidR="00000000" w:rsidRPr="00000000">
        <w:rPr>
          <w:rtl w:val="0"/>
        </w:rPr>
        <w:t xml:space="preserve">Schools’ health and safety policy and arrangements should be set out in a separate document and reviewed annually by the Governing body. The H&amp;S Policy is reviewed every 2 years or if there has been any significant change. </w:t>
      </w:r>
    </w:p>
    <w:p w:rsidR="00000000" w:rsidDel="00000000" w:rsidP="00000000" w:rsidRDefault="00000000" w:rsidRPr="00000000" w14:paraId="000002B2">
      <w:pPr>
        <w:spacing w:after="0" w:line="240" w:lineRule="auto"/>
        <w:rPr/>
      </w:pPr>
      <w:r w:rsidDel="00000000" w:rsidR="00000000" w:rsidRPr="00000000">
        <w:rPr>
          <w:rtl w:val="0"/>
        </w:rPr>
      </w:r>
    </w:p>
    <w:p w:rsidR="00000000" w:rsidDel="00000000" w:rsidP="00000000" w:rsidRDefault="00000000" w:rsidRPr="00000000" w14:paraId="000002B3">
      <w:pPr>
        <w:spacing w:after="0" w:line="240" w:lineRule="auto"/>
        <w:rPr/>
      </w:pPr>
      <w:r w:rsidDel="00000000" w:rsidR="00000000" w:rsidRPr="00000000">
        <w:rPr>
          <w:rtl w:val="0"/>
        </w:rPr>
        <w:t xml:space="preserve">All daily contractors to the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w:t>
      </w:r>
    </w:p>
    <w:p w:rsidR="00000000" w:rsidDel="00000000" w:rsidP="00000000" w:rsidRDefault="00000000" w:rsidRPr="00000000" w14:paraId="000002B4">
      <w:pPr>
        <w:spacing w:after="0" w:line="240" w:lineRule="auto"/>
        <w:rPr/>
      </w:pPr>
      <w:r w:rsidDel="00000000" w:rsidR="00000000" w:rsidRPr="00000000">
        <w:rPr>
          <w:rtl w:val="0"/>
        </w:rPr>
      </w:r>
    </w:p>
    <w:p w:rsidR="00000000" w:rsidDel="00000000" w:rsidP="00000000" w:rsidRDefault="00000000" w:rsidRPr="00000000" w14:paraId="000002B5">
      <w:pPr>
        <w:spacing w:after="0" w:line="240" w:lineRule="auto"/>
        <w:rPr/>
      </w:pPr>
      <w:r w:rsidDel="00000000" w:rsidR="00000000" w:rsidRPr="00000000">
        <w:rPr>
          <w:rtl w:val="0"/>
        </w:rPr>
        <w:t xml:space="preserve">Schools’ health and safety policies are set out in a separate document and are reviewed every two years by the governing body.  It should reflect the consideration given to the protection of children both within the school environment and when away from the school when undertaking school trips and visits. There is also an Educational Visits Policy - this is reviewed every three years or sooner if there has been any significant change.</w:t>
      </w:r>
    </w:p>
    <w:p w:rsidR="00000000" w:rsidDel="00000000" w:rsidP="00000000" w:rsidRDefault="00000000" w:rsidRPr="00000000" w14:paraId="000002B6">
      <w:pPr>
        <w:spacing w:after="0" w:line="240" w:lineRule="auto"/>
        <w:rPr/>
      </w:pPr>
      <w:r w:rsidDel="00000000" w:rsidR="00000000" w:rsidRPr="00000000">
        <w:rPr>
          <w:rtl w:val="0"/>
        </w:rPr>
      </w:r>
    </w:p>
    <w:p w:rsidR="00000000" w:rsidDel="00000000" w:rsidP="00000000" w:rsidRDefault="00000000" w:rsidRPr="00000000" w14:paraId="000002B7">
      <w:pPr>
        <w:spacing w:after="0" w:line="240" w:lineRule="auto"/>
        <w:rPr/>
      </w:pPr>
      <w:r w:rsidDel="00000000" w:rsidR="00000000" w:rsidRPr="00000000">
        <w:rPr>
          <w:rtl w:val="0"/>
        </w:rPr>
        <w:t xml:space="preserve">Schools must ensure the same consideration applies to After School Club Providers or clubs/groups using school site provision outside of school hours. (Please refer to </w:t>
      </w:r>
      <w:r w:rsidDel="00000000" w:rsidR="00000000" w:rsidRPr="00000000">
        <w:rPr>
          <w:b w:val="1"/>
          <w:bCs w:val="1"/>
          <w:rtl w:val="0"/>
        </w:rPr>
        <w:t xml:space="preserve">Hirings and Lettings</w:t>
      </w:r>
      <w:r w:rsidDel="00000000" w:rsidR="00000000" w:rsidRPr="00000000">
        <w:rPr>
          <w:rtl w:val="0"/>
        </w:rPr>
        <w:t xml:space="preserve"> checklist for further information)</w:t>
      </w:r>
    </w:p>
    <w:p w:rsidR="00000000" w:rsidDel="00000000" w:rsidP="00000000" w:rsidRDefault="00000000" w:rsidRPr="00000000" w14:paraId="000002B8">
      <w:pPr>
        <w:spacing w:after="0" w:line="240" w:lineRule="auto"/>
        <w:jc w:val="both"/>
        <w:rPr/>
      </w:pPr>
      <w:r w:rsidDel="00000000" w:rsidR="00000000" w:rsidRPr="00000000">
        <w:rPr>
          <w:rtl w:val="0"/>
        </w:rPr>
      </w:r>
    </w:p>
    <w:p w:rsidR="00000000" w:rsidDel="00000000" w:rsidP="00000000" w:rsidRDefault="00000000" w:rsidRPr="00000000" w14:paraId="000002B9">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BA">
      <w:pPr>
        <w:spacing w:after="0" w:line="240" w:lineRule="auto"/>
        <w:jc w:val="both"/>
        <w:rPr>
          <w:b w:val="1"/>
          <w:bCs w:val="1"/>
          <w:u w:val="single"/>
        </w:rPr>
      </w:pPr>
      <w:r w:rsidDel="00000000" w:rsidR="00000000" w:rsidRPr="00000000">
        <w:rPr>
          <w:b w:val="1"/>
          <w:bCs w:val="1"/>
          <w:u w:val="single"/>
          <w:rtl w:val="0"/>
        </w:rPr>
        <w:t xml:space="preserve">Extended Schools and Out of School Hours</w:t>
      </w:r>
    </w:p>
    <w:p w:rsidR="00000000" w:rsidDel="00000000" w:rsidP="00000000" w:rsidRDefault="00000000" w:rsidRPr="00000000" w14:paraId="000002BB">
      <w:pPr>
        <w:spacing w:after="0" w:line="240" w:lineRule="auto"/>
        <w:rPr/>
      </w:pPr>
      <w:r w:rsidDel="00000000" w:rsidR="00000000" w:rsidRPr="00000000">
        <w:rPr>
          <w:rtl w:val="0"/>
        </w:rPr>
      </w:r>
    </w:p>
    <w:p w:rsidR="00000000" w:rsidDel="00000000" w:rsidP="00000000" w:rsidRDefault="00000000" w:rsidRPr="00000000" w14:paraId="000002BC">
      <w:pPr>
        <w:spacing w:after="0" w:line="240" w:lineRule="auto"/>
        <w:rPr/>
      </w:pPr>
      <w:r w:rsidDel="00000000" w:rsidR="00000000" w:rsidRPr="00000000">
        <w:rPr>
          <w:rtl w:val="0"/>
        </w:rPr>
        <w:t xml:space="preserve">If the governing body/school provides extended school facilities or activities directly under the supervision of management of school staff, the school’s arrangements for child protection as written in this policy shall apply.</w:t>
      </w:r>
    </w:p>
    <w:p w:rsidR="00000000" w:rsidDel="00000000" w:rsidP="00000000" w:rsidRDefault="00000000" w:rsidRPr="00000000" w14:paraId="000002BD">
      <w:pPr>
        <w:spacing w:after="0" w:line="240" w:lineRule="auto"/>
        <w:rPr/>
      </w:pPr>
      <w:r w:rsidDel="00000000" w:rsidR="00000000" w:rsidRPr="00000000">
        <w:rPr>
          <w:rtl w:val="0"/>
        </w:rPr>
      </w:r>
    </w:p>
    <w:p w:rsidR="00000000" w:rsidDel="00000000" w:rsidP="00000000" w:rsidRDefault="00000000" w:rsidRPr="00000000" w14:paraId="000002BE">
      <w:pPr>
        <w:spacing w:after="0" w:line="240" w:lineRule="auto"/>
        <w:rPr>
          <w:i w:val="1"/>
          <w:iCs w:val="1"/>
        </w:rPr>
      </w:pPr>
      <w:r w:rsidDel="00000000" w:rsidR="00000000" w:rsidRPr="00000000">
        <w:rPr>
          <w:rtl w:val="0"/>
        </w:rPr>
        <w:t xml:space="preserve">“Where services or activities are provided separately by another organisation, the governing body will ensure that there is a clear written agreement confirming the provider concerned has appropriate policies and procedures in place in regard to safeguarding children and child protection, and there are arrangements to liaise with the school on these matters where appropriate”.</w:t>
      </w:r>
      <w:r w:rsidDel="00000000" w:rsidR="00000000" w:rsidRPr="00000000">
        <w:rPr>
          <w:rtl w:val="0"/>
        </w:rPr>
      </w:r>
    </w:p>
    <w:p w:rsidR="00000000" w:rsidDel="00000000" w:rsidP="00000000" w:rsidRDefault="00000000" w:rsidRPr="00000000" w14:paraId="000002BF">
      <w:pPr>
        <w:spacing w:after="0" w:line="240" w:lineRule="auto"/>
        <w:rPr>
          <w:i w:val="1"/>
          <w:iCs w:val="1"/>
        </w:rPr>
      </w:pPr>
      <w:r w:rsidDel="00000000" w:rsidR="00000000" w:rsidRPr="00000000">
        <w:rPr>
          <w:i w:val="1"/>
          <w:iCs w:val="1"/>
          <w:rtl w:val="0"/>
        </w:rPr>
        <w:t xml:space="preserve">Keeping Learners Safe – Hiring’s and lettings, Corporate Safeguarding Policy, Safe Services section (b)</w:t>
      </w:r>
      <w:r w:rsidDel="00000000" w:rsidR="00000000" w:rsidRPr="00000000">
        <w:rPr>
          <w:sz w:val="22"/>
          <w:szCs w:val="22"/>
          <w:rtl w:val="0"/>
        </w:rPr>
        <w:t xml:space="preserve">,</w:t>
      </w:r>
      <w:r w:rsidDel="00000000" w:rsidR="00000000" w:rsidRPr="00000000">
        <w:rPr>
          <w:i w:val="1"/>
          <w:iCs w:val="1"/>
          <w:rtl w:val="0"/>
        </w:rPr>
        <w:t xml:space="preserve"> paragraph 2.63</w:t>
      </w:r>
    </w:p>
    <w:p w:rsidR="00000000" w:rsidDel="00000000" w:rsidP="00000000" w:rsidRDefault="00000000" w:rsidRPr="00000000" w14:paraId="000002C0">
      <w:pPr>
        <w:spacing w:after="0" w:line="240" w:lineRule="auto"/>
        <w:rPr>
          <w:i w:val="1"/>
          <w:iCs w:val="1"/>
        </w:rPr>
      </w:pPr>
      <w:r w:rsidDel="00000000" w:rsidR="00000000" w:rsidRPr="00000000">
        <w:rPr>
          <w:rtl w:val="0"/>
        </w:rPr>
      </w:r>
    </w:p>
    <w:p w:rsidR="00000000" w:rsidDel="00000000" w:rsidP="00000000" w:rsidRDefault="00000000" w:rsidRPr="00000000" w14:paraId="000002C1">
      <w:pPr>
        <w:spacing w:after="0" w:line="240" w:lineRule="auto"/>
        <w:rPr/>
      </w:pPr>
      <w:r w:rsidDel="00000000" w:rsidR="00000000" w:rsidRPr="00000000">
        <w:rPr>
          <w:rtl w:val="0"/>
        </w:rPr>
        <w:t xml:space="preserve">Whilst the above sets out responsibilities in specific circumstances there are additional and important considerations in relation to other specific child protection and safeguarding issues. School must give consideration to their own Safeguarding/Child Protection policies when letting their premises to outside organisations. Staff should refer to Chapter 4 Keeping Learners Safe where more sections might apply to an individual pupil’s circumstances.</w:t>
      </w:r>
    </w:p>
    <w:p w:rsidR="00000000" w:rsidDel="00000000" w:rsidP="00000000" w:rsidRDefault="00000000" w:rsidRPr="00000000" w14:paraId="000002C2">
      <w:pPr>
        <w:spacing w:after="0" w:line="240" w:lineRule="auto"/>
        <w:jc w:val="both"/>
        <w:rPr/>
      </w:pPr>
      <w:r w:rsidDel="00000000" w:rsidR="00000000" w:rsidRPr="00000000">
        <w:rPr>
          <w:rtl w:val="0"/>
        </w:rPr>
      </w:r>
    </w:p>
    <w:p w:rsidR="00000000" w:rsidDel="00000000" w:rsidP="00000000" w:rsidRDefault="00000000" w:rsidRPr="00000000" w14:paraId="000002C3">
      <w:pPr>
        <w:spacing w:after="0" w:line="240" w:lineRule="auto"/>
        <w:jc w:val="both"/>
        <w:rPr/>
      </w:pPr>
      <w:r w:rsidDel="00000000" w:rsidR="00000000" w:rsidRPr="00000000">
        <w:rPr>
          <w:rtl w:val="0"/>
        </w:rPr>
        <w:t xml:space="preserve">Agreed by Headteacher               Nicola Brinning          </w:t>
      </w:r>
    </w:p>
    <w:p w:rsidR="00000000" w:rsidDel="00000000" w:rsidP="00000000" w:rsidRDefault="00000000" w:rsidRPr="00000000" w14:paraId="000002C4">
      <w:pPr>
        <w:spacing w:after="0" w:line="240" w:lineRule="auto"/>
        <w:jc w:val="both"/>
        <w:rPr/>
      </w:pPr>
      <w:r w:rsidDel="00000000" w:rsidR="00000000" w:rsidRPr="00000000">
        <w:rPr>
          <w:rtl w:val="0"/>
        </w:rPr>
      </w:r>
    </w:p>
    <w:p w:rsidR="00000000" w:rsidDel="00000000" w:rsidP="00000000" w:rsidRDefault="00000000" w:rsidRPr="00000000" w14:paraId="000002C5">
      <w:pPr>
        <w:spacing w:after="0" w:line="240" w:lineRule="auto"/>
        <w:jc w:val="both"/>
        <w:rPr/>
      </w:pPr>
      <w:r w:rsidDel="00000000" w:rsidR="00000000" w:rsidRPr="00000000">
        <w:rPr>
          <w:rtl w:val="0"/>
        </w:rPr>
      </w:r>
    </w:p>
    <w:p w:rsidR="00000000" w:rsidDel="00000000" w:rsidP="00000000" w:rsidRDefault="00000000" w:rsidRPr="00000000" w14:paraId="000002C6">
      <w:pPr>
        <w:spacing w:after="0" w:line="240" w:lineRule="auto"/>
        <w:jc w:val="both"/>
        <w:rPr/>
      </w:pPr>
      <w:r w:rsidDel="00000000" w:rsidR="00000000" w:rsidRPr="00000000">
        <w:rPr>
          <w:rtl w:val="0"/>
        </w:rPr>
        <w:t xml:space="preserve">Agreed by Chair of Governors       Cllr Lynda Thorne      </w:t>
      </w:r>
    </w:p>
    <w:p w:rsidR="00000000" w:rsidDel="00000000" w:rsidP="00000000" w:rsidRDefault="00000000" w:rsidRPr="00000000" w14:paraId="000002C7">
      <w:pPr>
        <w:spacing w:after="0" w:line="240" w:lineRule="auto"/>
        <w:jc w:val="both"/>
        <w:rPr/>
      </w:pPr>
      <w:r w:rsidDel="00000000" w:rsidR="00000000" w:rsidRPr="00000000">
        <w:rPr>
          <w:rtl w:val="0"/>
        </w:rPr>
      </w:r>
    </w:p>
    <w:p w:rsidR="00000000" w:rsidDel="00000000" w:rsidP="00000000" w:rsidRDefault="00000000" w:rsidRPr="00000000" w14:paraId="000002C8">
      <w:pPr>
        <w:spacing w:after="0" w:line="240" w:lineRule="auto"/>
        <w:jc w:val="both"/>
        <w:rPr/>
      </w:pPr>
      <w:r w:rsidDel="00000000" w:rsidR="00000000" w:rsidRPr="00000000">
        <w:rPr>
          <w:rtl w:val="0"/>
        </w:rPr>
      </w:r>
    </w:p>
    <w:p w:rsidR="00000000" w:rsidDel="00000000" w:rsidP="00000000" w:rsidRDefault="00000000" w:rsidRPr="00000000" w14:paraId="000002C9">
      <w:pPr>
        <w:spacing w:after="0" w:line="240" w:lineRule="auto"/>
        <w:jc w:val="both"/>
        <w:rPr/>
      </w:pPr>
      <w:r w:rsidDel="00000000" w:rsidR="00000000" w:rsidRPr="00000000">
        <w:rPr>
          <w:rtl w:val="0"/>
        </w:rPr>
        <w:t xml:space="preserve">Date of Issue: September 2026</w:t>
      </w:r>
    </w:p>
    <w:p w:rsidR="00000000" w:rsidDel="00000000" w:rsidP="00000000" w:rsidRDefault="00000000" w:rsidRPr="00000000" w14:paraId="000002CA">
      <w:pPr>
        <w:spacing w:after="0" w:line="240" w:lineRule="auto"/>
        <w:jc w:val="both"/>
        <w:rPr/>
      </w:pPr>
      <w:r w:rsidDel="00000000" w:rsidR="00000000" w:rsidRPr="00000000">
        <w:rPr>
          <w:rtl w:val="0"/>
        </w:rPr>
      </w:r>
    </w:p>
    <w:p w:rsidR="00000000" w:rsidDel="00000000" w:rsidP="00000000" w:rsidRDefault="00000000" w:rsidRPr="00000000" w14:paraId="000002CB">
      <w:pPr>
        <w:spacing w:after="0" w:line="240" w:lineRule="auto"/>
        <w:jc w:val="both"/>
        <w:rPr/>
      </w:pPr>
      <w:r w:rsidDel="00000000" w:rsidR="00000000" w:rsidRPr="00000000">
        <w:rPr>
          <w:rtl w:val="0"/>
        </w:rPr>
        <w:t xml:space="preserve">Date for Review: September 2027</w:t>
      </w:r>
    </w:p>
    <w:p w:rsidR="00000000" w:rsidDel="00000000" w:rsidP="00000000" w:rsidRDefault="00000000" w:rsidRPr="00000000" w14:paraId="000002CC">
      <w:pPr>
        <w:spacing w:after="0" w:line="240" w:lineRule="auto"/>
        <w:jc w:val="both"/>
        <w:rPr/>
      </w:pPr>
      <w:r w:rsidDel="00000000" w:rsidR="00000000" w:rsidRPr="00000000">
        <w:rPr>
          <w:rtl w:val="0"/>
        </w:rPr>
      </w:r>
    </w:p>
    <w:p w:rsidR="00000000" w:rsidDel="00000000" w:rsidP="00000000" w:rsidRDefault="00000000" w:rsidRPr="00000000" w14:paraId="000002CD">
      <w:pPr>
        <w:spacing w:after="0" w:line="240" w:lineRule="auto"/>
        <w:jc w:val="both"/>
        <w:rPr/>
      </w:pPr>
      <w:r w:rsidDel="00000000" w:rsidR="00000000" w:rsidRPr="00000000">
        <w:rPr>
          <w:rtl w:val="0"/>
        </w:rPr>
      </w:r>
    </w:p>
    <w:p w:rsidR="00000000" w:rsidDel="00000000" w:rsidP="00000000" w:rsidRDefault="00000000" w:rsidRPr="00000000" w14:paraId="000002CE">
      <w:pPr>
        <w:spacing w:after="0" w:line="240" w:lineRule="auto"/>
        <w:jc w:val="both"/>
        <w:rPr>
          <w:b w:val="1"/>
          <w:bCs w:val="1"/>
          <w:u w:val="single"/>
        </w:rPr>
      </w:pPr>
      <w:r w:rsidDel="00000000" w:rsidR="00000000" w:rsidRPr="00000000">
        <w:rPr>
          <w:b w:val="1"/>
          <w:bCs w:val="1"/>
          <w:u w:val="single"/>
          <w:rtl w:val="0"/>
        </w:rPr>
        <w:t xml:space="preserve">Children with Individual Development Plan</w:t>
      </w:r>
    </w:p>
    <w:p w:rsidR="00000000" w:rsidDel="00000000" w:rsidP="00000000" w:rsidRDefault="00000000" w:rsidRPr="00000000" w14:paraId="000002CF">
      <w:pPr>
        <w:spacing w:after="0" w:line="240" w:lineRule="auto"/>
        <w:ind w:left="720" w:firstLine="0"/>
        <w:jc w:val="both"/>
        <w:rPr/>
      </w:pPr>
      <w:r w:rsidDel="00000000" w:rsidR="00000000" w:rsidRPr="00000000">
        <w:rPr>
          <w:rtl w:val="0"/>
        </w:rPr>
      </w:r>
    </w:p>
    <w:p w:rsidR="00000000" w:rsidDel="00000000" w:rsidP="00000000" w:rsidRDefault="00000000" w:rsidRPr="00000000" w14:paraId="000002D0">
      <w:pPr>
        <w:spacing w:after="0" w:line="240" w:lineRule="auto"/>
        <w:jc w:val="both"/>
        <w:rPr/>
      </w:pPr>
      <w:r w:rsidDel="00000000" w:rsidR="00000000" w:rsidRPr="00000000">
        <w:rPr>
          <w:rtl w:val="0"/>
        </w:rPr>
        <w:t xml:space="preserve">The school recognises that children with behavioural difficulties and disabilities may be vulnerable to abuse and may also have difficulty disclosing their experiences. Staff who work with children with profound and multiple disabilities, sensory impairment and or emotional and behavioural needs should be particularly sensitive to signs of abuse.  </w:t>
      </w:r>
    </w:p>
    <w:p w:rsidR="00000000" w:rsidDel="00000000" w:rsidP="00000000" w:rsidRDefault="00000000" w:rsidRPr="00000000" w14:paraId="000002D1">
      <w:pPr>
        <w:spacing w:after="0" w:line="240" w:lineRule="auto"/>
        <w:jc w:val="both"/>
        <w:rPr/>
      </w:pPr>
      <w:r w:rsidDel="00000000" w:rsidR="00000000" w:rsidRPr="00000000">
        <w:rPr>
          <w:rtl w:val="0"/>
        </w:rPr>
      </w:r>
    </w:p>
    <w:p w:rsidR="00000000" w:rsidDel="00000000" w:rsidP="00000000" w:rsidRDefault="00000000" w:rsidRPr="00000000" w14:paraId="000002D2">
      <w:pPr>
        <w:spacing w:after="0" w:line="240" w:lineRule="auto"/>
        <w:jc w:val="both"/>
        <w:rPr/>
      </w:pPr>
      <w:r w:rsidDel="00000000" w:rsidR="00000000" w:rsidRPr="00000000">
        <w:rPr>
          <w:rtl w:val="0"/>
        </w:rPr>
      </w:r>
    </w:p>
    <w:p w:rsidR="00000000" w:rsidDel="00000000" w:rsidP="00000000" w:rsidRDefault="00000000" w:rsidRPr="00000000" w14:paraId="000002D3">
      <w:pPr>
        <w:spacing w:after="0" w:line="240" w:lineRule="auto"/>
        <w:jc w:val="both"/>
        <w:rPr/>
      </w:pPr>
      <w:r w:rsidDel="00000000" w:rsidR="00000000" w:rsidRPr="00000000">
        <w:rPr>
          <w:b w:val="1"/>
          <w:bCs w:val="1"/>
          <w:u w:val="single"/>
          <w:rtl w:val="0"/>
        </w:rPr>
        <w:t xml:space="preserve">Children who enter the Looked after System </w:t>
      </w:r>
      <w:r w:rsidDel="00000000" w:rsidR="00000000" w:rsidRPr="00000000">
        <w:rPr>
          <w:rtl w:val="0"/>
        </w:rPr>
      </w:r>
    </w:p>
    <w:p w:rsidR="00000000" w:rsidDel="00000000" w:rsidP="00000000" w:rsidRDefault="00000000" w:rsidRPr="00000000" w14:paraId="000002D4">
      <w:pPr>
        <w:spacing w:after="0" w:line="240" w:lineRule="auto"/>
        <w:jc w:val="both"/>
        <w:rPr/>
      </w:pPr>
      <w:r w:rsidDel="00000000" w:rsidR="00000000" w:rsidRPr="00000000">
        <w:rPr>
          <w:rtl w:val="0"/>
        </w:rPr>
      </w:r>
    </w:p>
    <w:p w:rsidR="00000000" w:rsidDel="00000000" w:rsidP="00000000" w:rsidRDefault="00000000" w:rsidRPr="00000000" w14:paraId="000002D5">
      <w:pPr>
        <w:spacing w:after="0" w:line="240" w:lineRule="auto"/>
        <w:jc w:val="both"/>
        <w:rPr/>
      </w:pPr>
      <w:r w:rsidDel="00000000" w:rsidR="00000000" w:rsidRPr="00000000">
        <w:rPr>
          <w:rtl w:val="0"/>
        </w:rPr>
        <w:t xml:space="preserve">Schools recognise that children who enter the Looked after System are often the most vulnerable. The school’s policy on Children Looked After (CLA) should be set out in (a separate document) in consultation with Education Directorate’s Virtual School/ Head Teacher.</w:t>
      </w:r>
    </w:p>
    <w:p w:rsidR="00000000" w:rsidDel="00000000" w:rsidP="00000000" w:rsidRDefault="00000000" w:rsidRPr="00000000" w14:paraId="000002D6">
      <w:pPr>
        <w:spacing w:after="0" w:line="240" w:lineRule="auto"/>
        <w:jc w:val="both"/>
        <w:rPr/>
      </w:pPr>
      <w:r w:rsidDel="00000000" w:rsidR="00000000" w:rsidRPr="00000000">
        <w:rPr>
          <w:rtl w:val="0"/>
        </w:rPr>
      </w:r>
    </w:p>
    <w:p w:rsidR="00000000" w:rsidDel="00000000" w:rsidP="00000000" w:rsidRDefault="00000000" w:rsidRPr="00000000" w14:paraId="000002D7">
      <w:pPr>
        <w:spacing w:after="0" w:line="240" w:lineRule="auto"/>
        <w:jc w:val="both"/>
        <w:rPr/>
      </w:pPr>
      <w:r w:rsidDel="00000000" w:rsidR="00000000" w:rsidRPr="00000000">
        <w:rPr>
          <w:rtl w:val="0"/>
        </w:rPr>
        <w:t xml:space="preserve">In relation to Children Looked After by another Local Authority, but attending a school in Cardiff: the school should establish good partnership working with the allocated social worker and can expect to participate in discussions, meetings and reviews . The placing Local Authority retains responsibility for the case management of that out of county child and any involvement by  Cardiff Children’s Services agreed with the placing LA in line with cross border discussion of the placing LA.</w:t>
      </w:r>
    </w:p>
    <w:p w:rsidR="00000000" w:rsidDel="00000000" w:rsidP="00000000" w:rsidRDefault="00000000" w:rsidRPr="00000000" w14:paraId="000002D8">
      <w:pPr>
        <w:spacing w:after="0" w:line="240" w:lineRule="auto"/>
        <w:jc w:val="both"/>
        <w:rPr/>
      </w:pPr>
      <w:r w:rsidDel="00000000" w:rsidR="00000000" w:rsidRPr="00000000">
        <w:rPr>
          <w:rtl w:val="0"/>
        </w:rPr>
        <w:t xml:space="preserve">Where schools have safeguarding or child protection concerns, they should report those concerns to the placing LA – using either a MARF or specific reporting form for that placing LA. To support cross border discussions and safeguarding risks in Cardiff – including exploitation for example- the school should also submit a MARF to FASPH, advising them of their concerns and actions.</w:t>
      </w:r>
    </w:p>
    <w:p w:rsidR="00000000" w:rsidDel="00000000" w:rsidP="00000000" w:rsidRDefault="00000000" w:rsidRPr="00000000" w14:paraId="000002D9">
      <w:pPr>
        <w:spacing w:after="0" w:line="240" w:lineRule="auto"/>
        <w:jc w:val="both"/>
        <w:rPr/>
      </w:pPr>
      <w:r w:rsidDel="00000000" w:rsidR="00000000" w:rsidRPr="00000000">
        <w:rPr>
          <w:rtl w:val="0"/>
        </w:rPr>
        <w:t xml:space="preserve">The Help or Harm threshold document will continue to support the school when making referrals.</w:t>
      </w:r>
    </w:p>
    <w:p w:rsidR="00000000" w:rsidDel="00000000" w:rsidP="00000000" w:rsidRDefault="00000000" w:rsidRPr="00000000" w14:paraId="000002DA">
      <w:pPr>
        <w:spacing w:after="0" w:line="240" w:lineRule="auto"/>
        <w:jc w:val="both"/>
        <w:rPr/>
      </w:pPr>
      <w:r w:rsidDel="00000000" w:rsidR="00000000" w:rsidRPr="00000000">
        <w:rPr>
          <w:rtl w:val="0"/>
        </w:rPr>
        <w:t xml:space="preserve"> </w:t>
      </w:r>
    </w:p>
    <w:p w:rsidR="00000000" w:rsidDel="00000000" w:rsidP="00000000" w:rsidRDefault="00000000" w:rsidRPr="00000000" w14:paraId="000002DB">
      <w:pPr>
        <w:spacing w:after="0" w:line="240" w:lineRule="auto"/>
        <w:jc w:val="both"/>
        <w:rPr/>
      </w:pPr>
      <w:r w:rsidDel="00000000" w:rsidR="00000000" w:rsidRPr="00000000">
        <w:rPr>
          <w:rtl w:val="0"/>
        </w:rPr>
      </w:r>
    </w:p>
    <w:p w:rsidR="00000000" w:rsidDel="00000000" w:rsidP="00000000" w:rsidRDefault="00000000" w:rsidRPr="00000000" w14:paraId="000002DC">
      <w:pPr>
        <w:spacing w:after="0" w:line="240" w:lineRule="auto"/>
        <w:jc w:val="both"/>
        <w:rPr/>
      </w:pPr>
      <w:r w:rsidDel="00000000" w:rsidR="00000000" w:rsidRPr="00000000">
        <w:rPr>
          <w:rtl w:val="0"/>
        </w:rPr>
      </w:r>
    </w:p>
    <w:p w:rsidR="00000000" w:rsidDel="00000000" w:rsidP="00000000" w:rsidRDefault="00000000" w:rsidRPr="00000000" w14:paraId="000002DD">
      <w:pPr>
        <w:spacing w:after="0" w:line="240" w:lineRule="auto"/>
        <w:jc w:val="both"/>
        <w:rPr>
          <w:b w:val="1"/>
          <w:bCs w:val="1"/>
          <w:u w:val="single"/>
        </w:rPr>
      </w:pPr>
      <w:r w:rsidDel="00000000" w:rsidR="00000000" w:rsidRPr="00000000">
        <w:rPr>
          <w:b w:val="1"/>
          <w:bCs w:val="1"/>
          <w:u w:val="single"/>
          <w:rtl w:val="0"/>
        </w:rPr>
        <w:t xml:space="preserve">The Use of the Internet/social media </w:t>
      </w:r>
    </w:p>
    <w:p w:rsidR="00000000" w:rsidDel="00000000" w:rsidP="00000000" w:rsidRDefault="00000000" w:rsidRPr="00000000" w14:paraId="000002DE">
      <w:pPr>
        <w:spacing w:after="0" w:line="240" w:lineRule="auto"/>
        <w:ind w:left="720" w:firstLine="0"/>
        <w:jc w:val="both"/>
        <w:rPr>
          <w:b w:val="1"/>
          <w:bCs w:val="1"/>
        </w:rPr>
      </w:pPr>
      <w:r w:rsidDel="00000000" w:rsidR="00000000" w:rsidRPr="00000000">
        <w:rPr>
          <w:rtl w:val="0"/>
        </w:rPr>
      </w:r>
    </w:p>
    <w:p w:rsidR="00000000" w:rsidDel="00000000" w:rsidP="00000000" w:rsidRDefault="00000000" w:rsidRPr="00000000" w14:paraId="000002DF">
      <w:pPr>
        <w:spacing w:line="240" w:lineRule="auto"/>
        <w:rPr/>
      </w:pPr>
      <w:r w:rsidDel="00000000" w:rsidR="00000000" w:rsidRPr="00000000">
        <w:rPr>
          <w:rtl w:val="0"/>
        </w:rPr>
        <w:t xml:space="preserve">Schools’ policy on the use of the internet is set out in a separate document and is reviewed annually by the Governing Body. The guidance focuses on the personal safety and well-being of pupils in the school and should set out a number of points to clarify the potential hazards and steps that staff can take to minimise the risks associated with internet usage.</w:t>
      </w:r>
    </w:p>
    <w:p w:rsidR="00000000" w:rsidDel="00000000" w:rsidP="00000000" w:rsidRDefault="00000000" w:rsidRPr="00000000" w14:paraId="000002E0">
      <w:pPr>
        <w:spacing w:after="0" w:line="240" w:lineRule="auto"/>
        <w:rPr/>
      </w:pPr>
      <w:r w:rsidDel="00000000" w:rsidR="00000000" w:rsidRPr="00000000">
        <w:rPr>
          <w:rtl w:val="0"/>
        </w:rPr>
        <w:t xml:space="preserve">Any attempt by a child/young person to contact staff or vice versa via internet sites must immediately be reported to the Head teacher in order that appropriate advice can be given to the child/young person and their parents/carers and staff member regarding professional boundaries and the safety of the child/young person. School social media accounts should be monitored regularly to assure safe and appropriate use by both staff and pupils.</w:t>
      </w:r>
    </w:p>
    <w:p w:rsidR="00000000" w:rsidDel="00000000" w:rsidP="00000000" w:rsidRDefault="00000000" w:rsidRPr="00000000" w14:paraId="000002E1">
      <w:pPr>
        <w:spacing w:after="0" w:line="240" w:lineRule="auto"/>
        <w:rPr/>
      </w:pPr>
      <w:r w:rsidDel="00000000" w:rsidR="00000000" w:rsidRPr="00000000">
        <w:rPr>
          <w:rtl w:val="0"/>
        </w:rPr>
      </w:r>
    </w:p>
    <w:p w:rsidR="00000000" w:rsidDel="00000000" w:rsidP="00000000" w:rsidRDefault="00000000" w:rsidRPr="00000000" w14:paraId="000002E2">
      <w:pPr>
        <w:spacing w:after="0" w:line="240" w:lineRule="auto"/>
        <w:rPr/>
      </w:pPr>
      <w:r w:rsidDel="00000000" w:rsidR="00000000" w:rsidRPr="00000000">
        <w:rPr>
          <w:rtl w:val="0"/>
        </w:rPr>
        <w:t xml:space="preserve">If a school becomes aware of a safeguarding concern linked to social media use, they should follow their usual policy and procedures. Specific guidance on sharing nude images guidance can be accessed through Hwb.</w:t>
      </w:r>
    </w:p>
    <w:p w:rsidR="00000000" w:rsidDel="00000000" w:rsidP="00000000" w:rsidRDefault="00000000" w:rsidRPr="00000000" w14:paraId="000002E3">
      <w:pPr>
        <w:spacing w:after="0" w:line="240" w:lineRule="auto"/>
        <w:rPr/>
      </w:pPr>
      <w:r w:rsidDel="00000000" w:rsidR="00000000" w:rsidRPr="00000000">
        <w:rPr>
          <w:rtl w:val="0"/>
        </w:rPr>
      </w:r>
    </w:p>
    <w:p w:rsidR="00000000" w:rsidDel="00000000" w:rsidP="00000000" w:rsidRDefault="00000000" w:rsidRPr="00000000" w14:paraId="000002E4">
      <w:pPr>
        <w:jc w:val="both"/>
        <w:rPr>
          <w:sz w:val="20"/>
          <w:szCs w:val="20"/>
        </w:rPr>
      </w:pPr>
      <w:r w:rsidDel="00000000" w:rsidR="00000000" w:rsidRPr="00000000">
        <w:rPr>
          <w:sz w:val="20"/>
          <w:szCs w:val="20"/>
          <w:rtl w:val="0"/>
        </w:rPr>
        <w:t xml:space="preserve">360 safe Cymru is an interactive online safety self-review tool which is available bilingually through Hwb for all maintained schools in Wales.</w:t>
      </w:r>
    </w:p>
    <w:p w:rsidR="00000000" w:rsidDel="00000000" w:rsidP="00000000" w:rsidRDefault="00000000" w:rsidRPr="00000000" w14:paraId="000002E5">
      <w:pPr>
        <w:jc w:val="both"/>
        <w:rPr>
          <w:sz w:val="20"/>
          <w:szCs w:val="20"/>
        </w:rPr>
      </w:pPr>
      <w:r w:rsidDel="00000000" w:rsidR="00000000" w:rsidRPr="00000000">
        <w:rPr>
          <w:sz w:val="20"/>
          <w:szCs w:val="20"/>
          <w:rtl w:val="0"/>
        </w:rPr>
        <w:t xml:space="preserve">The tool supports schools to review their online safety provision and develop and review their online safety policies in line with current practice.</w:t>
      </w:r>
    </w:p>
    <w:p w:rsidR="00000000" w:rsidDel="00000000" w:rsidP="00000000" w:rsidRDefault="00000000" w:rsidRPr="00000000" w14:paraId="000002E6">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E7">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2E8">
      <w:pPr>
        <w:spacing w:after="0" w:line="240" w:lineRule="auto"/>
        <w:jc w:val="both"/>
        <w:rPr>
          <w:b w:val="1"/>
          <w:bCs w:val="1"/>
          <w:u w:val="single"/>
        </w:rPr>
      </w:pPr>
      <w:r w:rsidDel="00000000" w:rsidR="00000000" w:rsidRPr="00000000">
        <w:rPr>
          <w:b w:val="1"/>
          <w:bCs w:val="1"/>
          <w:u w:val="single"/>
          <w:rtl w:val="0"/>
        </w:rPr>
        <w:t xml:space="preserve">The use of images </w:t>
      </w:r>
    </w:p>
    <w:p w:rsidR="00000000" w:rsidDel="00000000" w:rsidP="00000000" w:rsidRDefault="00000000" w:rsidRPr="00000000" w14:paraId="000002E9">
      <w:pPr>
        <w:spacing w:after="0" w:line="240" w:lineRule="auto"/>
        <w:jc w:val="both"/>
        <w:rPr>
          <w:b w:val="1"/>
          <w:bCs w:val="1"/>
        </w:rPr>
      </w:pPr>
      <w:r w:rsidDel="00000000" w:rsidR="00000000" w:rsidRPr="00000000">
        <w:rPr>
          <w:rtl w:val="0"/>
        </w:rPr>
      </w:r>
    </w:p>
    <w:p w:rsidR="00000000" w:rsidDel="00000000" w:rsidP="00000000" w:rsidRDefault="00000000" w:rsidRPr="00000000" w14:paraId="000002EA">
      <w:pPr>
        <w:spacing w:after="0" w:line="240" w:lineRule="auto"/>
        <w:rPr/>
      </w:pPr>
      <w:r w:rsidDel="00000000" w:rsidR="00000000" w:rsidRPr="00000000">
        <w:rPr>
          <w:rtl w:val="0"/>
        </w:rPr>
        <w:t xml:space="preserve">Photographic and video Images of children may be recorded for a variety of purposes. Staff will be required to take pictures of pupils for curriculum purposes, extra school activities, publicity and celebrating achievement. </w:t>
      </w:r>
    </w:p>
    <w:p w:rsidR="00000000" w:rsidDel="00000000" w:rsidP="00000000" w:rsidRDefault="00000000" w:rsidRPr="00000000" w14:paraId="000002EB">
      <w:pPr>
        <w:spacing w:after="0" w:line="240" w:lineRule="auto"/>
        <w:rPr/>
      </w:pPr>
      <w:r w:rsidDel="00000000" w:rsidR="00000000" w:rsidRPr="00000000">
        <w:rPr>
          <w:rtl w:val="0"/>
        </w:rPr>
      </w:r>
    </w:p>
    <w:p w:rsidR="00000000" w:rsidDel="00000000" w:rsidP="00000000" w:rsidRDefault="00000000" w:rsidRPr="00000000" w14:paraId="000002EC">
      <w:pPr>
        <w:spacing w:after="0" w:line="240" w:lineRule="auto"/>
        <w:rPr/>
      </w:pPr>
      <w:r w:rsidDel="00000000" w:rsidR="00000000" w:rsidRPr="00000000">
        <w:rPr>
          <w:rtl w:val="0"/>
        </w:rPr>
        <w:t xml:space="preserve">Particular care should be taken regarding the use of images which may include children who are looked after or children of other vulnerable groups, for example asylum seekers.</w:t>
      </w:r>
    </w:p>
    <w:p w:rsidR="00000000" w:rsidDel="00000000" w:rsidP="00000000" w:rsidRDefault="00000000" w:rsidRPr="00000000" w14:paraId="000002ED">
      <w:pPr>
        <w:spacing w:after="0" w:line="240" w:lineRule="auto"/>
        <w:rPr/>
      </w:pPr>
      <w:r w:rsidDel="00000000" w:rsidR="00000000" w:rsidRPr="00000000">
        <w:rPr>
          <w:rtl w:val="0"/>
        </w:rPr>
      </w:r>
    </w:p>
    <w:p w:rsidR="00000000" w:rsidDel="00000000" w:rsidP="00000000" w:rsidRDefault="00000000" w:rsidRPr="00000000" w14:paraId="000002EE">
      <w:pPr>
        <w:spacing w:after="0" w:line="240" w:lineRule="auto"/>
        <w:rPr/>
      </w:pPr>
      <w:r w:rsidDel="00000000" w:rsidR="00000000" w:rsidRPr="00000000">
        <w:rPr>
          <w:rtl w:val="0"/>
        </w:rPr>
        <w:t xml:space="preserve">Every parent/carer must give specific consent for any image of their child to be recorded and reminded this should not be shared. </w:t>
      </w:r>
    </w:p>
    <w:p w:rsidR="00000000" w:rsidDel="00000000" w:rsidP="00000000" w:rsidRDefault="00000000" w:rsidRPr="00000000" w14:paraId="000002EF">
      <w:pPr>
        <w:spacing w:after="0" w:line="240" w:lineRule="auto"/>
        <w:rPr/>
      </w:pPr>
      <w:r w:rsidDel="00000000" w:rsidR="00000000" w:rsidRPr="00000000">
        <w:rPr>
          <w:rtl w:val="0"/>
        </w:rPr>
      </w:r>
    </w:p>
    <w:p w:rsidR="00000000" w:rsidDel="00000000" w:rsidP="00000000" w:rsidRDefault="00000000" w:rsidRPr="00000000" w14:paraId="000002F0">
      <w:pPr>
        <w:spacing w:after="0" w:line="240" w:lineRule="auto"/>
        <w:rPr/>
      </w:pPr>
      <w:r w:rsidDel="00000000" w:rsidR="00000000" w:rsidRPr="00000000">
        <w:rPr>
          <w:rtl w:val="0"/>
        </w:rPr>
        <w:t xml:space="preserve">Staff should never use their own personal equipment to capture</w:t>
      </w:r>
      <w:r w:rsidDel="00000000" w:rsidR="00000000" w:rsidRPr="00000000">
        <w:rPr>
          <w:i w:val="1"/>
          <w:iCs w:val="1"/>
          <w:rtl w:val="0"/>
        </w:rPr>
        <w:t xml:space="preserve"> </w:t>
      </w:r>
      <w:r w:rsidDel="00000000" w:rsidR="00000000" w:rsidRPr="00000000">
        <w:rPr>
          <w:rtl w:val="0"/>
        </w:rPr>
        <w:t xml:space="preserve">images.</w:t>
      </w:r>
    </w:p>
    <w:p w:rsidR="00000000" w:rsidDel="00000000" w:rsidP="00000000" w:rsidRDefault="00000000" w:rsidRPr="00000000" w14:paraId="000002F1">
      <w:pPr>
        <w:spacing w:after="0" w:line="240" w:lineRule="auto"/>
        <w:rPr/>
      </w:pPr>
      <w:r w:rsidDel="00000000" w:rsidR="00000000" w:rsidRPr="00000000">
        <w:rPr>
          <w:rtl w:val="0"/>
        </w:rPr>
      </w:r>
    </w:p>
    <w:p w:rsidR="00000000" w:rsidDel="00000000" w:rsidP="00000000" w:rsidRDefault="00000000" w:rsidRPr="00000000" w14:paraId="000002F2">
      <w:pPr>
        <w:spacing w:after="0" w:line="240" w:lineRule="auto"/>
        <w:rPr/>
      </w:pPr>
      <w:r w:rsidDel="00000000" w:rsidR="00000000" w:rsidRPr="00000000">
        <w:rPr>
          <w:rtl w:val="0"/>
        </w:rPr>
        <w:t xml:space="preserve">It is recommended that when using a photograph, the following guidance should be followed:</w:t>
      </w:r>
    </w:p>
    <w:p w:rsidR="00000000" w:rsidDel="00000000" w:rsidP="00000000" w:rsidRDefault="00000000" w:rsidRPr="00000000" w14:paraId="000002F3">
      <w:pPr>
        <w:numPr>
          <w:ilvl w:val="0"/>
          <w:numId w:val="1"/>
        </w:numPr>
        <w:spacing w:after="0" w:line="240" w:lineRule="auto"/>
        <w:ind w:left="720" w:hanging="360"/>
        <w:rPr>
          <w:b w:val="1"/>
          <w:bCs w:val="1"/>
        </w:rPr>
      </w:pPr>
      <w:r w:rsidDel="00000000" w:rsidR="00000000" w:rsidRPr="00000000">
        <w:rPr>
          <w:rtl w:val="0"/>
        </w:rPr>
        <w:t xml:space="preserve">If the photograph is used, avoid naming the child.</w:t>
      </w:r>
      <w:r w:rsidDel="00000000" w:rsidR="00000000" w:rsidRPr="00000000">
        <w:rPr>
          <w:rtl w:val="0"/>
        </w:rPr>
      </w:r>
    </w:p>
    <w:p w:rsidR="00000000" w:rsidDel="00000000" w:rsidP="00000000" w:rsidRDefault="00000000" w:rsidRPr="00000000" w14:paraId="000002F4">
      <w:pPr>
        <w:numPr>
          <w:ilvl w:val="0"/>
          <w:numId w:val="1"/>
        </w:numPr>
        <w:spacing w:after="0" w:line="240" w:lineRule="auto"/>
        <w:ind w:left="720" w:hanging="360"/>
        <w:rPr>
          <w:b w:val="1"/>
          <w:bCs w:val="1"/>
        </w:rPr>
      </w:pPr>
      <w:r w:rsidDel="00000000" w:rsidR="00000000" w:rsidRPr="00000000">
        <w:rPr>
          <w:rtl w:val="0"/>
        </w:rPr>
        <w:t xml:space="preserve">If the child is named avoid using the photograph.</w:t>
      </w:r>
      <w:r w:rsidDel="00000000" w:rsidR="00000000" w:rsidRPr="00000000">
        <w:rPr>
          <w:rtl w:val="0"/>
        </w:rPr>
      </w:r>
    </w:p>
    <w:p w:rsidR="00000000" w:rsidDel="00000000" w:rsidP="00000000" w:rsidRDefault="00000000" w:rsidRPr="00000000" w14:paraId="000002F5">
      <w:pPr>
        <w:numPr>
          <w:ilvl w:val="0"/>
          <w:numId w:val="1"/>
        </w:numPr>
        <w:spacing w:after="0" w:line="240" w:lineRule="auto"/>
        <w:ind w:left="720" w:hanging="360"/>
        <w:rPr/>
      </w:pPr>
      <w:r w:rsidDel="00000000" w:rsidR="00000000" w:rsidRPr="00000000">
        <w:rPr>
          <w:rtl w:val="0"/>
        </w:rPr>
        <w:t xml:space="preserve">Establish and record whether the image will be retained for further use.</w:t>
      </w:r>
    </w:p>
    <w:p w:rsidR="00000000" w:rsidDel="00000000" w:rsidP="00000000" w:rsidRDefault="00000000" w:rsidRPr="00000000" w14:paraId="000002F6">
      <w:pPr>
        <w:numPr>
          <w:ilvl w:val="0"/>
          <w:numId w:val="1"/>
        </w:numPr>
        <w:spacing w:after="0" w:line="240" w:lineRule="auto"/>
        <w:ind w:left="720" w:hanging="360"/>
        <w:rPr/>
      </w:pPr>
      <w:r w:rsidDel="00000000" w:rsidR="00000000" w:rsidRPr="00000000">
        <w:rPr>
          <w:rtl w:val="0"/>
        </w:rPr>
        <w:t xml:space="preserve">Images are stored securely and used only by those authorised to do so: they should be available for scrutiny to ensure acceptability. </w:t>
      </w:r>
    </w:p>
    <w:p w:rsidR="00000000" w:rsidDel="00000000" w:rsidP="00000000" w:rsidRDefault="00000000" w:rsidRPr="00000000" w14:paraId="000002F7">
      <w:pPr>
        <w:spacing w:after="0" w:line="240" w:lineRule="auto"/>
        <w:rPr/>
      </w:pPr>
      <w:r w:rsidDel="00000000" w:rsidR="00000000" w:rsidRPr="00000000">
        <w:rPr>
          <w:rtl w:val="0"/>
        </w:rPr>
      </w:r>
    </w:p>
    <w:p w:rsidR="00000000" w:rsidDel="00000000" w:rsidP="00000000" w:rsidRDefault="00000000" w:rsidRPr="00000000" w14:paraId="000002F8">
      <w:pPr>
        <w:spacing w:after="0" w:line="240" w:lineRule="auto"/>
        <w:rPr/>
      </w:pPr>
      <w:r w:rsidDel="00000000" w:rsidR="00000000" w:rsidRPr="00000000">
        <w:rPr>
          <w:rtl w:val="0"/>
        </w:rPr>
      </w:r>
    </w:p>
    <w:p w:rsidR="00000000" w:rsidDel="00000000" w:rsidP="00000000" w:rsidRDefault="00000000" w:rsidRPr="00000000" w14:paraId="000002F9">
      <w:pPr>
        <w:spacing w:after="0" w:line="240" w:lineRule="auto"/>
        <w:rPr>
          <w:b w:val="1"/>
          <w:bCs w:val="1"/>
          <w:u w:val="single"/>
        </w:rPr>
      </w:pPr>
      <w:r w:rsidDel="00000000" w:rsidR="00000000" w:rsidRPr="00000000">
        <w:rPr>
          <w:b w:val="1"/>
          <w:bCs w:val="1"/>
          <w:u w:val="single"/>
          <w:rtl w:val="0"/>
        </w:rPr>
        <w:t xml:space="preserve">Teenage Pregnancy </w:t>
      </w:r>
    </w:p>
    <w:p w:rsidR="00000000" w:rsidDel="00000000" w:rsidP="00000000" w:rsidRDefault="00000000" w:rsidRPr="00000000" w14:paraId="000002FA">
      <w:pPr>
        <w:spacing w:after="0" w:line="240" w:lineRule="auto"/>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If a pupil below the age of 13 discloses that they are pregnant (or thinks they may be pregnant) a MARF will be required. Staff are advised to follow the </w:t>
      </w:r>
      <w:hyperlink r:id="rId31">
        <w:r w:rsidDel="00000000" w:rsidR="00000000" w:rsidRPr="00000000">
          <w:rPr>
            <w:color w:val="0000ff"/>
            <w:u w:val="single"/>
            <w:rtl w:val="0"/>
          </w:rPr>
          <w:t xml:space="preserve">Fraser Guidelines</w:t>
        </w:r>
      </w:hyperlink>
      <w:r w:rsidDel="00000000" w:rsidR="00000000" w:rsidRPr="00000000">
        <w:rPr>
          <w:rtl w:val="0"/>
        </w:rPr>
        <w:t xml:space="preserve"> when discussing personal or sexual matters with a young person under 16.</w:t>
      </w:r>
    </w:p>
    <w:p w:rsidR="00000000" w:rsidDel="00000000" w:rsidP="00000000" w:rsidRDefault="00000000" w:rsidRPr="00000000" w14:paraId="000002FC">
      <w:pPr>
        <w:rPr/>
      </w:pPr>
      <w:r w:rsidDel="00000000" w:rsidR="00000000" w:rsidRPr="00000000">
        <w:rPr>
          <w:rtl w:val="0"/>
        </w:rPr>
        <w:t xml:space="preserve">The Fraser Guidelines give guidance on providing advice and treatment to young people under 16 years of age. </w:t>
      </w:r>
    </w:p>
    <w:p w:rsidR="00000000" w:rsidDel="00000000" w:rsidP="00000000" w:rsidRDefault="00000000" w:rsidRPr="00000000" w14:paraId="000002FD">
      <w:pPr>
        <w:rPr/>
      </w:pPr>
      <w:r w:rsidDel="00000000" w:rsidR="00000000" w:rsidRPr="00000000">
        <w:rPr>
          <w:rtl w:val="0"/>
        </w:rPr>
        <w:t xml:space="preserve">Staff should assess the pupil’s competency to give consent and of the nature of the relationship (Family gateway Service may be able to support the young person in accessing support through Early Help Team). </w:t>
      </w:r>
    </w:p>
    <w:p w:rsidR="00000000" w:rsidDel="00000000" w:rsidP="00000000" w:rsidRDefault="00000000" w:rsidRPr="00000000" w14:paraId="000002FE">
      <w:pPr>
        <w:rPr/>
      </w:pPr>
      <w:r w:rsidDel="00000000" w:rsidR="00000000" w:rsidRPr="00000000">
        <w:rPr>
          <w:rtl w:val="0"/>
        </w:rPr>
        <w:t xml:space="preserve">Whether it is appropriate to share information with parents and carers should always be considered as part of the assessment and based on what is in the child’s / young person’s best interests.</w:t>
      </w:r>
    </w:p>
    <w:p w:rsidR="00000000" w:rsidDel="00000000" w:rsidP="00000000" w:rsidRDefault="00000000" w:rsidRPr="00000000" w14:paraId="000002FF">
      <w:pPr>
        <w:rPr/>
      </w:pPr>
      <w:r w:rsidDel="00000000" w:rsidR="00000000" w:rsidRPr="00000000">
        <w:rPr>
          <w:rtl w:val="0"/>
        </w:rPr>
        <w:t xml:space="preserve">Wherever possible we would encourage the young person to inform their parent/carer. However, this may be discouraged if the parent being informed would place the child at risk of harm.</w:t>
      </w:r>
    </w:p>
    <w:p w:rsidR="00000000" w:rsidDel="00000000" w:rsidP="00000000" w:rsidRDefault="00000000" w:rsidRPr="00000000" w14:paraId="00000300">
      <w:pPr>
        <w:rPr/>
      </w:pPr>
      <w:r w:rsidDel="00000000" w:rsidR="00000000" w:rsidRPr="00000000">
        <w:rPr>
          <w:rtl w:val="0"/>
        </w:rPr>
        <w:t xml:space="preserve">Please consider the following;</w:t>
      </w:r>
    </w:p>
    <w:p w:rsidR="00000000" w:rsidDel="00000000" w:rsidP="00000000" w:rsidRDefault="00000000" w:rsidRPr="00000000" w14:paraId="00000301">
      <w:pPr>
        <w:rPr/>
      </w:pPr>
      <w:r w:rsidDel="00000000" w:rsidR="00000000" w:rsidRPr="00000000">
        <w:rPr>
          <w:b w:val="1"/>
          <w:bCs w:val="1"/>
          <w:rtl w:val="0"/>
        </w:rPr>
        <w:t xml:space="preserve">Age of the young person</w:t>
      </w: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Under 13 → automatically a child protection concern</w:t>
      </w:r>
    </w:p>
    <w:p w:rsidR="00000000" w:rsidDel="00000000" w:rsidP="00000000" w:rsidRDefault="00000000" w:rsidRPr="00000000" w14:paraId="00000303">
      <w:pPr>
        <w:rPr/>
      </w:pPr>
      <w:r w:rsidDel="00000000" w:rsidR="00000000" w:rsidRPr="00000000">
        <w:rPr>
          <w:rtl w:val="0"/>
        </w:rPr>
        <w:t xml:space="preserve">Under 16 → assess for possible sexual abuse/exploitation</w:t>
      </w:r>
    </w:p>
    <w:p w:rsidR="00000000" w:rsidDel="00000000" w:rsidP="00000000" w:rsidRDefault="00000000" w:rsidRPr="00000000" w14:paraId="00000304">
      <w:pPr>
        <w:rPr>
          <w:b w:val="1"/>
          <w:bCs w:val="1"/>
        </w:rPr>
      </w:pPr>
      <w:r w:rsidDel="00000000" w:rsidR="00000000" w:rsidRPr="00000000">
        <w:rPr>
          <w:b w:val="1"/>
          <w:bCs w:val="1"/>
          <w:rtl w:val="0"/>
        </w:rPr>
        <w:t xml:space="preserve">Age of the partner</w:t>
      </w:r>
    </w:p>
    <w:p w:rsidR="00000000" w:rsidDel="00000000" w:rsidP="00000000" w:rsidRDefault="00000000" w:rsidRPr="00000000" w14:paraId="00000305">
      <w:pPr>
        <w:rPr/>
      </w:pPr>
      <w:r w:rsidDel="00000000" w:rsidR="00000000" w:rsidRPr="00000000">
        <w:rPr>
          <w:rtl w:val="0"/>
        </w:rPr>
        <w:t xml:space="preserve">Significant age gaps raise concern (power imbalance, grooming)</w:t>
      </w:r>
    </w:p>
    <w:p w:rsidR="00000000" w:rsidDel="00000000" w:rsidP="00000000" w:rsidRDefault="00000000" w:rsidRPr="00000000" w14:paraId="00000306">
      <w:pPr>
        <w:rPr>
          <w:b w:val="1"/>
          <w:bCs w:val="1"/>
        </w:rPr>
      </w:pPr>
      <w:r w:rsidDel="00000000" w:rsidR="00000000" w:rsidRPr="00000000">
        <w:rPr>
          <w:b w:val="1"/>
          <w:bCs w:val="1"/>
          <w:rtl w:val="0"/>
        </w:rPr>
        <w:t xml:space="preserve">Consent and coercion</w:t>
      </w:r>
    </w:p>
    <w:p w:rsidR="00000000" w:rsidDel="00000000" w:rsidP="00000000" w:rsidRDefault="00000000" w:rsidRPr="00000000" w14:paraId="00000307">
      <w:pPr>
        <w:rPr/>
      </w:pPr>
      <w:r w:rsidDel="00000000" w:rsidR="00000000" w:rsidRPr="00000000">
        <w:rPr>
          <w:rtl w:val="0"/>
        </w:rPr>
        <w:t xml:space="preserve">Was the relationship consensual?</w:t>
      </w:r>
    </w:p>
    <w:p w:rsidR="00000000" w:rsidDel="00000000" w:rsidP="00000000" w:rsidRDefault="00000000" w:rsidRPr="00000000" w14:paraId="00000308">
      <w:pPr>
        <w:rPr/>
      </w:pPr>
      <w:r w:rsidDel="00000000" w:rsidR="00000000" w:rsidRPr="00000000">
        <w:rPr>
          <w:rtl w:val="0"/>
        </w:rPr>
        <w:t xml:space="preserve">Any signs of pressure, exploitation, or control?</w:t>
      </w:r>
    </w:p>
    <w:p w:rsidR="00000000" w:rsidDel="00000000" w:rsidP="00000000" w:rsidRDefault="00000000" w:rsidRPr="00000000" w14:paraId="00000309">
      <w:pPr>
        <w:rPr>
          <w:b w:val="1"/>
          <w:bCs w:val="1"/>
        </w:rPr>
      </w:pPr>
      <w:r w:rsidDel="00000000" w:rsidR="00000000" w:rsidRPr="00000000">
        <w:rPr>
          <w:b w:val="1"/>
          <w:bCs w:val="1"/>
          <w:rtl w:val="0"/>
        </w:rPr>
        <w:t xml:space="preserve">Capacity and understanding</w:t>
      </w:r>
    </w:p>
    <w:p w:rsidR="00000000" w:rsidDel="00000000" w:rsidP="00000000" w:rsidRDefault="00000000" w:rsidRPr="00000000" w14:paraId="0000030A">
      <w:pPr>
        <w:rPr/>
      </w:pPr>
      <w:r w:rsidDel="00000000" w:rsidR="00000000" w:rsidRPr="00000000">
        <w:rPr>
          <w:rtl w:val="0"/>
        </w:rPr>
        <w:t xml:space="preserve">- Does the young person understand the situation and implications?</w:t>
      </w:r>
    </w:p>
    <w:p w:rsidR="00000000" w:rsidDel="00000000" w:rsidP="00000000" w:rsidRDefault="00000000" w:rsidRPr="00000000" w14:paraId="0000030B">
      <w:pPr>
        <w:rPr/>
      </w:pPr>
      <w:r w:rsidDel="00000000" w:rsidR="00000000" w:rsidRPr="00000000">
        <w:rPr>
          <w:rtl w:val="0"/>
        </w:rPr>
        <w:t xml:space="preserve">In any situation of uncertainty, where a member of staff is unsure of the course of action to take then consult with PAL at FASPH or Education Safeguarding Team.</w:t>
      </w:r>
    </w:p>
    <w:p w:rsidR="00000000" w:rsidDel="00000000" w:rsidP="00000000" w:rsidRDefault="00000000" w:rsidRPr="00000000" w14:paraId="0000030C">
      <w:pPr>
        <w:rPr/>
      </w:pPr>
      <w:r w:rsidDel="00000000" w:rsidR="00000000" w:rsidRPr="00000000">
        <w:rPr>
          <w:rtl w:val="0"/>
        </w:rPr>
        <w:t xml:space="preserve">A MARF would be REQUIRED if there was a concern that the child and/or unborn child was at risk of harm or the child is under 13. </w:t>
      </w:r>
    </w:p>
    <w:p w:rsidR="00000000" w:rsidDel="00000000" w:rsidP="00000000" w:rsidRDefault="00000000" w:rsidRPr="00000000" w14:paraId="0000030D">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30E">
      <w:pPr>
        <w:spacing w:after="0" w:line="240" w:lineRule="auto"/>
        <w:jc w:val="both"/>
        <w:rPr>
          <w:b w:val="1"/>
          <w:bCs w:val="1"/>
          <w:u w:val="single"/>
        </w:rPr>
      </w:pPr>
      <w:r w:rsidDel="00000000" w:rsidR="00000000" w:rsidRPr="00000000">
        <w:rPr>
          <w:b w:val="1"/>
          <w:bCs w:val="1"/>
          <w:u w:val="single"/>
          <w:rtl w:val="0"/>
        </w:rPr>
        <w:t xml:space="preserve">Domestic abuse, gender-based violence and sexual violence</w:t>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jc w:val="both"/>
        <w:rPr>
          <w:u w:val="single"/>
        </w:rPr>
      </w:pPr>
      <w:r w:rsidDel="00000000" w:rsidR="00000000" w:rsidRPr="00000000">
        <w:rPr>
          <w:u w:val="single"/>
          <w:rtl w:val="0"/>
        </w:rPr>
        <w:t xml:space="preserve">Definition</w:t>
      </w:r>
    </w:p>
    <w:p w:rsidR="00000000" w:rsidDel="00000000" w:rsidP="00000000" w:rsidRDefault="00000000" w:rsidRPr="00000000" w14:paraId="00000311">
      <w:pPr>
        <w:rPr/>
      </w:pPr>
      <w:r w:rsidDel="00000000" w:rsidR="00000000" w:rsidRPr="00000000">
        <w:rPr>
          <w:rtl w:val="0"/>
        </w:rPr>
        <w:t xml:space="preserve">The Violence against Women, Domestic Abuse and Sexual Violence (Wales) Act 2015 recognises the following definitions:</w:t>
      </w:r>
    </w:p>
    <w:p w:rsidR="00000000" w:rsidDel="00000000" w:rsidP="00000000" w:rsidRDefault="00000000" w:rsidRPr="00000000" w14:paraId="0000031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‘abuse’ means physical, sexual, psychological, emotional or financial abuse.</w:t>
      </w:r>
    </w:p>
    <w:p w:rsidR="00000000" w:rsidDel="00000000" w:rsidP="00000000" w:rsidRDefault="00000000" w:rsidRPr="00000000" w14:paraId="00000313">
      <w:pPr>
        <w:spacing w:after="0" w:line="240" w:lineRule="auto"/>
        <w:rPr/>
      </w:pPr>
      <w:r w:rsidDel="00000000" w:rsidR="00000000" w:rsidRPr="00000000">
        <w:rPr>
          <w:rtl w:val="0"/>
        </w:rPr>
      </w:r>
    </w:p>
    <w:p w:rsidR="00000000" w:rsidDel="00000000" w:rsidP="00000000" w:rsidRDefault="00000000" w:rsidRPr="00000000" w14:paraId="0000031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‘domestic abuse’ means abuse where the victim of it is or has been associated with the abuser.</w:t>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‘Sexual violence’ - includes sexual exploitation, sexual harassment, or threats of violence of a sexual nature.</w:t>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8">
      <w:pPr>
        <w:spacing w:after="0" w:line="240" w:lineRule="auto"/>
        <w:rPr/>
      </w:pPr>
      <w:r w:rsidDel="00000000" w:rsidR="00000000" w:rsidRPr="00000000">
        <w:rPr>
          <w:rtl w:val="0"/>
        </w:rPr>
      </w:r>
    </w:p>
    <w:p w:rsidR="00000000" w:rsidDel="00000000" w:rsidP="00000000" w:rsidRDefault="00000000" w:rsidRPr="00000000" w14:paraId="0000031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“Gender-based violence” means— a) violence, threats of violence or harassment arising directly or indirectly from values, beliefs or customs relating to gender or sexual orientation; b) female genital mutilation; c) forcing a person (whether by physical force or coercion by threats or other psychological means) to enter into a religious or civil ceremony of marriage (whether or not legally binding)</w:t>
      </w:r>
    </w:p>
    <w:p w:rsidR="00000000" w:rsidDel="00000000" w:rsidP="00000000" w:rsidRDefault="00000000" w:rsidRPr="00000000" w14:paraId="0000031A">
      <w:pPr>
        <w:spacing w:after="0" w:line="240" w:lineRule="auto"/>
        <w:rPr/>
      </w:pPr>
      <w:r w:rsidDel="00000000" w:rsidR="00000000" w:rsidRPr="00000000">
        <w:rPr>
          <w:rtl w:val="0"/>
        </w:rPr>
      </w:r>
    </w:p>
    <w:p w:rsidR="00000000" w:rsidDel="00000000" w:rsidP="00000000" w:rsidRDefault="00000000" w:rsidRPr="00000000" w14:paraId="0000031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“Violence against women”, should be read as also including male victims of gender-based violence (GBV) unless the context suggests otherwise.</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The Violence against Women, Domestic Abuse and Sexual Violence (Wales) Act 2015 centres on the </w:t>
      </w:r>
      <w:r w:rsidDel="00000000" w:rsidR="00000000" w:rsidRPr="00000000">
        <w:rPr>
          <w:b w:val="1"/>
          <w:bCs w:val="1"/>
          <w:rtl w:val="0"/>
        </w:rPr>
        <w:t xml:space="preserve">prevention </w:t>
      </w:r>
      <w:r w:rsidDel="00000000" w:rsidR="00000000" w:rsidRPr="00000000">
        <w:rPr>
          <w:rtl w:val="0"/>
        </w:rPr>
        <w:t xml:space="preserve">of these issues, the</w:t>
      </w:r>
      <w:r w:rsidDel="00000000" w:rsidR="00000000" w:rsidRPr="00000000">
        <w:rPr>
          <w:b w:val="1"/>
          <w:bCs w:val="1"/>
          <w:rtl w:val="0"/>
        </w:rPr>
        <w:t xml:space="preserve"> protection </w:t>
      </w:r>
      <w:r w:rsidDel="00000000" w:rsidR="00000000" w:rsidRPr="00000000">
        <w:rPr>
          <w:rtl w:val="0"/>
        </w:rPr>
        <w:t xml:space="preserve">of victims and </w:t>
      </w:r>
      <w:r w:rsidDel="00000000" w:rsidR="00000000" w:rsidRPr="00000000">
        <w:rPr>
          <w:b w:val="1"/>
          <w:bCs w:val="1"/>
          <w:rtl w:val="0"/>
        </w:rPr>
        <w:t xml:space="preserve">support </w:t>
      </w:r>
      <w:r w:rsidDel="00000000" w:rsidR="00000000" w:rsidRPr="00000000">
        <w:rPr>
          <w:rtl w:val="0"/>
        </w:rPr>
        <w:t xml:space="preserve">for those affected by these issues. </w:t>
      </w:r>
    </w:p>
    <w:p w:rsidR="00000000" w:rsidDel="00000000" w:rsidP="00000000" w:rsidRDefault="00000000" w:rsidRPr="00000000" w14:paraId="0000031E">
      <w:pPr>
        <w:jc w:val="both"/>
        <w:rPr>
          <w:b w:val="1"/>
          <w:bCs w:val="1"/>
          <w:u w:val="single"/>
        </w:rPr>
      </w:pPr>
      <w:r w:rsidDel="00000000" w:rsidR="00000000" w:rsidRPr="00000000">
        <w:rPr>
          <w:b w:val="1"/>
          <w:bCs w:val="1"/>
          <w:u w:val="single"/>
          <w:rtl w:val="0"/>
        </w:rPr>
        <w:t xml:space="preserve">Response</w:t>
      </w:r>
    </w:p>
    <w:p w:rsidR="00000000" w:rsidDel="00000000" w:rsidP="00000000" w:rsidRDefault="00000000" w:rsidRPr="00000000" w14:paraId="0000031F">
      <w:pPr>
        <w:jc w:val="both"/>
        <w:rPr/>
      </w:pPr>
      <w:r w:rsidDel="00000000" w:rsidR="00000000" w:rsidRPr="00000000">
        <w:rPr>
          <w:rtl w:val="0"/>
        </w:rPr>
        <w:t xml:space="preserve">Schools recognise children as victims of domestic abuse in their own right in line with the Domestic Abuse Act 2021, and acknowledge the significant impact this can have on their wellbeing, safety, development, engagement and academic achievements.</w:t>
      </w:r>
    </w:p>
    <w:p w:rsidR="00000000" w:rsidDel="00000000" w:rsidP="00000000" w:rsidRDefault="00000000" w:rsidRPr="00000000" w14:paraId="00000320">
      <w:pPr>
        <w:jc w:val="both"/>
        <w:rPr/>
      </w:pPr>
      <w:r w:rsidDel="00000000" w:rsidR="00000000" w:rsidRPr="00000000">
        <w:rPr>
          <w:rtl w:val="0"/>
        </w:rPr>
        <w:t xml:space="preserve">We acknowledge the important role we have in the prevention, protection and support of those affected by violence against women, domestic abuse and sexual violence and are committed to achieving this through a whole school approach. This includes curriculum delivery, partnership working with specialist agencies, and engagement with parents and carers to promote safe, equal and healthy relationships.</w:t>
      </w:r>
    </w:p>
    <w:p w:rsidR="00000000" w:rsidDel="00000000" w:rsidP="00000000" w:rsidRDefault="00000000" w:rsidRPr="00000000" w14:paraId="00000321">
      <w:pPr>
        <w:jc w:val="both"/>
        <w:rPr/>
      </w:pPr>
      <w:r w:rsidDel="00000000" w:rsidR="00000000" w:rsidRPr="00000000">
        <w:rPr>
          <w:rtl w:val="0"/>
        </w:rPr>
        <w:t xml:space="preserve">Staff are trained to recognise the signs of VAWDASV and respond appropriately. Where appropriate, and in line with their training, staff will use a trauma-informed approach, including principles of ‘Ask and Act’, to identify and respond to concerns in a safe and sensitive manner. Responses will be trauma-informed, prioritising the safety, wellbeing and voice of the child. Where appropriate and in line with training, staff will adopt a trauma-informed approach and respond to concerns on a safe and sensitive manner.</w:t>
      </w:r>
    </w:p>
    <w:p w:rsidR="00000000" w:rsidDel="00000000" w:rsidP="00000000" w:rsidRDefault="00000000" w:rsidRPr="00000000" w14:paraId="00000322">
      <w:pPr>
        <w:jc w:val="both"/>
        <w:rPr/>
      </w:pPr>
      <w:r w:rsidDel="00000000" w:rsidR="00000000" w:rsidRPr="00000000">
        <w:rPr>
          <w:rtl w:val="0"/>
        </w:rPr>
        <w:t xml:space="preserve">Schools can signpost those affected to specialised support through either the Live Fear free helpline (0808 80 10 800) or directly to Cardiff Specialist support services.</w:t>
      </w:r>
    </w:p>
    <w:p w:rsidR="00000000" w:rsidDel="00000000" w:rsidP="00000000" w:rsidRDefault="00000000" w:rsidRPr="00000000" w14:paraId="00000323">
      <w:pPr>
        <w:jc w:val="both"/>
        <w:rPr/>
      </w:pPr>
      <w:r w:rsidDel="00000000" w:rsidR="00000000" w:rsidRPr="00000000">
        <w:rPr>
          <w:rtl w:val="0"/>
        </w:rPr>
        <w:t xml:space="preserve">In any situation where staff have cause to believe that a pupil is at risk from, is the subject of, or is living in a household with violence or abuse, the DSP must be informed immediately, and action taken in accordance with child protection procedures.</w:t>
      </w:r>
    </w:p>
    <w:p w:rsidR="00000000" w:rsidDel="00000000" w:rsidP="00000000" w:rsidRDefault="00000000" w:rsidRPr="00000000" w14:paraId="00000324">
      <w:pPr>
        <w:jc w:val="both"/>
        <w:rPr/>
      </w:pPr>
      <w:r w:rsidDel="00000000" w:rsidR="00000000" w:rsidRPr="00000000">
        <w:rPr>
          <w:rtl w:val="0"/>
        </w:rPr>
        <w:t xml:space="preserve">Further information can be sought from Violence against women, domestic abuse, and sexual violence (Wales) Act 2015. Welsh Government Whole Education Approach Good Practice Guide.</w:t>
      </w:r>
    </w:p>
    <w:p w:rsidR="00000000" w:rsidDel="00000000" w:rsidP="00000000" w:rsidRDefault="00000000" w:rsidRPr="00000000" w14:paraId="00000325">
      <w:pPr>
        <w:spacing w:after="0" w:line="240" w:lineRule="auto"/>
        <w:jc w:val="both"/>
        <w:rPr>
          <w:b w:val="1"/>
          <w:bCs w:val="1"/>
        </w:rPr>
      </w:pPr>
      <w:r w:rsidDel="00000000" w:rsidR="00000000" w:rsidRPr="00000000">
        <w:rPr>
          <w:rtl w:val="0"/>
        </w:rPr>
      </w:r>
    </w:p>
    <w:p w:rsidR="00000000" w:rsidDel="00000000" w:rsidP="00000000" w:rsidRDefault="00000000" w:rsidRPr="00000000" w14:paraId="00000326">
      <w:pPr>
        <w:spacing w:after="0" w:line="240" w:lineRule="auto"/>
        <w:jc w:val="both"/>
        <w:rPr>
          <w:b w:val="1"/>
          <w:bCs w:val="1"/>
          <w:u w:val="single"/>
        </w:rPr>
      </w:pPr>
      <w:r w:rsidDel="00000000" w:rsidR="00000000" w:rsidRPr="00000000">
        <w:rPr>
          <w:b w:val="1"/>
          <w:bCs w:val="1"/>
          <w:u w:val="single"/>
          <w:rtl w:val="0"/>
        </w:rPr>
        <w:t xml:space="preserve">Female Genital Mutilation (FGM)</w:t>
      </w:r>
    </w:p>
    <w:p w:rsidR="00000000" w:rsidDel="00000000" w:rsidP="00000000" w:rsidRDefault="00000000" w:rsidRPr="00000000" w14:paraId="00000327">
      <w:pPr>
        <w:spacing w:after="0" w:line="240" w:lineRule="auto"/>
        <w:jc w:val="both"/>
        <w:rPr/>
      </w:pPr>
      <w:r w:rsidDel="00000000" w:rsidR="00000000" w:rsidRPr="00000000">
        <w:rPr>
          <w:rtl w:val="0"/>
        </w:rPr>
      </w:r>
    </w:p>
    <w:p w:rsidR="00000000" w:rsidDel="00000000" w:rsidP="00000000" w:rsidRDefault="00000000" w:rsidRPr="00000000" w14:paraId="00000328">
      <w:pPr>
        <w:spacing w:after="0" w:line="240" w:lineRule="auto"/>
        <w:jc w:val="both"/>
        <w:rPr/>
      </w:pPr>
      <w:r w:rsidDel="00000000" w:rsidR="00000000" w:rsidRPr="00000000">
        <w:rPr>
          <w:rtl w:val="0"/>
        </w:rPr>
        <w:t xml:space="preserve">FGM constitutes physical and emotional abuse to children – it is an illegal and extremely harmful practice.</w:t>
      </w:r>
    </w:p>
    <w:p w:rsidR="00000000" w:rsidDel="00000000" w:rsidP="00000000" w:rsidRDefault="00000000" w:rsidRPr="00000000" w14:paraId="00000329">
      <w:pPr>
        <w:spacing w:after="0" w:line="240" w:lineRule="auto"/>
        <w:jc w:val="both"/>
        <w:rPr/>
      </w:pPr>
      <w:r w:rsidDel="00000000" w:rsidR="00000000" w:rsidRPr="00000000">
        <w:rPr>
          <w:rtl w:val="0"/>
        </w:rPr>
      </w:r>
    </w:p>
    <w:p w:rsidR="00000000" w:rsidDel="00000000" w:rsidP="00000000" w:rsidRDefault="00000000" w:rsidRPr="00000000" w14:paraId="0000032A">
      <w:pPr>
        <w:spacing w:after="0" w:line="240" w:lineRule="auto"/>
        <w:jc w:val="both"/>
        <w:rPr/>
      </w:pPr>
      <w:r w:rsidDel="00000000" w:rsidR="00000000" w:rsidRPr="00000000">
        <w:rPr>
          <w:rtl w:val="0"/>
        </w:rPr>
        <w:t xml:space="preserve">School recognizes its mandatory duty to report known cases of FGM in under 18-year-olds to the police in line with its duty to report: this may be following a disclosure or where a staff member has observed physical signs of FGM.</w:t>
      </w:r>
    </w:p>
    <w:p w:rsidR="00000000" w:rsidDel="00000000" w:rsidP="00000000" w:rsidRDefault="00000000" w:rsidRPr="00000000" w14:paraId="0000032B">
      <w:pPr>
        <w:spacing w:after="0" w:line="240" w:lineRule="auto"/>
        <w:jc w:val="both"/>
        <w:rPr>
          <w:u w:val="single"/>
        </w:rPr>
      </w:pPr>
      <w:r w:rsidDel="00000000" w:rsidR="00000000" w:rsidRPr="00000000">
        <w:rPr>
          <w:rtl w:val="0"/>
        </w:rPr>
      </w:r>
    </w:p>
    <w:p w:rsidR="00000000" w:rsidDel="00000000" w:rsidP="00000000" w:rsidRDefault="00000000" w:rsidRPr="00000000" w14:paraId="0000032C">
      <w:pPr>
        <w:spacing w:after="0" w:line="240" w:lineRule="auto"/>
        <w:jc w:val="both"/>
        <w:rPr/>
      </w:pPr>
      <w:r w:rsidDel="00000000" w:rsidR="00000000" w:rsidRPr="00000000">
        <w:rPr>
          <w:rtl w:val="0"/>
        </w:rPr>
        <w:t xml:space="preserve">In situations where an adult discloses that a pupil has had FGM, or a member of staff suspects that a child may have had FGM or is at serious or imminent risk of FGM, then immediate advice must be sought from Children’s Services and/or police. </w:t>
      </w:r>
    </w:p>
    <w:p w:rsidR="00000000" w:rsidDel="00000000" w:rsidP="00000000" w:rsidRDefault="00000000" w:rsidRPr="00000000" w14:paraId="0000032D">
      <w:pPr>
        <w:spacing w:after="0" w:line="240" w:lineRule="auto"/>
        <w:jc w:val="both"/>
        <w:rPr/>
      </w:pPr>
      <w:r w:rsidDel="00000000" w:rsidR="00000000" w:rsidRPr="00000000">
        <w:rPr>
          <w:rtl w:val="0"/>
        </w:rPr>
      </w:r>
    </w:p>
    <w:p w:rsidR="00000000" w:rsidDel="00000000" w:rsidP="00000000" w:rsidRDefault="00000000" w:rsidRPr="00000000" w14:paraId="0000032E">
      <w:pPr>
        <w:spacing w:after="0" w:line="240" w:lineRule="auto"/>
        <w:jc w:val="both"/>
        <w:rPr/>
      </w:pPr>
      <w:r w:rsidDel="00000000" w:rsidR="00000000" w:rsidRPr="00000000">
        <w:rPr>
          <w:rtl w:val="0"/>
        </w:rPr>
        <w:t xml:space="preserve">Further guidance is available from:</w:t>
      </w:r>
    </w:p>
    <w:p w:rsidR="00000000" w:rsidDel="00000000" w:rsidP="00000000" w:rsidRDefault="00000000" w:rsidRPr="00000000" w14:paraId="0000032F">
      <w:pPr>
        <w:spacing w:after="0" w:line="240" w:lineRule="auto"/>
        <w:jc w:val="both"/>
        <w:rPr/>
      </w:pPr>
      <w:hyperlink r:id="rId32">
        <w:r w:rsidDel="00000000" w:rsidR="00000000" w:rsidRPr="00000000">
          <w:rPr>
            <w:color w:val="0000ff"/>
            <w:u w:val="single"/>
            <w:rtl w:val="0"/>
          </w:rPr>
          <w:t xml:space="preserve">Mandatory reporting of female genital mutilation: procedural information - GOV.UK (www.gov.uk)</w:t>
        </w:r>
      </w:hyperlink>
      <w:r w:rsidDel="00000000" w:rsidR="00000000" w:rsidRPr="00000000">
        <w:rPr>
          <w:rtl w:val="0"/>
        </w:rPr>
      </w:r>
    </w:p>
    <w:p w:rsidR="00000000" w:rsidDel="00000000" w:rsidP="00000000" w:rsidRDefault="00000000" w:rsidRPr="00000000" w14:paraId="00000330">
      <w:pPr>
        <w:spacing w:after="0" w:line="240" w:lineRule="auto"/>
        <w:jc w:val="both"/>
        <w:rPr/>
      </w:pPr>
      <w:r w:rsidDel="00000000" w:rsidR="00000000" w:rsidRPr="00000000">
        <w:rPr>
          <w:rtl w:val="0"/>
        </w:rPr>
      </w:r>
    </w:p>
    <w:p w:rsidR="00000000" w:rsidDel="00000000" w:rsidP="00000000" w:rsidRDefault="00000000" w:rsidRPr="00000000" w14:paraId="00000331">
      <w:pPr>
        <w:spacing w:after="0" w:line="240" w:lineRule="auto"/>
        <w:jc w:val="both"/>
        <w:rPr/>
      </w:pPr>
      <w:r w:rsidDel="00000000" w:rsidR="00000000" w:rsidRPr="00000000">
        <w:rPr>
          <w:rtl w:val="0"/>
        </w:rPr>
        <w:t xml:space="preserve">Schools should familiarise themselves with the recent statutory guidance and the introduction of the new ‘duty to report’ requirements.</w:t>
      </w:r>
    </w:p>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Operation Encompass</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is registered alongside all Cardiff schools as a partner for Operation Encompass. Under Operation Encompass, schools will be contacted by colleagues from the Local Authority Education Department advising of incidents of Domestic Abuse/Domestic Violence within 24 hours. This will enable school staff to consider safety and well-being support for the children involved in these incidents. </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Resources for schools :</w:t>
      </w:r>
      <w:hyperlink r:id="rId33">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Resources for educational settings : Operation Encompass</w:t>
        </w:r>
      </w:hyperlink>
      <w:r w:rsidDel="00000000" w:rsidR="00000000" w:rsidRPr="00000000">
        <w:rPr>
          <w:rtl w:val="0"/>
        </w:rPr>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Operation Encompass overview : </w:t>
      </w:r>
      <w:hyperlink r:id="rId34">
        <w:r w:rsidDel="00000000" w:rsidR="00000000" w:rsidRPr="00000000">
          <w:rPr>
            <w:rFonts w:ascii="Calibri" w:cs="Calibri" w:eastAsia="Calibri" w:hAnsi="Calibri"/>
            <w:b w:val="0"/>
            <w:bCs w:val="0"/>
            <w:i w:val="0"/>
            <w:iCs w:val="0"/>
            <w:smallCaps w:val="0"/>
            <w:strike w:val="0"/>
            <w:color w:val="0000ff"/>
            <w:sz w:val="24"/>
            <w:szCs w:val="24"/>
            <w:u w:val="single"/>
            <w:shd w:fill="auto" w:val="clear"/>
            <w:vertAlign w:val="baseline"/>
            <w:rtl w:val="0"/>
          </w:rPr>
          <w:t xml:space="preserve">What we do : Operation Encompass</w:t>
        </w:r>
      </w:hyperlink>
      <w:r w:rsidDel="00000000" w:rsidR="00000000" w:rsidRPr="00000000">
        <w:rPr>
          <w:rtl w:val="0"/>
        </w:rPr>
      </w:r>
    </w:p>
    <w:p w:rsidR="00000000" w:rsidDel="00000000" w:rsidP="00000000" w:rsidRDefault="00000000" w:rsidRPr="00000000" w14:paraId="000003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40">
      <w:pPr>
        <w:spacing w:after="0" w:line="240" w:lineRule="auto"/>
        <w:rPr>
          <w:b w:val="1"/>
          <w:bCs w:val="1"/>
          <w:u w:val="single"/>
        </w:rPr>
      </w:pPr>
      <w:r w:rsidDel="00000000" w:rsidR="00000000" w:rsidRPr="00000000">
        <w:rPr>
          <w:b w:val="1"/>
          <w:bCs w:val="1"/>
          <w:u w:val="single"/>
          <w:rtl w:val="0"/>
        </w:rPr>
        <w:t xml:space="preserve">Radicalisation</w:t>
      </w:r>
    </w:p>
    <w:p w:rsidR="00000000" w:rsidDel="00000000" w:rsidP="00000000" w:rsidRDefault="00000000" w:rsidRPr="00000000" w14:paraId="00000341">
      <w:pPr>
        <w:spacing w:after="0" w:line="240" w:lineRule="auto"/>
        <w:rPr>
          <w:b w:val="1"/>
          <w:bCs w:val="1"/>
          <w:u w:val="single"/>
        </w:rPr>
      </w:pPr>
      <w:r w:rsidDel="00000000" w:rsidR="00000000" w:rsidRPr="00000000">
        <w:rPr>
          <w:rtl w:val="0"/>
        </w:rPr>
      </w:r>
    </w:p>
    <w:p w:rsidR="00000000" w:rsidDel="00000000" w:rsidP="00000000" w:rsidRDefault="00000000" w:rsidRPr="00000000" w14:paraId="00000342">
      <w:pPr>
        <w:spacing w:after="0" w:line="240" w:lineRule="auto"/>
        <w:rPr>
          <w:b w:val="1"/>
          <w:bCs w:val="1"/>
        </w:rPr>
      </w:pPr>
      <w:r w:rsidDel="00000000" w:rsidR="00000000" w:rsidRPr="00000000">
        <w:rPr>
          <w:b w:val="1"/>
          <w:bCs w:val="1"/>
          <w:u w:val="single"/>
          <w:rtl w:val="0"/>
        </w:rPr>
        <w:t xml:space="preserve">What is Prevent?</w:t>
      </w:r>
      <w:r w:rsidDel="00000000" w:rsidR="00000000" w:rsidRPr="00000000">
        <w:rPr>
          <w:rtl w:val="0"/>
        </w:rPr>
      </w:r>
    </w:p>
    <w:p w:rsidR="00000000" w:rsidDel="00000000" w:rsidP="00000000" w:rsidRDefault="00000000" w:rsidRPr="00000000" w14:paraId="00000343">
      <w:pPr>
        <w:spacing w:after="0" w:line="240" w:lineRule="auto"/>
        <w:rPr/>
      </w:pPr>
      <w:r w:rsidDel="00000000" w:rsidR="00000000" w:rsidRPr="00000000">
        <w:rPr>
          <w:rtl w:val="0"/>
        </w:rPr>
      </w:r>
    </w:p>
    <w:p w:rsidR="00000000" w:rsidDel="00000000" w:rsidP="00000000" w:rsidRDefault="00000000" w:rsidRPr="00000000" w14:paraId="00000344">
      <w:pPr>
        <w:spacing w:after="0" w:line="240" w:lineRule="auto"/>
        <w:rPr/>
      </w:pPr>
      <w:r w:rsidDel="00000000" w:rsidR="00000000" w:rsidRPr="00000000">
        <w:rPr>
          <w:rtl w:val="0"/>
        </w:rPr>
        <w:t xml:space="preserve">Prevent is part of the UK’s counter terrorism strategy (CONTEST), to safeguard and support those susceptible to radicalisation and to stop them becoming involved in terrorism or supporting terrorism.</w:t>
      </w:r>
    </w:p>
    <w:p w:rsidR="00000000" w:rsidDel="00000000" w:rsidP="00000000" w:rsidRDefault="00000000" w:rsidRPr="00000000" w14:paraId="00000345">
      <w:pPr>
        <w:spacing w:after="0" w:line="240" w:lineRule="auto"/>
        <w:rPr/>
      </w:pPr>
      <w:r w:rsidDel="00000000" w:rsidR="00000000" w:rsidRPr="00000000">
        <w:rPr>
          <w:rtl w:val="0"/>
        </w:rPr>
      </w:r>
    </w:p>
    <w:p w:rsidR="00000000" w:rsidDel="00000000" w:rsidP="00000000" w:rsidRDefault="00000000" w:rsidRPr="00000000" w14:paraId="00000346">
      <w:pPr>
        <w:spacing w:after="0" w:line="240" w:lineRule="auto"/>
        <w:rPr>
          <w:b w:val="1"/>
          <w:bCs w:val="1"/>
        </w:rPr>
      </w:pPr>
      <w:r w:rsidDel="00000000" w:rsidR="00000000" w:rsidRPr="00000000">
        <w:rPr>
          <w:b w:val="1"/>
          <w:bCs w:val="1"/>
          <w:u w:val="single"/>
          <w:rtl w:val="0"/>
        </w:rPr>
        <w:t xml:space="preserve">Statutory duties for schools</w:t>
      </w:r>
      <w:r w:rsidDel="00000000" w:rsidR="00000000" w:rsidRPr="00000000">
        <w:rPr>
          <w:rtl w:val="0"/>
        </w:rPr>
      </w:r>
    </w:p>
    <w:p w:rsidR="00000000" w:rsidDel="00000000" w:rsidP="00000000" w:rsidRDefault="00000000" w:rsidRPr="00000000" w14:paraId="00000347">
      <w:pPr>
        <w:spacing w:after="0" w:line="240" w:lineRule="auto"/>
        <w:rPr/>
      </w:pPr>
      <w:r w:rsidDel="00000000" w:rsidR="00000000" w:rsidRPr="00000000">
        <w:rPr>
          <w:rtl w:val="0"/>
        </w:rPr>
      </w:r>
    </w:p>
    <w:p w:rsidR="00000000" w:rsidDel="00000000" w:rsidP="00000000" w:rsidRDefault="00000000" w:rsidRPr="00000000" w14:paraId="00000348">
      <w:pPr>
        <w:spacing w:after="0" w:line="240" w:lineRule="auto"/>
        <w:rPr/>
      </w:pPr>
      <w:r w:rsidDel="00000000" w:rsidR="00000000" w:rsidRPr="00000000">
        <w:rPr>
          <w:rtl w:val="0"/>
        </w:rPr>
        <w:t xml:space="preserve">The school is aware of its responsibilities (under Section 26 of the Counter Terrorism and Security Act 2015 and the Prevent Duty Guidance) to safeguard pupils at risk of radicalisation.</w:t>
      </w:r>
    </w:p>
    <w:p w:rsidR="00000000" w:rsidDel="00000000" w:rsidP="00000000" w:rsidRDefault="00000000" w:rsidRPr="00000000" w14:paraId="00000349">
      <w:pPr>
        <w:spacing w:after="0" w:line="240" w:lineRule="auto"/>
        <w:rPr/>
      </w:pPr>
      <w:r w:rsidDel="00000000" w:rsidR="00000000" w:rsidRPr="00000000">
        <w:rPr>
          <w:rtl w:val="0"/>
        </w:rPr>
        <w:t xml:space="preserve">The school does this by: </w:t>
      </w:r>
    </w:p>
    <w:p w:rsidR="00000000" w:rsidDel="00000000" w:rsidP="00000000" w:rsidRDefault="00000000" w:rsidRPr="00000000" w14:paraId="0000034A">
      <w:pPr>
        <w:numPr>
          <w:ilvl w:val="0"/>
          <w:numId w:val="35"/>
        </w:numPr>
        <w:spacing w:after="0" w:line="240" w:lineRule="auto"/>
        <w:ind w:left="720" w:hanging="360"/>
        <w:rPr/>
      </w:pPr>
      <w:r w:rsidDel="00000000" w:rsidR="00000000" w:rsidRPr="00000000">
        <w:rPr>
          <w:rtl w:val="0"/>
        </w:rPr>
        <w:t xml:space="preserve">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rsidR="00000000" w:rsidDel="00000000" w:rsidP="00000000" w:rsidRDefault="00000000" w:rsidRPr="00000000" w14:paraId="0000034B">
      <w:pPr>
        <w:numPr>
          <w:ilvl w:val="0"/>
          <w:numId w:val="36"/>
        </w:numPr>
        <w:spacing w:after="0" w:line="240" w:lineRule="auto"/>
        <w:ind w:left="720" w:hanging="360"/>
        <w:rPr/>
      </w:pPr>
      <w:r w:rsidDel="00000000" w:rsidR="00000000" w:rsidRPr="00000000">
        <w:rPr>
          <w:rtl w:val="0"/>
        </w:rPr>
        <w:t xml:space="preserve">Identifying and risk assessing individuals who may be drawn into terrorism, violent or non-violent extremism. This includes having a clear picture of the threat &amp; risk picture in the school locality and the wider city.</w:t>
      </w:r>
    </w:p>
    <w:p w:rsidR="00000000" w:rsidDel="00000000" w:rsidP="00000000" w:rsidRDefault="00000000" w:rsidRPr="00000000" w14:paraId="0000034C">
      <w:pPr>
        <w:numPr>
          <w:ilvl w:val="0"/>
          <w:numId w:val="36"/>
        </w:numPr>
        <w:spacing w:after="0" w:line="240" w:lineRule="auto"/>
        <w:ind w:left="720" w:hanging="360"/>
        <w:rPr/>
      </w:pPr>
      <w:r w:rsidDel="00000000" w:rsidR="00000000" w:rsidRPr="00000000">
        <w:rPr>
          <w:rtl w:val="0"/>
        </w:rPr>
        <w:t xml:space="preserve">Ensuring children are safe from terrorist and extremist material when accessing the internet at school, including having in place appropriate levels of filtering, which are controlled by central Cardiff IT department. </w:t>
      </w:r>
    </w:p>
    <w:p w:rsidR="00000000" w:rsidDel="00000000" w:rsidP="00000000" w:rsidRDefault="00000000" w:rsidRPr="00000000" w14:paraId="0000034D">
      <w:pPr>
        <w:numPr>
          <w:ilvl w:val="0"/>
          <w:numId w:val="37"/>
        </w:numPr>
        <w:spacing w:after="0" w:line="240" w:lineRule="auto"/>
        <w:ind w:left="720" w:hanging="360"/>
        <w:rPr/>
      </w:pPr>
      <w:r w:rsidDel="00000000" w:rsidR="00000000" w:rsidRPr="00000000">
        <w:rPr>
          <w:rtl w:val="0"/>
        </w:rPr>
        <w:t xml:space="preserve">Ensuring all staff receive appropriate level of </w:t>
      </w:r>
      <w:r w:rsidDel="00000000" w:rsidR="00000000" w:rsidRPr="00000000">
        <w:rPr>
          <w:i w:val="1"/>
          <w:iCs w:val="1"/>
          <w:rtl w:val="0"/>
        </w:rPr>
        <w:t xml:space="preserve">Prevent </w:t>
      </w:r>
      <w:r w:rsidDel="00000000" w:rsidR="00000000" w:rsidRPr="00000000">
        <w:rPr>
          <w:rtl w:val="0"/>
        </w:rPr>
        <w:t xml:space="preserve">training and have the knowledge and confidence to identify individuals at risk of being drawn into terrorism and extremism and challenge extremist ideas.</w:t>
      </w:r>
    </w:p>
    <w:p w:rsidR="00000000" w:rsidDel="00000000" w:rsidP="00000000" w:rsidRDefault="00000000" w:rsidRPr="00000000" w14:paraId="0000034E">
      <w:pPr>
        <w:numPr>
          <w:ilvl w:val="0"/>
          <w:numId w:val="38"/>
        </w:numPr>
        <w:spacing w:after="0" w:line="240" w:lineRule="auto"/>
        <w:ind w:left="720" w:hanging="360"/>
        <w:rPr/>
      </w:pPr>
      <w:r w:rsidDel="00000000" w:rsidR="00000000" w:rsidRPr="00000000">
        <w:rPr>
          <w:rtl w:val="0"/>
        </w:rPr>
        <w:t xml:space="preserve">Knowing how to complete a Channel referral and how to work in partnership with statutory and non-statutory agencies to seek support for the child/young person.</w:t>
      </w:r>
    </w:p>
    <w:p w:rsidR="00000000" w:rsidDel="00000000" w:rsidP="00000000" w:rsidRDefault="00000000" w:rsidRPr="00000000" w14:paraId="0000034F">
      <w:pPr>
        <w:spacing w:after="0" w:line="240" w:lineRule="auto"/>
        <w:rPr/>
      </w:pPr>
      <w:r w:rsidDel="00000000" w:rsidR="00000000" w:rsidRPr="00000000">
        <w:rPr>
          <w:rtl w:val="0"/>
        </w:rPr>
      </w:r>
    </w:p>
    <w:p w:rsidR="00000000" w:rsidDel="00000000" w:rsidP="00000000" w:rsidRDefault="00000000" w:rsidRPr="00000000" w14:paraId="00000350">
      <w:pPr>
        <w:spacing w:after="0" w:line="240" w:lineRule="auto"/>
        <w:rPr/>
      </w:pPr>
      <w:r w:rsidDel="00000000" w:rsidR="00000000" w:rsidRPr="00000000">
        <w:rPr>
          <w:rtl w:val="0"/>
        </w:rPr>
      </w:r>
    </w:p>
    <w:p w:rsidR="00000000" w:rsidDel="00000000" w:rsidP="00000000" w:rsidRDefault="00000000" w:rsidRPr="00000000" w14:paraId="00000351">
      <w:pPr>
        <w:spacing w:after="0" w:line="240" w:lineRule="auto"/>
        <w:rPr>
          <w:b w:val="1"/>
          <w:bCs w:val="1"/>
        </w:rPr>
      </w:pPr>
      <w:r w:rsidDel="00000000" w:rsidR="00000000" w:rsidRPr="00000000">
        <w:rPr>
          <w:b w:val="1"/>
          <w:bCs w:val="1"/>
          <w:rtl w:val="0"/>
        </w:rPr>
        <w:t xml:space="preserve">Definitions used within </w:t>
      </w:r>
      <w:r w:rsidDel="00000000" w:rsidR="00000000" w:rsidRPr="00000000">
        <w:rPr>
          <w:b w:val="1"/>
          <w:bCs w:val="1"/>
          <w:i w:val="1"/>
          <w:iCs w:val="1"/>
          <w:rtl w:val="0"/>
        </w:rPr>
        <w:t xml:space="preserve">Prevent</w:t>
      </w:r>
      <w:r w:rsidDel="00000000" w:rsidR="00000000" w:rsidRPr="00000000">
        <w:rPr>
          <w:b w:val="1"/>
          <w:bCs w:val="1"/>
          <w:rtl w:val="0"/>
        </w:rPr>
        <w:t xml:space="preserve">:</w:t>
      </w:r>
    </w:p>
    <w:p w:rsidR="00000000" w:rsidDel="00000000" w:rsidP="00000000" w:rsidRDefault="00000000" w:rsidRPr="00000000" w14:paraId="00000352">
      <w:pPr>
        <w:numPr>
          <w:ilvl w:val="0"/>
          <w:numId w:val="39"/>
        </w:numPr>
        <w:spacing w:after="0" w:line="240" w:lineRule="auto"/>
        <w:ind w:left="720" w:hanging="360"/>
        <w:rPr/>
      </w:pPr>
      <w:r w:rsidDel="00000000" w:rsidR="00000000" w:rsidRPr="00000000">
        <w:rPr>
          <w:b w:val="1"/>
          <w:bCs w:val="1"/>
          <w:rtl w:val="0"/>
        </w:rPr>
        <w:t xml:space="preserve">‘Extremism’</w:t>
      </w:r>
      <w:r w:rsidDel="00000000" w:rsidR="00000000" w:rsidRPr="00000000">
        <w:rPr>
          <w:rtl w:val="0"/>
        </w:rPr>
        <w:t xml:space="preserve"> is defined in the 2011 </w:t>
      </w:r>
      <w:r w:rsidDel="00000000" w:rsidR="00000000" w:rsidRPr="00000000">
        <w:rPr>
          <w:i w:val="1"/>
          <w:iCs w:val="1"/>
          <w:rtl w:val="0"/>
        </w:rPr>
        <w:t xml:space="preserve">Prevent</w:t>
      </w:r>
      <w:r w:rsidDel="00000000" w:rsidR="00000000" w:rsidRPr="00000000">
        <w:rPr>
          <w:rtl w:val="0"/>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rsidR="00000000" w:rsidDel="00000000" w:rsidP="00000000" w:rsidRDefault="00000000" w:rsidRPr="00000000" w14:paraId="00000353">
      <w:pPr>
        <w:numPr>
          <w:ilvl w:val="0"/>
          <w:numId w:val="40"/>
        </w:numPr>
        <w:spacing w:after="0" w:line="240" w:lineRule="auto"/>
        <w:ind w:left="720" w:hanging="360"/>
        <w:rPr/>
      </w:pPr>
      <w:r w:rsidDel="00000000" w:rsidR="00000000" w:rsidRPr="00000000">
        <w:rPr>
          <w:b w:val="1"/>
          <w:bCs w:val="1"/>
          <w:rtl w:val="0"/>
        </w:rPr>
        <w:t xml:space="preserve">‘Non-violent extremism’</w:t>
      </w:r>
      <w:r w:rsidDel="00000000" w:rsidR="00000000" w:rsidRPr="00000000">
        <w:rPr>
          <w:rtl w:val="0"/>
        </w:rPr>
        <w:t xml:space="preserve"> is extremism, as defined above, which is not accompanied by violence.</w:t>
      </w:r>
    </w:p>
    <w:p w:rsidR="00000000" w:rsidDel="00000000" w:rsidP="00000000" w:rsidRDefault="00000000" w:rsidRPr="00000000" w14:paraId="00000354">
      <w:pPr>
        <w:numPr>
          <w:ilvl w:val="0"/>
          <w:numId w:val="41"/>
        </w:numPr>
        <w:spacing w:after="0" w:line="240" w:lineRule="auto"/>
        <w:ind w:left="720" w:hanging="360"/>
        <w:rPr/>
      </w:pPr>
      <w:r w:rsidDel="00000000" w:rsidR="00000000" w:rsidRPr="00000000">
        <w:rPr>
          <w:b w:val="1"/>
          <w:bCs w:val="1"/>
          <w:rtl w:val="0"/>
        </w:rPr>
        <w:t xml:space="preserve">‘Radicalisation’</w:t>
      </w:r>
      <w:r w:rsidDel="00000000" w:rsidR="00000000" w:rsidRPr="00000000">
        <w:rPr>
          <w:rtl w:val="0"/>
        </w:rPr>
        <w:t xml:space="preserve"> refers to the process by which a person comes to support terrorism and extremist ideologies associated with terrorist groups.</w:t>
      </w:r>
    </w:p>
    <w:p w:rsidR="00000000" w:rsidDel="00000000" w:rsidP="00000000" w:rsidRDefault="00000000" w:rsidRPr="00000000" w14:paraId="00000355">
      <w:pPr>
        <w:numPr>
          <w:ilvl w:val="0"/>
          <w:numId w:val="43"/>
        </w:numPr>
        <w:spacing w:after="0" w:line="240" w:lineRule="auto"/>
        <w:ind w:left="720" w:hanging="360"/>
        <w:rPr/>
      </w:pPr>
      <w:r w:rsidDel="00000000" w:rsidR="00000000" w:rsidRPr="00000000">
        <w:rPr>
          <w:b w:val="1"/>
          <w:bCs w:val="1"/>
          <w:rtl w:val="0"/>
        </w:rPr>
        <w:t xml:space="preserve">‘Terrorism’ </w:t>
      </w:r>
      <w:r w:rsidDel="00000000" w:rsidR="00000000" w:rsidRPr="00000000">
        <w:rPr>
          <w:rtl w:val="0"/>
        </w:rPr>
        <w:t xml:space="preserve">the threat or use of serious violence against a person, serious damage to a property, endangering a person’s life, creating a serious risk to the health and safety of the public, or serious disruption to the electronic network.</w:t>
      </w:r>
    </w:p>
    <w:p w:rsidR="00000000" w:rsidDel="00000000" w:rsidP="00000000" w:rsidRDefault="00000000" w:rsidRPr="00000000" w14:paraId="00000356">
      <w:pPr>
        <w:spacing w:after="0" w:line="240" w:lineRule="auto"/>
        <w:ind w:left="720" w:firstLine="0"/>
        <w:rPr/>
      </w:pPr>
      <w:r w:rsidDel="00000000" w:rsidR="00000000" w:rsidRPr="00000000">
        <w:rPr>
          <w:rtl w:val="0"/>
        </w:rPr>
      </w:r>
    </w:p>
    <w:p w:rsidR="00000000" w:rsidDel="00000000" w:rsidP="00000000" w:rsidRDefault="00000000" w:rsidRPr="00000000" w14:paraId="00000357">
      <w:pPr>
        <w:spacing w:after="0" w:line="240" w:lineRule="auto"/>
        <w:rPr>
          <w:b w:val="1"/>
          <w:bCs w:val="1"/>
        </w:rPr>
      </w:pPr>
      <w:r w:rsidDel="00000000" w:rsidR="00000000" w:rsidRPr="00000000">
        <w:rPr>
          <w:rtl w:val="0"/>
        </w:rPr>
      </w:r>
    </w:p>
    <w:p w:rsidR="00000000" w:rsidDel="00000000" w:rsidP="00000000" w:rsidRDefault="00000000" w:rsidRPr="00000000" w14:paraId="00000358">
      <w:pPr>
        <w:spacing w:after="0" w:line="240" w:lineRule="auto"/>
        <w:rPr>
          <w:b w:val="1"/>
          <w:bCs w:val="1"/>
        </w:rPr>
      </w:pPr>
      <w:r w:rsidDel="00000000" w:rsidR="00000000" w:rsidRPr="00000000">
        <w:rPr>
          <w:b w:val="1"/>
          <w:bCs w:val="1"/>
          <w:rtl w:val="0"/>
        </w:rPr>
        <w:t xml:space="preserve">Referral to </w:t>
      </w:r>
      <w:r w:rsidDel="00000000" w:rsidR="00000000" w:rsidRPr="00000000">
        <w:rPr>
          <w:b w:val="1"/>
          <w:bCs w:val="1"/>
          <w:i w:val="1"/>
          <w:iCs w:val="1"/>
          <w:rtl w:val="0"/>
        </w:rPr>
        <w:t xml:space="preserve">Prevent</w:t>
      </w:r>
      <w:r w:rsidDel="00000000" w:rsidR="00000000" w:rsidRPr="00000000">
        <w:rPr>
          <w:b w:val="1"/>
          <w:bCs w:val="1"/>
          <w:rtl w:val="0"/>
        </w:rPr>
        <w:t xml:space="preserve">:</w:t>
      </w:r>
    </w:p>
    <w:p w:rsidR="00000000" w:rsidDel="00000000" w:rsidP="00000000" w:rsidRDefault="00000000" w:rsidRPr="00000000" w14:paraId="00000359">
      <w:pPr>
        <w:spacing w:after="0" w:line="240" w:lineRule="auto"/>
        <w:rPr/>
      </w:pPr>
      <w:r w:rsidDel="00000000" w:rsidR="00000000" w:rsidRPr="00000000">
        <w:rPr>
          <w:rtl w:val="0"/>
        </w:rPr>
        <w:t xml:space="preserve">A referral to </w:t>
      </w:r>
      <w:r w:rsidDel="00000000" w:rsidR="00000000" w:rsidRPr="00000000">
        <w:rPr>
          <w:i w:val="1"/>
          <w:iCs w:val="1"/>
          <w:rtl w:val="0"/>
        </w:rPr>
        <w:t xml:space="preserve">Prevent</w:t>
      </w:r>
      <w:r w:rsidDel="00000000" w:rsidR="00000000" w:rsidRPr="00000000">
        <w:rPr>
          <w:rtl w:val="0"/>
        </w:rPr>
        <w:t xml:space="preserve"> is submitted via the All Wales </w:t>
      </w:r>
      <w:r w:rsidDel="00000000" w:rsidR="00000000" w:rsidRPr="00000000">
        <w:rPr>
          <w:i w:val="1"/>
          <w:iCs w:val="1"/>
          <w:rtl w:val="0"/>
        </w:rPr>
        <w:t xml:space="preserve">Prevent</w:t>
      </w:r>
      <w:r w:rsidDel="00000000" w:rsidR="00000000" w:rsidRPr="00000000">
        <w:rPr>
          <w:rtl w:val="0"/>
        </w:rPr>
        <w:t xml:space="preserve"> Referral Form:</w:t>
      </w:r>
    </w:p>
    <w:p w:rsidR="00000000" w:rsidDel="00000000" w:rsidP="00000000" w:rsidRDefault="00000000" w:rsidRPr="00000000" w14:paraId="0000035A">
      <w:pPr>
        <w:spacing w:after="0" w:line="240" w:lineRule="auto"/>
        <w:rPr/>
      </w:pPr>
      <w:hyperlink r:id="rId35">
        <w:r w:rsidDel="00000000" w:rsidR="00000000" w:rsidRPr="00000000">
          <w:rPr>
            <w:color w:val="467886"/>
            <w:u w:val="single"/>
            <w:rtl w:val="0"/>
          </w:rPr>
          <w:t xml:space="preserve">All Wales Prevent Partners Referral Form – English (south-wales.police.uk)</w:t>
        </w:r>
      </w:hyperlink>
      <w:r w:rsidDel="00000000" w:rsidR="00000000" w:rsidRPr="00000000">
        <w:rPr>
          <w:rtl w:val="0"/>
        </w:rPr>
      </w:r>
    </w:p>
    <w:p w:rsidR="00000000" w:rsidDel="00000000" w:rsidP="00000000" w:rsidRDefault="00000000" w:rsidRPr="00000000" w14:paraId="0000035B">
      <w:pPr>
        <w:spacing w:after="0" w:line="240" w:lineRule="auto"/>
        <w:rPr/>
      </w:pPr>
      <w:hyperlink r:id="rId36">
        <w:r w:rsidDel="00000000" w:rsidR="00000000" w:rsidRPr="00000000">
          <w:rPr>
            <w:color w:val="467886"/>
            <w:u w:val="single"/>
            <w:rtl w:val="0"/>
          </w:rPr>
          <w:t xml:space="preserve">All Wales Prevent Partners Referral Form – Welsh (south-wales.police.uk)</w:t>
        </w:r>
      </w:hyperlink>
      <w:r w:rsidDel="00000000" w:rsidR="00000000" w:rsidRPr="00000000">
        <w:rPr>
          <w:rtl w:val="0"/>
        </w:rPr>
      </w:r>
    </w:p>
    <w:p w:rsidR="00000000" w:rsidDel="00000000" w:rsidP="00000000" w:rsidRDefault="00000000" w:rsidRPr="00000000" w14:paraId="0000035C">
      <w:pPr>
        <w:spacing w:after="0" w:line="240" w:lineRule="auto"/>
        <w:rPr/>
      </w:pPr>
      <w:r w:rsidDel="00000000" w:rsidR="00000000" w:rsidRPr="00000000">
        <w:rPr>
          <w:rtl w:val="0"/>
        </w:rPr>
        <w:t xml:space="preserve">Any referral into Prevent must also be accompanied by a Multi-Agency Referral Form (MARF) submitted into FASPH.</w:t>
      </w:r>
    </w:p>
    <w:p w:rsidR="00000000" w:rsidDel="00000000" w:rsidP="00000000" w:rsidRDefault="00000000" w:rsidRPr="00000000" w14:paraId="0000035D">
      <w:pPr>
        <w:spacing w:after="0" w:line="240" w:lineRule="auto"/>
        <w:rPr/>
      </w:pPr>
      <w:r w:rsidDel="00000000" w:rsidR="00000000" w:rsidRPr="00000000">
        <w:rPr>
          <w:rtl w:val="0"/>
        </w:rPr>
      </w:r>
    </w:p>
    <w:p w:rsidR="00000000" w:rsidDel="00000000" w:rsidP="00000000" w:rsidRDefault="00000000" w:rsidRPr="00000000" w14:paraId="0000035E">
      <w:pPr>
        <w:spacing w:after="0" w:line="240" w:lineRule="auto"/>
        <w:rPr>
          <w:b w:val="1"/>
          <w:bCs w:val="1"/>
          <w:u w:val="single"/>
        </w:rPr>
      </w:pPr>
      <w:r w:rsidDel="00000000" w:rsidR="00000000" w:rsidRPr="00000000">
        <w:rPr>
          <w:rtl w:val="0"/>
        </w:rPr>
      </w:r>
    </w:p>
    <w:p w:rsidR="00000000" w:rsidDel="00000000" w:rsidP="00000000" w:rsidRDefault="00000000" w:rsidRPr="00000000" w14:paraId="0000035F">
      <w:pPr>
        <w:spacing w:after="0" w:line="240" w:lineRule="auto"/>
        <w:rPr>
          <w:b w:val="1"/>
          <w:bCs w:val="1"/>
        </w:rPr>
      </w:pPr>
      <w:r w:rsidDel="00000000" w:rsidR="00000000" w:rsidRPr="00000000">
        <w:rPr>
          <w:b w:val="1"/>
          <w:bCs w:val="1"/>
          <w:u w:val="single"/>
          <w:rtl w:val="0"/>
        </w:rPr>
        <w:t xml:space="preserve">Channel Panel </w:t>
      </w:r>
      <w:r w:rsidDel="00000000" w:rsidR="00000000" w:rsidRPr="00000000">
        <w:rPr>
          <w:rtl w:val="0"/>
        </w:rPr>
      </w:r>
    </w:p>
    <w:p w:rsidR="00000000" w:rsidDel="00000000" w:rsidP="00000000" w:rsidRDefault="00000000" w:rsidRPr="00000000" w14:paraId="00000360">
      <w:pPr>
        <w:spacing w:after="0" w:line="240" w:lineRule="auto"/>
        <w:rPr/>
      </w:pPr>
      <w:r w:rsidDel="00000000" w:rsidR="00000000" w:rsidRPr="00000000">
        <w:rPr>
          <w:rtl w:val="0"/>
        </w:rPr>
      </w:r>
    </w:p>
    <w:p w:rsidR="00000000" w:rsidDel="00000000" w:rsidP="00000000" w:rsidRDefault="00000000" w:rsidRPr="00000000" w14:paraId="00000361">
      <w:pPr>
        <w:spacing w:after="0" w:line="240" w:lineRule="auto"/>
        <w:rPr/>
      </w:pPr>
      <w:r w:rsidDel="00000000" w:rsidR="00000000" w:rsidRPr="00000000">
        <w:rPr>
          <w:rtl w:val="0"/>
        </w:rPr>
        <w:t xml:space="preserve">The Channel Panel is a multi-agency panel consisting of </w:t>
      </w:r>
      <w:r w:rsidDel="00000000" w:rsidR="00000000" w:rsidRPr="00000000">
        <w:rPr>
          <w:i w:val="1"/>
          <w:iCs w:val="1"/>
          <w:rtl w:val="0"/>
        </w:rPr>
        <w:t xml:space="preserve">Prevent</w:t>
      </w:r>
      <w:r w:rsidDel="00000000" w:rsidR="00000000" w:rsidRPr="00000000">
        <w:rPr>
          <w:rtl w:val="0"/>
        </w:rPr>
        <w:t xml:space="preserve"> staff from both Cardiff Council and statutory partners including Education, Health, Social Services &amp; a host of other partners. </w:t>
      </w:r>
    </w:p>
    <w:p w:rsidR="00000000" w:rsidDel="00000000" w:rsidP="00000000" w:rsidRDefault="00000000" w:rsidRPr="00000000" w14:paraId="00000362">
      <w:pPr>
        <w:spacing w:after="0" w:line="240" w:lineRule="auto"/>
        <w:rPr/>
      </w:pPr>
      <w:r w:rsidDel="00000000" w:rsidR="00000000" w:rsidRPr="00000000">
        <w:rPr>
          <w:rtl w:val="0"/>
        </w:rPr>
        <w:t xml:space="preserve">Channel may be appropriate for anyone who is vulnerable to being drawn into any form of terrorism. Channel is about ensuring that vulnerable children and adults of any faith, ethnicity or background receive support before their susceptibilities are exploited by those that would want them to embrace terrorism, and before they become involved in criminal, terrorist activity.</w:t>
      </w:r>
    </w:p>
    <w:p w:rsidR="00000000" w:rsidDel="00000000" w:rsidP="00000000" w:rsidRDefault="00000000" w:rsidRPr="00000000" w14:paraId="00000363">
      <w:pPr>
        <w:spacing w:after="0" w:line="240" w:lineRule="auto"/>
        <w:rPr/>
      </w:pPr>
      <w:r w:rsidDel="00000000" w:rsidR="00000000" w:rsidRPr="00000000">
        <w:rPr>
          <w:rtl w:val="0"/>
        </w:rPr>
        <w:t xml:space="preserve">Channel is a programme which focuses on providing support at an early stage to people who are identified as being vulnerable to being drawn into terrorism. The programme uses a multi-agency approach to protect vulnerable people by:</w:t>
      </w:r>
    </w:p>
    <w:p w:rsidR="00000000" w:rsidDel="00000000" w:rsidP="00000000" w:rsidRDefault="00000000" w:rsidRPr="00000000" w14:paraId="00000364">
      <w:pPr>
        <w:numPr>
          <w:ilvl w:val="0"/>
          <w:numId w:val="44"/>
        </w:numPr>
        <w:spacing w:after="0" w:line="240" w:lineRule="auto"/>
        <w:ind w:left="720" w:hanging="360"/>
        <w:rPr/>
      </w:pPr>
      <w:r w:rsidDel="00000000" w:rsidR="00000000" w:rsidRPr="00000000">
        <w:rPr>
          <w:rtl w:val="0"/>
        </w:rPr>
        <w:t xml:space="preserve">identifying individuals at risk</w:t>
      </w:r>
    </w:p>
    <w:p w:rsidR="00000000" w:rsidDel="00000000" w:rsidP="00000000" w:rsidRDefault="00000000" w:rsidRPr="00000000" w14:paraId="00000365">
      <w:pPr>
        <w:numPr>
          <w:ilvl w:val="0"/>
          <w:numId w:val="44"/>
        </w:numPr>
        <w:spacing w:after="0" w:line="240" w:lineRule="auto"/>
        <w:ind w:left="720" w:hanging="360"/>
        <w:rPr/>
      </w:pPr>
      <w:r w:rsidDel="00000000" w:rsidR="00000000" w:rsidRPr="00000000">
        <w:rPr>
          <w:rtl w:val="0"/>
        </w:rPr>
        <w:t xml:space="preserve">assessing the nature and extent of that risk</w:t>
      </w:r>
    </w:p>
    <w:p w:rsidR="00000000" w:rsidDel="00000000" w:rsidP="00000000" w:rsidRDefault="00000000" w:rsidRPr="00000000" w14:paraId="00000366">
      <w:pPr>
        <w:numPr>
          <w:ilvl w:val="0"/>
          <w:numId w:val="44"/>
        </w:numPr>
        <w:spacing w:after="0" w:line="240" w:lineRule="auto"/>
        <w:ind w:left="720" w:hanging="360"/>
        <w:rPr/>
      </w:pPr>
      <w:r w:rsidDel="00000000" w:rsidR="00000000" w:rsidRPr="00000000">
        <w:rPr>
          <w:rtl w:val="0"/>
        </w:rPr>
        <w:t xml:space="preserve">developing the most appropriate support plan for the individuals concerned</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69">
      <w:pPr>
        <w:spacing w:after="0" w:line="240" w:lineRule="auto"/>
        <w:rPr>
          <w:u w:val="single"/>
        </w:rPr>
      </w:pPr>
      <w:r w:rsidDel="00000000" w:rsidR="00000000" w:rsidRPr="00000000">
        <w:rPr>
          <w:rtl w:val="0"/>
        </w:rPr>
      </w:r>
    </w:p>
    <w:p w:rsidR="00000000" w:rsidDel="00000000" w:rsidP="00000000" w:rsidRDefault="00000000" w:rsidRPr="00000000" w14:paraId="0000036A">
      <w:pPr>
        <w:spacing w:after="0" w:line="240" w:lineRule="auto"/>
        <w:rPr>
          <w:b w:val="1"/>
          <w:bCs w:val="1"/>
          <w:u w:val="single"/>
        </w:rPr>
      </w:pPr>
      <w:r w:rsidDel="00000000" w:rsidR="00000000" w:rsidRPr="00000000">
        <w:rPr>
          <w:b w:val="1"/>
          <w:bCs w:val="1"/>
          <w:u w:val="single"/>
          <w:rtl w:val="0"/>
        </w:rPr>
        <w:t xml:space="preserve">Contextual Safeguarding</w:t>
      </w:r>
    </w:p>
    <w:p w:rsidR="00000000" w:rsidDel="00000000" w:rsidP="00000000" w:rsidRDefault="00000000" w:rsidRPr="00000000" w14:paraId="0000036B">
      <w:pPr>
        <w:spacing w:after="0" w:line="240" w:lineRule="auto"/>
        <w:rPr>
          <w:b w:val="1"/>
          <w:bCs w:val="1"/>
          <w:u w:val="single"/>
        </w:rPr>
      </w:pPr>
      <w:r w:rsidDel="00000000" w:rsidR="00000000" w:rsidRPr="00000000">
        <w:rPr>
          <w:rtl w:val="0"/>
        </w:rPr>
      </w:r>
    </w:p>
    <w:p w:rsidR="00000000" w:rsidDel="00000000" w:rsidP="00000000" w:rsidRDefault="00000000" w:rsidRPr="00000000" w14:paraId="0000036C">
      <w:pPr>
        <w:spacing w:after="0" w:line="240" w:lineRule="auto"/>
        <w:rPr/>
      </w:pPr>
      <w:r w:rsidDel="00000000" w:rsidR="00000000" w:rsidRPr="00000000">
        <w:rPr>
          <w:rtl w:val="0"/>
        </w:rPr>
        <w:t xml:space="preserve">Schools recognise that abuse can take place outside of a child’s family and is known as ‘extra familial’ harm. It is also recognised that it requires a safeguarding response. These types of harm include:</w:t>
      </w:r>
    </w:p>
    <w:p w:rsidR="00000000" w:rsidDel="00000000" w:rsidP="00000000" w:rsidRDefault="00000000" w:rsidRPr="00000000" w14:paraId="0000036D">
      <w:pPr>
        <w:spacing w:after="0" w:line="240" w:lineRule="auto"/>
        <w:rPr/>
      </w:pPr>
      <w:r w:rsidDel="00000000" w:rsidR="00000000" w:rsidRPr="00000000">
        <w:rPr>
          <w:rtl w:val="0"/>
        </w:rPr>
      </w:r>
    </w:p>
    <w:p w:rsidR="00000000" w:rsidDel="00000000" w:rsidP="00000000" w:rsidRDefault="00000000" w:rsidRPr="00000000" w14:paraId="0000036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 on peer</w:t>
      </w:r>
      <w:r w:rsidDel="00000000" w:rsidR="00000000" w:rsidRPr="00000000">
        <w:rPr>
          <w:rtl w:val="0"/>
        </w:rPr>
      </w:r>
    </w:p>
    <w:p w:rsidR="00000000" w:rsidDel="00000000" w:rsidP="00000000" w:rsidRDefault="00000000" w:rsidRPr="00000000" w14:paraId="0000036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Sexually harmful behaviour</w:t>
      </w:r>
      <w:r w:rsidDel="00000000" w:rsidR="00000000" w:rsidRPr="00000000">
        <w:rPr>
          <w:rtl w:val="0"/>
        </w:rPr>
      </w:r>
    </w:p>
    <w:p w:rsidR="00000000" w:rsidDel="00000000" w:rsidP="00000000" w:rsidRDefault="00000000" w:rsidRPr="00000000" w14:paraId="00000370">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and criminal exploitation</w:t>
      </w:r>
      <w:r w:rsidDel="00000000" w:rsidR="00000000" w:rsidRPr="00000000">
        <w:rPr>
          <w:rtl w:val="0"/>
        </w:rPr>
      </w:r>
    </w:p>
    <w:p w:rsidR="00000000" w:rsidDel="00000000" w:rsidP="00000000" w:rsidRDefault="00000000" w:rsidRPr="00000000" w14:paraId="00000371">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color w:val="000000"/>
          <w:sz w:val="22"/>
          <w:szCs w:val="22"/>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Bullying</w:t>
      </w:r>
      <w:r w:rsidDel="00000000" w:rsidR="00000000" w:rsidRPr="00000000">
        <w:rPr>
          <w:rtl w:val="0"/>
        </w:rPr>
      </w:r>
    </w:p>
    <w:p w:rsidR="00000000" w:rsidDel="00000000" w:rsidP="00000000" w:rsidRDefault="00000000" w:rsidRPr="00000000" w14:paraId="00000372">
      <w:pPr>
        <w:rPr/>
      </w:pPr>
      <w:r w:rsidDel="00000000" w:rsidR="00000000" w:rsidRPr="00000000">
        <w:rPr>
          <w:rtl w:val="0"/>
        </w:rPr>
      </w:r>
    </w:p>
    <w:p w:rsidR="00000000" w:rsidDel="00000000" w:rsidP="00000000" w:rsidRDefault="00000000" w:rsidRPr="00000000" w14:paraId="00000373">
      <w:pPr>
        <w:rPr/>
      </w:pPr>
      <w:r w:rsidDel="00000000" w:rsidR="00000000" w:rsidRPr="00000000">
        <w:rPr>
          <w:rtl w:val="0"/>
        </w:rPr>
        <w:t xml:space="preserve">Where extra familial harm is identified or suspected, schools should liaise with their safeguarding partners.</w:t>
      </w:r>
    </w:p>
    <w:p w:rsidR="00000000" w:rsidDel="00000000" w:rsidP="00000000" w:rsidRDefault="00000000" w:rsidRPr="00000000" w14:paraId="00000374">
      <w:pPr>
        <w:rPr/>
      </w:pPr>
      <w:r w:rsidDel="00000000" w:rsidR="00000000" w:rsidRPr="00000000">
        <w:rPr>
          <w:rtl w:val="0"/>
        </w:rPr>
        <w:t xml:space="preserve">Schools are places of safety and have key roles in safeguarding and in promoting healthy relationships. </w:t>
      </w:r>
    </w:p>
    <w:p w:rsidR="00000000" w:rsidDel="00000000" w:rsidP="00000000" w:rsidRDefault="00000000" w:rsidRPr="00000000" w14:paraId="00000375">
      <w:pPr>
        <w:spacing w:after="0" w:line="240" w:lineRule="auto"/>
        <w:rPr>
          <w:b w:val="1"/>
          <w:bCs w:val="1"/>
          <w:u w:val="single"/>
        </w:rPr>
      </w:pPr>
      <w:r w:rsidDel="00000000" w:rsidR="00000000" w:rsidRPr="00000000">
        <w:rPr>
          <w:b w:val="1"/>
          <w:bCs w:val="1"/>
          <w:u w:val="single"/>
          <w:rtl w:val="0"/>
        </w:rPr>
        <w:t xml:space="preserve">Anti-Bullying </w:t>
      </w:r>
    </w:p>
    <w:p w:rsidR="00000000" w:rsidDel="00000000" w:rsidP="00000000" w:rsidRDefault="00000000" w:rsidRPr="00000000" w14:paraId="00000376">
      <w:pPr>
        <w:spacing w:after="0" w:line="240" w:lineRule="auto"/>
        <w:rPr/>
      </w:pPr>
      <w:r w:rsidDel="00000000" w:rsidR="00000000" w:rsidRPr="00000000">
        <w:rPr>
          <w:rtl w:val="0"/>
        </w:rPr>
      </w:r>
    </w:p>
    <w:p w:rsidR="00000000" w:rsidDel="00000000" w:rsidP="00000000" w:rsidRDefault="00000000" w:rsidRPr="00000000" w14:paraId="00000377">
      <w:pPr>
        <w:spacing w:after="0" w:line="240" w:lineRule="auto"/>
        <w:rPr/>
      </w:pPr>
      <w:r w:rsidDel="00000000" w:rsidR="00000000" w:rsidRPr="00000000">
        <w:rPr>
          <w:rtl w:val="0"/>
        </w:rPr>
        <w:t xml:space="preserve">Schools should refer to Cardiff Council’s guidance document ‘</w:t>
      </w:r>
      <w:hyperlink r:id="rId37">
        <w:r w:rsidDel="00000000" w:rsidR="00000000" w:rsidRPr="00000000">
          <w:rPr>
            <w:b w:val="1"/>
            <w:bCs w:val="1"/>
            <w:color w:val="0000ff"/>
            <w:u w:val="single"/>
            <w:rtl w:val="0"/>
          </w:rPr>
          <w:t xml:space="preserve">Challenging Bullying, Hate Crime, Hate Incidents and Harassment’</w:t>
        </w:r>
      </w:hyperlink>
      <w:r w:rsidDel="00000000" w:rsidR="00000000" w:rsidRPr="00000000">
        <w:rPr>
          <w:rtl w:val="0"/>
        </w:rPr>
        <w:t xml:space="preserve">, </w:t>
      </w:r>
      <w:r w:rsidDel="00000000" w:rsidR="00000000" w:rsidRPr="00000000">
        <w:rPr>
          <w:rFonts w:ascii="Calibri" w:cs="Calibri" w:eastAsia="Calibri" w:hAnsi="Calibri"/>
          <w:b w:val="0"/>
          <w:bCs w:val="0"/>
          <w:i w:val="0"/>
          <w:iCs w:val="0"/>
          <w:color w:val="000000"/>
          <w:sz w:val="22"/>
          <w:szCs w:val="22"/>
          <w:rtl w:val="0"/>
        </w:rPr>
        <w:t xml:space="preserve">issued in December 2021 in line with ‘</w:t>
      </w:r>
      <w:hyperlink r:id="rId38">
        <w:r w:rsidDel="00000000" w:rsidR="00000000" w:rsidRPr="00000000">
          <w:rPr>
            <w:b w:val="1"/>
            <w:bCs w:val="1"/>
            <w:color w:val="0000ff"/>
            <w:u w:val="single"/>
            <w:rtl w:val="0"/>
          </w:rPr>
          <w:t xml:space="preserve">Welsh Government’s Right, respect equality – challenging bullying guidance’ – Nov 19</w:t>
        </w:r>
      </w:hyperlink>
      <w:r w:rsidDel="00000000" w:rsidR="00000000" w:rsidRPr="00000000">
        <w:rPr>
          <w:rFonts w:ascii="Calibri" w:cs="Calibri" w:eastAsia="Calibri" w:hAnsi="Calibri"/>
          <w:b w:val="1"/>
          <w:bCs w:val="1"/>
          <w:i w:val="0"/>
          <w:iCs w:val="0"/>
          <w:color w:val="000000"/>
          <w:sz w:val="22"/>
          <w:szCs w:val="22"/>
          <w:rtl w:val="0"/>
        </w:rPr>
        <w:t xml:space="preserve">.</w:t>
      </w:r>
      <w:r w:rsidDel="00000000" w:rsidR="00000000" w:rsidRPr="00000000">
        <w:rPr>
          <w:rFonts w:ascii="Calibri" w:cs="Calibri" w:eastAsia="Calibri" w:hAnsi="Calibri"/>
          <w:b w:val="0"/>
          <w:bCs w:val="0"/>
          <w:i w:val="0"/>
          <w:iCs w:val="0"/>
          <w:color w:val="000000"/>
          <w:sz w:val="22"/>
          <w:szCs w:val="22"/>
          <w:rtl w:val="0"/>
        </w:rPr>
        <w:t xml:space="preserve"> Developing its policy on this and the policy should be reviewed annually by the governing body.</w:t>
      </w:r>
      <w:r w:rsidDel="00000000" w:rsidR="00000000" w:rsidRPr="00000000">
        <w:rPr>
          <w:rtl w:val="0"/>
        </w:rPr>
      </w:r>
    </w:p>
    <w:p w:rsidR="00000000" w:rsidDel="00000000" w:rsidP="00000000" w:rsidRDefault="00000000" w:rsidRPr="00000000" w14:paraId="00000378">
      <w:pPr>
        <w:spacing w:after="0" w:line="240" w:lineRule="auto"/>
        <w:rPr/>
      </w:pPr>
      <w:r w:rsidDel="00000000" w:rsidR="00000000" w:rsidRPr="00000000">
        <w:rPr>
          <w:rtl w:val="0"/>
        </w:rPr>
      </w:r>
    </w:p>
    <w:p w:rsidR="00000000" w:rsidDel="00000000" w:rsidP="00000000" w:rsidRDefault="00000000" w:rsidRPr="00000000" w14:paraId="00000379">
      <w:pPr>
        <w:spacing w:after="0" w:line="240" w:lineRule="auto"/>
        <w:rPr/>
      </w:pPr>
      <w:r w:rsidDel="00000000" w:rsidR="00000000" w:rsidRPr="00000000">
        <w:rPr>
          <w:rtl w:val="0"/>
        </w:rPr>
        <w:t xml:space="preserve">The school must be aware that to allow or condone bullying may lead to consideration under child protection procedures. </w:t>
      </w:r>
    </w:p>
    <w:p w:rsidR="00000000" w:rsidDel="00000000" w:rsidP="00000000" w:rsidRDefault="00000000" w:rsidRPr="00000000" w14:paraId="0000037A">
      <w:pPr>
        <w:spacing w:after="0" w:line="240" w:lineRule="auto"/>
        <w:jc w:val="both"/>
        <w:rPr>
          <w:u w:val="single"/>
        </w:rPr>
      </w:pPr>
      <w:r w:rsidDel="00000000" w:rsidR="00000000" w:rsidRPr="00000000">
        <w:rPr>
          <w:rtl w:val="0"/>
        </w:rPr>
      </w:r>
    </w:p>
    <w:p w:rsidR="00000000" w:rsidDel="00000000" w:rsidP="00000000" w:rsidRDefault="00000000" w:rsidRPr="00000000" w14:paraId="0000037B">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Child Exploitation Protocol </w:t>
      </w:r>
    </w:p>
    <w:p w:rsidR="00000000" w:rsidDel="00000000" w:rsidP="00000000" w:rsidRDefault="00000000" w:rsidRPr="00000000" w14:paraId="0000037C">
      <w:pPr>
        <w:shd w:fill="ffffff" w:val="clea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This guide outlines the approach to identifying, responding to, and supporting children and young people who may be at risk of, or experiencing, exploitation. It is designed to support professionals in delivering consistent, informed, and trauma-informed interventions.</w:t>
      </w:r>
    </w:p>
    <w:p w:rsidR="00000000" w:rsidDel="00000000" w:rsidP="00000000" w:rsidRDefault="00000000" w:rsidRPr="00000000" w14:paraId="0000037D">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Principles</w:t>
      </w:r>
    </w:p>
    <w:p w:rsidR="00000000" w:rsidDel="00000000" w:rsidP="00000000" w:rsidRDefault="00000000" w:rsidRPr="00000000" w14:paraId="0000037E">
      <w:pPr>
        <w:shd w:fill="ffffff" w:val="clea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Our approach is underpinned by the following principles:</w:t>
      </w:r>
    </w:p>
    <w:p w:rsidR="00000000" w:rsidDel="00000000" w:rsidP="00000000" w:rsidRDefault="00000000" w:rsidRPr="00000000" w14:paraId="0000037F">
      <w:pPr>
        <w:numPr>
          <w:ilvl w:val="0"/>
          <w:numId w:val="46"/>
        </w:numPr>
        <w:shd w:fill="ffffff" w:val="clear"/>
        <w:spacing w:after="0" w:before="280" w:line="240" w:lineRule="auto"/>
        <w:ind w:left="720" w:hanging="360"/>
        <w:rPr>
          <w:color w:val="000000"/>
        </w:rPr>
      </w:pPr>
      <w:r w:rsidDel="00000000" w:rsidR="00000000" w:rsidRPr="00000000">
        <w:rPr>
          <w:rFonts w:ascii="Calibri" w:cs="Calibri" w:eastAsia="Calibri" w:hAnsi="Calibri"/>
          <w:b w:val="1"/>
          <w:bCs w:val="1"/>
          <w:color w:val="000000"/>
          <w:rtl w:val="0"/>
        </w:rPr>
        <w:t xml:space="preserve">Child-centred practice</w:t>
      </w:r>
      <w:r w:rsidDel="00000000" w:rsidR="00000000" w:rsidRPr="00000000">
        <w:rPr>
          <w:rFonts w:ascii="Calibri" w:cs="Calibri" w:eastAsia="Calibri" w:hAnsi="Calibri"/>
          <w:color w:val="000000"/>
          <w:rtl w:val="0"/>
        </w:rPr>
        <w:t xml:space="preserve"> – prioritising the voice and lived experience of the young person</w:t>
      </w:r>
    </w:p>
    <w:p w:rsidR="00000000" w:rsidDel="00000000" w:rsidP="00000000" w:rsidRDefault="00000000" w:rsidRPr="00000000" w14:paraId="00000380">
      <w:pPr>
        <w:numPr>
          <w:ilvl w:val="0"/>
          <w:numId w:val="46"/>
        </w:numPr>
        <w:shd w:fill="ffffff" w:val="clear"/>
        <w:spacing w:after="0" w:before="0" w:line="240" w:lineRule="auto"/>
        <w:ind w:left="720" w:hanging="360"/>
        <w:rPr>
          <w:color w:val="000000"/>
        </w:rPr>
      </w:pPr>
      <w:r w:rsidDel="00000000" w:rsidR="00000000" w:rsidRPr="00000000">
        <w:rPr>
          <w:rFonts w:ascii="Calibri" w:cs="Calibri" w:eastAsia="Calibri" w:hAnsi="Calibri"/>
          <w:b w:val="1"/>
          <w:bCs w:val="1"/>
          <w:color w:val="000000"/>
          <w:rtl w:val="0"/>
        </w:rPr>
        <w:t xml:space="preserve">Trauma-informed care</w:t>
      </w:r>
      <w:r w:rsidDel="00000000" w:rsidR="00000000" w:rsidRPr="00000000">
        <w:rPr>
          <w:rFonts w:ascii="Calibri" w:cs="Calibri" w:eastAsia="Calibri" w:hAnsi="Calibri"/>
          <w:color w:val="000000"/>
          <w:rtl w:val="0"/>
        </w:rPr>
        <w:t xml:space="preserve"> – recognising the impact of trauma and informed language use</w:t>
      </w:r>
    </w:p>
    <w:p w:rsidR="00000000" w:rsidDel="00000000" w:rsidP="00000000" w:rsidRDefault="00000000" w:rsidRPr="00000000" w14:paraId="00000381">
      <w:pPr>
        <w:numPr>
          <w:ilvl w:val="0"/>
          <w:numId w:val="46"/>
        </w:numPr>
        <w:shd w:fill="ffffff" w:val="clear"/>
        <w:spacing w:after="0" w:before="0" w:line="240" w:lineRule="auto"/>
        <w:ind w:left="720" w:hanging="360"/>
        <w:rPr>
          <w:color w:val="000000"/>
        </w:rPr>
      </w:pPr>
      <w:r w:rsidDel="00000000" w:rsidR="00000000" w:rsidRPr="00000000">
        <w:rPr>
          <w:rFonts w:ascii="Calibri" w:cs="Calibri" w:eastAsia="Calibri" w:hAnsi="Calibri"/>
          <w:b w:val="1"/>
          <w:bCs w:val="1"/>
          <w:color w:val="000000"/>
          <w:rtl w:val="0"/>
        </w:rPr>
        <w:t xml:space="preserve">Contextual safeguarding</w:t>
      </w:r>
      <w:r w:rsidDel="00000000" w:rsidR="00000000" w:rsidRPr="00000000">
        <w:rPr>
          <w:rFonts w:ascii="Calibri" w:cs="Calibri" w:eastAsia="Calibri" w:hAnsi="Calibri"/>
          <w:color w:val="000000"/>
          <w:rtl w:val="0"/>
        </w:rPr>
        <w:t xml:space="preserve"> – understanding peer, school, and community influences</w:t>
      </w:r>
    </w:p>
    <w:p w:rsidR="00000000" w:rsidDel="00000000" w:rsidP="00000000" w:rsidRDefault="00000000" w:rsidRPr="00000000" w14:paraId="00000382">
      <w:pPr>
        <w:numPr>
          <w:ilvl w:val="0"/>
          <w:numId w:val="46"/>
        </w:numPr>
        <w:shd w:fill="ffffff" w:val="clear"/>
        <w:spacing w:after="280" w:before="0" w:line="240" w:lineRule="auto"/>
        <w:ind w:left="720" w:hanging="360"/>
        <w:rPr>
          <w:color w:val="000000"/>
        </w:rPr>
      </w:pPr>
      <w:r w:rsidDel="00000000" w:rsidR="00000000" w:rsidRPr="00000000">
        <w:rPr>
          <w:rFonts w:ascii="Calibri" w:cs="Calibri" w:eastAsia="Calibri" w:hAnsi="Calibri"/>
          <w:b w:val="1"/>
          <w:bCs w:val="1"/>
          <w:color w:val="000000"/>
          <w:rtl w:val="0"/>
        </w:rPr>
        <w:t xml:space="preserve">Multi-agency collaboration</w:t>
      </w:r>
      <w:r w:rsidDel="00000000" w:rsidR="00000000" w:rsidRPr="00000000">
        <w:rPr>
          <w:rFonts w:ascii="Calibri" w:cs="Calibri" w:eastAsia="Calibri" w:hAnsi="Calibri"/>
          <w:color w:val="000000"/>
          <w:rtl w:val="0"/>
        </w:rPr>
        <w:t xml:space="preserve"> – working in partnership to achieve the best outcomes</w:t>
      </w:r>
    </w:p>
    <w:p w:rsidR="00000000" w:rsidDel="00000000" w:rsidP="00000000" w:rsidRDefault="00000000" w:rsidRPr="00000000" w14:paraId="00000383">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Indicators of Exploitation</w:t>
      </w:r>
    </w:p>
    <w:p w:rsidR="00000000" w:rsidDel="00000000" w:rsidP="00000000" w:rsidRDefault="00000000" w:rsidRPr="00000000" w14:paraId="00000384">
      <w:pPr>
        <w:shd w:fill="ffffff" w:val="clea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Staff members should remain vigilant to potential indicators, including but not limited to:</w:t>
      </w:r>
    </w:p>
    <w:p w:rsidR="00000000" w:rsidDel="00000000" w:rsidP="00000000" w:rsidRDefault="00000000" w:rsidRPr="00000000" w14:paraId="00000385">
      <w:pPr>
        <w:numPr>
          <w:ilvl w:val="0"/>
          <w:numId w:val="47"/>
        </w:numPr>
        <w:shd w:fill="ffffff" w:val="clear"/>
        <w:spacing w:after="0" w:before="280" w:line="240" w:lineRule="auto"/>
        <w:ind w:left="720" w:hanging="360"/>
        <w:rPr>
          <w:color w:val="000000"/>
        </w:rPr>
      </w:pPr>
      <w:r w:rsidDel="00000000" w:rsidR="00000000" w:rsidRPr="00000000">
        <w:rPr>
          <w:rFonts w:ascii="Calibri" w:cs="Calibri" w:eastAsia="Calibri" w:hAnsi="Calibri"/>
          <w:color w:val="000000"/>
          <w:rtl w:val="0"/>
        </w:rPr>
        <w:t xml:space="preserve">Missing episodes or increased absence</w:t>
      </w:r>
    </w:p>
    <w:p w:rsidR="00000000" w:rsidDel="00000000" w:rsidP="00000000" w:rsidRDefault="00000000" w:rsidRPr="00000000" w14:paraId="00000386">
      <w:pPr>
        <w:numPr>
          <w:ilvl w:val="0"/>
          <w:numId w:val="47"/>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Unexplained gifts, money, or possessions</w:t>
      </w:r>
    </w:p>
    <w:p w:rsidR="00000000" w:rsidDel="00000000" w:rsidP="00000000" w:rsidRDefault="00000000" w:rsidRPr="00000000" w14:paraId="00000387">
      <w:pPr>
        <w:numPr>
          <w:ilvl w:val="0"/>
          <w:numId w:val="47"/>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Changes in behaviour, presentation, or peer groups</w:t>
      </w:r>
    </w:p>
    <w:p w:rsidR="00000000" w:rsidDel="00000000" w:rsidP="00000000" w:rsidRDefault="00000000" w:rsidRPr="00000000" w14:paraId="00000388">
      <w:pPr>
        <w:numPr>
          <w:ilvl w:val="0"/>
          <w:numId w:val="47"/>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Association with older individuals or risky environments</w:t>
      </w:r>
    </w:p>
    <w:p w:rsidR="00000000" w:rsidDel="00000000" w:rsidP="00000000" w:rsidRDefault="00000000" w:rsidRPr="00000000" w14:paraId="00000389">
      <w:pPr>
        <w:numPr>
          <w:ilvl w:val="0"/>
          <w:numId w:val="47"/>
        </w:numPr>
        <w:shd w:fill="ffffff" w:val="clear"/>
        <w:spacing w:after="280" w:before="0" w:line="240" w:lineRule="auto"/>
        <w:ind w:left="720" w:hanging="360"/>
        <w:rPr>
          <w:color w:val="000000"/>
        </w:rPr>
      </w:pPr>
      <w:r w:rsidDel="00000000" w:rsidR="00000000" w:rsidRPr="00000000">
        <w:rPr>
          <w:rFonts w:ascii="Calibri" w:cs="Calibri" w:eastAsia="Calibri" w:hAnsi="Calibri"/>
          <w:color w:val="000000"/>
          <w:rtl w:val="0"/>
        </w:rPr>
        <w:t xml:space="preserve">Use of multiple phones or online secrecy</w:t>
      </w:r>
    </w:p>
    <w:p w:rsidR="00000000" w:rsidDel="00000000" w:rsidP="00000000" w:rsidRDefault="00000000" w:rsidRPr="00000000" w14:paraId="0000038A">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Risk Assessment</w:t>
      </w:r>
    </w:p>
    <w:p w:rsidR="00000000" w:rsidDel="00000000" w:rsidP="00000000" w:rsidRDefault="00000000" w:rsidRPr="00000000" w14:paraId="0000038B">
      <w:pPr>
        <w:numPr>
          <w:ilvl w:val="0"/>
          <w:numId w:val="48"/>
        </w:numPr>
        <w:shd w:fill="ffffff" w:val="clear"/>
        <w:spacing w:after="0" w:before="280" w:line="240" w:lineRule="auto"/>
        <w:ind w:left="720" w:hanging="360"/>
        <w:rPr>
          <w:color w:val="000000"/>
        </w:rPr>
      </w:pPr>
      <w:r w:rsidDel="00000000" w:rsidR="00000000" w:rsidRPr="00000000">
        <w:rPr>
          <w:rFonts w:ascii="Calibri" w:cs="Calibri" w:eastAsia="Calibri" w:hAnsi="Calibri"/>
          <w:color w:val="000000"/>
          <w:rtl w:val="0"/>
        </w:rPr>
        <w:t xml:space="preserve">Timely information sharing</w:t>
      </w:r>
    </w:p>
    <w:p w:rsidR="00000000" w:rsidDel="00000000" w:rsidP="00000000" w:rsidRDefault="00000000" w:rsidRPr="00000000" w14:paraId="0000038C">
      <w:pPr>
        <w:numPr>
          <w:ilvl w:val="0"/>
          <w:numId w:val="48"/>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Clear recording of concerns and observations</w:t>
      </w:r>
    </w:p>
    <w:p w:rsidR="00000000" w:rsidDel="00000000" w:rsidP="00000000" w:rsidRDefault="00000000" w:rsidRPr="00000000" w14:paraId="0000038D">
      <w:pPr>
        <w:numPr>
          <w:ilvl w:val="0"/>
          <w:numId w:val="48"/>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Professional curiosity and analysis</w:t>
      </w:r>
    </w:p>
    <w:p w:rsidR="00000000" w:rsidDel="00000000" w:rsidP="00000000" w:rsidRDefault="00000000" w:rsidRPr="00000000" w14:paraId="0000038E">
      <w:pPr>
        <w:numPr>
          <w:ilvl w:val="0"/>
          <w:numId w:val="48"/>
        </w:numPr>
        <w:shd w:fill="ffffff" w:val="clear"/>
        <w:spacing w:after="280" w:before="0" w:line="240" w:lineRule="auto"/>
        <w:ind w:left="720" w:hanging="360"/>
        <w:rPr>
          <w:color w:val="000000"/>
        </w:rPr>
      </w:pPr>
      <w:r w:rsidDel="00000000" w:rsidR="00000000" w:rsidRPr="00000000">
        <w:rPr>
          <w:rFonts w:ascii="Calibri" w:cs="Calibri" w:eastAsia="Calibri" w:hAnsi="Calibri"/>
          <w:color w:val="000000"/>
          <w:rtl w:val="0"/>
        </w:rPr>
        <w:t xml:space="preserve">Ongoing review and escalation where necessary</w:t>
      </w:r>
    </w:p>
    <w:p w:rsidR="00000000" w:rsidDel="00000000" w:rsidP="00000000" w:rsidRDefault="00000000" w:rsidRPr="00000000" w14:paraId="0000038F">
      <w:pPr>
        <w:shd w:fill="ffffff" w:val="clear"/>
        <w:spacing w:after="280" w:before="280" w:line="24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Safeguarding Referral and The Exploitation Identification Toolkit</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Calibri" w:cs="Calibri" w:eastAsia="Calibri" w:hAnsi="Calibri"/>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If you have any suspicion or evidence that a child or young person is at risk of, or is experiencing, exploitation, you must follow the appropriate safeguarding procedures.</w:t>
      </w:r>
    </w:p>
    <w:p w:rsidR="00000000" w:rsidDel="00000000" w:rsidP="00000000" w:rsidRDefault="00000000" w:rsidRPr="00000000" w14:paraId="00000391">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0" w:before="12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Always complete a Help or Harm referral (MARF) where there are concerns about a child or young person’s welfare or safety, including concerns relating to exploitation </w:t>
      </w:r>
      <w:hyperlink r:id="rId3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Help or harm form | Cardiff Council</w:t>
        </w:r>
      </w:hyperlink>
      <w:r w:rsidDel="00000000" w:rsidR="00000000" w:rsidRPr="00000000">
        <w:rPr>
          <w:rtl w:val="0"/>
        </w:rPr>
      </w:r>
    </w:p>
    <w:p w:rsidR="00000000" w:rsidDel="00000000" w:rsidP="00000000" w:rsidRDefault="00000000" w:rsidRPr="00000000" w14:paraId="00000392">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0" w:before="12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 may also complete an Exploitation Identification Toolkit and email it to the SAFE Team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SAFE.Exploitation@cardiff.gov.uk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should be submitted alongside the Help or Harm referral, making clear within the referral that the toolkit has been completed.</w:t>
      </w:r>
    </w:p>
    <w:p w:rsidR="00000000" w:rsidDel="00000000" w:rsidP="00000000" w:rsidRDefault="00000000" w:rsidRPr="00000000" w14:paraId="00000393">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0" w:before="12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child or young person is already subject to the ‘MASM’ Exploitation Protocol, you only need to complete the Help or Harm referral, clearly stating that they are already known within the MASM process. </w:t>
      </w:r>
    </w:p>
    <w:p w:rsidR="00000000" w:rsidDel="00000000" w:rsidP="00000000" w:rsidRDefault="00000000" w:rsidRPr="00000000" w14:paraId="00000394">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60" w:before="120" w:line="240"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at any point you believe a child or young person is at risk of immediate or life-threatening harm, you must contact emergency services on 999 without delay.</w:t>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Police Partner Intelligence Forms </w:t>
      </w:r>
    </w:p>
    <w:p w:rsidR="00000000" w:rsidDel="00000000" w:rsidP="00000000" w:rsidRDefault="00000000" w:rsidRPr="00000000" w14:paraId="00000397">
      <w:pP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Police Partner Intelligence Forms are used to help keep individuals and communities safe. The person sharing the information is kept anonymous, and the details provided are not treated as confirmed facts.</w:t>
      </w:r>
    </w:p>
    <w:p w:rsidR="00000000" w:rsidDel="00000000" w:rsidP="00000000" w:rsidRDefault="00000000" w:rsidRPr="00000000" w14:paraId="00000398">
      <w:pP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The information shared helps police build a bigger picture. Even small details can be important and may link with other information to highlight risks, concerns, or patterns.</w:t>
      </w:r>
    </w:p>
    <w:p w:rsidR="00000000" w:rsidDel="00000000" w:rsidP="00000000" w:rsidRDefault="00000000" w:rsidRPr="00000000" w14:paraId="00000399">
      <w:pP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Examples of intelligence include:</w:t>
      </w:r>
    </w:p>
    <w:p w:rsidR="00000000" w:rsidDel="00000000" w:rsidP="00000000" w:rsidRDefault="00000000" w:rsidRPr="00000000" w14:paraId="0000039A">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A nickname or alias</w:t>
      </w:r>
    </w:p>
    <w:p w:rsidR="00000000" w:rsidDel="00000000" w:rsidP="00000000" w:rsidRDefault="00000000" w:rsidRPr="00000000" w14:paraId="0000039B">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A vehicle registration number</w:t>
      </w:r>
    </w:p>
    <w:p w:rsidR="00000000" w:rsidDel="00000000" w:rsidP="00000000" w:rsidRDefault="00000000" w:rsidRPr="00000000" w14:paraId="0000039C">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Social media accounts or posts</w:t>
      </w:r>
    </w:p>
    <w:p w:rsidR="00000000" w:rsidDel="00000000" w:rsidP="00000000" w:rsidRDefault="00000000" w:rsidRPr="00000000" w14:paraId="0000039D">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Hearing a worrying conversation</w:t>
      </w:r>
    </w:p>
    <w:p w:rsidR="00000000" w:rsidDel="00000000" w:rsidP="00000000" w:rsidRDefault="00000000" w:rsidRPr="00000000" w14:paraId="0000039E">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Seeing something suspicious being exchanged</w:t>
      </w:r>
    </w:p>
    <w:p w:rsidR="00000000" w:rsidDel="00000000" w:rsidP="00000000" w:rsidRDefault="00000000" w:rsidRPr="00000000" w14:paraId="0000039F">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Posts suggesting criminal activity</w:t>
      </w:r>
    </w:p>
    <w:p w:rsidR="00000000" w:rsidDel="00000000" w:rsidP="00000000" w:rsidRDefault="00000000" w:rsidRPr="00000000" w14:paraId="000003A0">
      <w:pPr>
        <w:numPr>
          <w:ilvl w:val="0"/>
          <w:numId w:val="54"/>
        </w:numPr>
        <w:spacing w:after="0" w:line="240" w:lineRule="auto"/>
        <w:ind w:left="720" w:hanging="360"/>
        <w:rPr>
          <w:color w:val="000000"/>
        </w:rPr>
      </w:pPr>
      <w:r w:rsidDel="00000000" w:rsidR="00000000" w:rsidRPr="00000000">
        <w:rPr>
          <w:rFonts w:ascii="Calibri" w:cs="Calibri" w:eastAsia="Calibri" w:hAnsi="Calibri"/>
          <w:color w:val="000000"/>
          <w:rtl w:val="0"/>
        </w:rPr>
        <w:t xml:space="preserve">Someone having unexplained money</w:t>
      </w:r>
    </w:p>
    <w:p w:rsidR="00000000" w:rsidDel="00000000" w:rsidP="00000000" w:rsidRDefault="00000000" w:rsidRPr="00000000" w14:paraId="000003A1">
      <w:pP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Intelligence forms are often sent at the same time as safeguarding referrals, but they go to different places:</w:t>
      </w:r>
    </w:p>
    <w:p w:rsidR="00000000" w:rsidDel="00000000" w:rsidP="00000000" w:rsidRDefault="00000000" w:rsidRPr="00000000" w14:paraId="000003A2">
      <w:pPr>
        <w:numPr>
          <w:ilvl w:val="0"/>
          <w:numId w:val="55"/>
        </w:numPr>
        <w:spacing w:after="0" w:line="240" w:lineRule="auto"/>
        <w:ind w:left="720" w:hanging="360"/>
        <w:rPr>
          <w:color w:val="000000"/>
        </w:rPr>
      </w:pPr>
      <w:r w:rsidDel="00000000" w:rsidR="00000000" w:rsidRPr="00000000">
        <w:rPr>
          <w:rFonts w:ascii="Calibri" w:cs="Calibri" w:eastAsia="Calibri" w:hAnsi="Calibri"/>
          <w:b w:val="1"/>
          <w:bCs w:val="1"/>
          <w:color w:val="000000"/>
          <w:rtl w:val="0"/>
        </w:rPr>
        <w:t xml:space="preserve">MARFs (Help and Harm referrals)</w:t>
      </w:r>
      <w:r w:rsidDel="00000000" w:rsidR="00000000" w:rsidRPr="00000000">
        <w:rPr>
          <w:rFonts w:ascii="Calibri" w:cs="Calibri" w:eastAsia="Calibri" w:hAnsi="Calibri"/>
          <w:color w:val="000000"/>
          <w:rtl w:val="0"/>
        </w:rPr>
        <w:t xml:space="preserve"> go to Children’s Services, where they are assessed and decisions are made about support and safeguarding.</w:t>
      </w:r>
    </w:p>
    <w:p w:rsidR="00000000" w:rsidDel="00000000" w:rsidP="00000000" w:rsidRDefault="00000000" w:rsidRPr="00000000" w14:paraId="000003A3">
      <w:pPr>
        <w:spacing w:after="0" w:line="240" w:lineRule="auto"/>
        <w:ind w:left="720" w:firstLine="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3A4">
      <w:pPr>
        <w:numPr>
          <w:ilvl w:val="0"/>
          <w:numId w:val="55"/>
        </w:numPr>
        <w:spacing w:after="0" w:line="240" w:lineRule="auto"/>
        <w:ind w:left="720" w:hanging="360"/>
        <w:rPr>
          <w:color w:val="000000"/>
        </w:rPr>
      </w:pPr>
      <w:r w:rsidDel="00000000" w:rsidR="00000000" w:rsidRPr="00000000">
        <w:rPr>
          <w:rFonts w:ascii="Calibri" w:cs="Calibri" w:eastAsia="Calibri" w:hAnsi="Calibri"/>
          <w:b w:val="1"/>
          <w:bCs w:val="1"/>
          <w:color w:val="000000"/>
          <w:rtl w:val="0"/>
        </w:rPr>
        <w:t xml:space="preserve">Intelligence forms</w:t>
      </w:r>
      <w:r w:rsidDel="00000000" w:rsidR="00000000" w:rsidRPr="00000000">
        <w:rPr>
          <w:rFonts w:ascii="Calibri" w:cs="Calibri" w:eastAsia="Calibri" w:hAnsi="Calibri"/>
          <w:color w:val="000000"/>
          <w:rtl w:val="0"/>
        </w:rPr>
        <w:t xml:space="preserve"> go to the police intelligence team, where the information is reviewed and used to support investigations.</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120" w:line="240" w:lineRule="auto"/>
        <w:ind w:left="0" w:right="0" w:firstLine="0"/>
        <w:jc w:val="left"/>
        <w:rPr>
          <w:rFonts w:ascii="Calibri" w:cs="Calibri" w:eastAsia="Calibri" w:hAnsi="Calibri"/>
          <w:b w:val="1"/>
          <w:bCs w:val="1"/>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single"/>
          <w:shd w:fill="auto" w:val="clear"/>
          <w:vertAlign w:val="baseline"/>
          <w:rtl w:val="0"/>
        </w:rPr>
        <w:t xml:space="preserve">Cardiff SAFE Service – Safeguarding Adolescents from Exploitation (Children’s Services)</w:t>
      </w:r>
    </w:p>
    <w:p w:rsidR="00000000" w:rsidDel="00000000" w:rsidP="00000000" w:rsidRDefault="00000000" w:rsidRPr="00000000" w14:paraId="000003A7">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242424"/>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p>
    <w:p w:rsidR="00000000" w:rsidDel="00000000" w:rsidP="00000000" w:rsidRDefault="00000000" w:rsidRPr="00000000" w14:paraId="000003A8">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242424"/>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SAFE Service Manager: </w:t>
      </w:r>
      <w:hyperlink r:id="rId4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Charlotte.Gerrard@cardiff.gov.uk</w:t>
        </w:r>
      </w:hyperlink>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p>
    <w:p w:rsidR="00000000" w:rsidDel="00000000" w:rsidP="00000000" w:rsidRDefault="00000000" w:rsidRPr="00000000" w14:paraId="000003A9">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242424"/>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SAFE Principal Social Worker &amp; Think Safe Manager: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4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stephanie.mckay@cardiff.gov.uk</w:t>
        </w:r>
      </w:hyperlink>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p>
    <w:p w:rsidR="00000000" w:rsidDel="00000000" w:rsidP="00000000" w:rsidRDefault="00000000" w:rsidRPr="00000000" w14:paraId="000003AA">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ffffff" w:val="clear"/>
        <w:spacing w:after="0" w:before="0" w:line="240" w:lineRule="auto"/>
        <w:ind w:left="720" w:right="0" w:hanging="360"/>
        <w:jc w:val="left"/>
        <w:rPr>
          <w:b w:val="0"/>
          <w:bCs w:val="0"/>
          <w:i w:val="0"/>
          <w:iCs w:val="0"/>
          <w:smallCaps w:val="0"/>
          <w:strike w:val="0"/>
          <w:color w:val="242424"/>
          <w:u w:val="none"/>
          <w:shd w:fill="auto" w:val="clear"/>
          <w:vertAlign w:val="baseline"/>
        </w:rPr>
      </w:pPr>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SAFE Principal Social Worker &amp; Missing Young Persons Coordinator: </w:t>
      </w:r>
      <w:hyperlink r:id="rId4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Emily.Wareham@cardiff.gov.uk</w:t>
        </w:r>
      </w:hyperlink>
      <w:r w:rsidDel="00000000" w:rsidR="00000000" w:rsidRPr="00000000">
        <w:rPr>
          <w:rFonts w:ascii="Calibri" w:cs="Calibri" w:eastAsia="Calibri" w:hAnsi="Calibri"/>
          <w:b w:val="0"/>
          <w:bCs w:val="0"/>
          <w:i w:val="0"/>
          <w:iCs w:val="0"/>
          <w:smallCaps w:val="0"/>
          <w:strike w:val="0"/>
          <w:color w:val="242424"/>
          <w:sz w:val="22"/>
          <w:szCs w:val="22"/>
          <w:u w:val="none"/>
          <w:shd w:fill="auto" w:val="clear"/>
          <w:vertAlign w:val="baseline"/>
          <w:rtl w:val="0"/>
        </w:rPr>
        <w:t xml:space="preserve"> </w:t>
      </w:r>
    </w:p>
    <w:p w:rsidR="00000000" w:rsidDel="00000000" w:rsidP="00000000" w:rsidRDefault="00000000" w:rsidRPr="00000000" w14:paraId="000003AB">
      <w:pPr>
        <w:shd w:fill="ffffff" w:val="clear"/>
        <w:spacing w:after="0" w:line="240" w:lineRule="auto"/>
        <w:rPr>
          <w:rFonts w:ascii="Calibri" w:cs="Calibri" w:eastAsia="Calibri" w:hAnsi="Calibri"/>
          <w:color w:val="242424"/>
        </w:rPr>
      </w:pPr>
      <w:r w:rsidDel="00000000" w:rsidR="00000000" w:rsidRPr="00000000">
        <w:rPr>
          <w:rtl w:val="0"/>
        </w:rPr>
      </w:r>
    </w:p>
    <w:p w:rsidR="00000000" w:rsidDel="00000000" w:rsidP="00000000" w:rsidRDefault="00000000" w:rsidRPr="00000000" w14:paraId="000003AC">
      <w:pPr>
        <w:shd w:fill="ffffff" w:val="clear"/>
        <w:spacing w:after="280" w:before="280" w:line="240" w:lineRule="auto"/>
        <w:rPr>
          <w:rFonts w:ascii="Calibri" w:cs="Calibri" w:eastAsia="Calibri" w:hAnsi="Calibri"/>
          <w:color w:val="000000"/>
          <w:u w:val="single"/>
        </w:rPr>
      </w:pPr>
      <w:r w:rsidDel="00000000" w:rsidR="00000000" w:rsidRPr="00000000">
        <w:rPr>
          <w:rFonts w:ascii="Calibri" w:cs="Calibri" w:eastAsia="Calibri" w:hAnsi="Calibri"/>
          <w:b w:val="1"/>
          <w:bCs w:val="1"/>
          <w:color w:val="000000"/>
          <w:u w:val="single"/>
          <w:rtl w:val="0"/>
        </w:rPr>
        <w:t xml:space="preserve">Multi-Agency Working</w:t>
      </w:r>
      <w:r w:rsidDel="00000000" w:rsidR="00000000" w:rsidRPr="00000000">
        <w:rPr>
          <w:rtl w:val="0"/>
        </w:rPr>
      </w:r>
    </w:p>
    <w:p w:rsidR="00000000" w:rsidDel="00000000" w:rsidP="00000000" w:rsidRDefault="00000000" w:rsidRPr="00000000" w14:paraId="000003AD">
      <w:pPr>
        <w:shd w:fill="ffffff" w:val="clea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Effective safeguarding requires coordinated responses:</w:t>
      </w:r>
    </w:p>
    <w:p w:rsidR="00000000" w:rsidDel="00000000" w:rsidP="00000000" w:rsidRDefault="00000000" w:rsidRPr="00000000" w14:paraId="000003AE">
      <w:pPr>
        <w:numPr>
          <w:ilvl w:val="0"/>
          <w:numId w:val="49"/>
        </w:numPr>
        <w:shd w:fill="ffffff" w:val="clear"/>
        <w:spacing w:after="0" w:before="280" w:line="240" w:lineRule="auto"/>
        <w:ind w:left="720" w:hanging="360"/>
        <w:rPr>
          <w:color w:val="000000"/>
        </w:rPr>
      </w:pPr>
      <w:r w:rsidDel="00000000" w:rsidR="00000000" w:rsidRPr="00000000">
        <w:rPr>
          <w:rFonts w:ascii="Calibri" w:cs="Calibri" w:eastAsia="Calibri" w:hAnsi="Calibri"/>
          <w:color w:val="000000"/>
          <w:rtl w:val="0"/>
        </w:rPr>
        <w:t xml:space="preserve">Attend and contribute to strategy meetings and panels</w:t>
      </w:r>
    </w:p>
    <w:p w:rsidR="00000000" w:rsidDel="00000000" w:rsidP="00000000" w:rsidRDefault="00000000" w:rsidRPr="00000000" w14:paraId="000003AF">
      <w:pPr>
        <w:numPr>
          <w:ilvl w:val="0"/>
          <w:numId w:val="49"/>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Share relevant information proportionately</w:t>
      </w:r>
    </w:p>
    <w:p w:rsidR="00000000" w:rsidDel="00000000" w:rsidP="00000000" w:rsidRDefault="00000000" w:rsidRPr="00000000" w14:paraId="000003B0">
      <w:pPr>
        <w:numPr>
          <w:ilvl w:val="0"/>
          <w:numId w:val="49"/>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Maintain clear communication with all professionals involved</w:t>
      </w:r>
    </w:p>
    <w:p w:rsidR="00000000" w:rsidDel="00000000" w:rsidP="00000000" w:rsidRDefault="00000000" w:rsidRPr="00000000" w14:paraId="000003B1">
      <w:pPr>
        <w:numPr>
          <w:ilvl w:val="0"/>
          <w:numId w:val="49"/>
        </w:numPr>
        <w:shd w:fill="ffffff" w:val="clear"/>
        <w:spacing w:after="280" w:before="0" w:line="240" w:lineRule="auto"/>
        <w:ind w:left="720" w:hanging="360"/>
        <w:rPr>
          <w:color w:val="000000"/>
        </w:rPr>
      </w:pPr>
      <w:r w:rsidDel="00000000" w:rsidR="00000000" w:rsidRPr="00000000">
        <w:rPr>
          <w:rFonts w:ascii="Calibri" w:cs="Calibri" w:eastAsia="Calibri" w:hAnsi="Calibri"/>
          <w:color w:val="000000"/>
          <w:rtl w:val="0"/>
        </w:rPr>
        <w:t xml:space="preserve">Ensure the child’s needs remain central to all discussions</w:t>
      </w:r>
    </w:p>
    <w:p w:rsidR="00000000" w:rsidDel="00000000" w:rsidP="00000000" w:rsidRDefault="00000000" w:rsidRPr="00000000" w14:paraId="000003B2">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Recording and Documentation</w:t>
      </w:r>
    </w:p>
    <w:p w:rsidR="00000000" w:rsidDel="00000000" w:rsidP="00000000" w:rsidRDefault="00000000" w:rsidRPr="00000000" w14:paraId="000003B3">
      <w:pPr>
        <w:numPr>
          <w:ilvl w:val="0"/>
          <w:numId w:val="50"/>
        </w:numPr>
        <w:shd w:fill="ffffff" w:val="clear"/>
        <w:spacing w:after="0" w:before="280" w:line="240" w:lineRule="auto"/>
        <w:ind w:left="720" w:hanging="360"/>
        <w:rPr>
          <w:color w:val="000000"/>
        </w:rPr>
      </w:pPr>
      <w:r w:rsidDel="00000000" w:rsidR="00000000" w:rsidRPr="00000000">
        <w:rPr>
          <w:rFonts w:ascii="Calibri" w:cs="Calibri" w:eastAsia="Calibri" w:hAnsi="Calibri"/>
          <w:color w:val="000000"/>
          <w:rtl w:val="0"/>
        </w:rPr>
        <w:t xml:space="preserve">Clearly recorded in a timely manner</w:t>
      </w:r>
    </w:p>
    <w:p w:rsidR="00000000" w:rsidDel="00000000" w:rsidP="00000000" w:rsidRDefault="00000000" w:rsidRPr="00000000" w14:paraId="000003B4">
      <w:pPr>
        <w:numPr>
          <w:ilvl w:val="0"/>
          <w:numId w:val="50"/>
        </w:numPr>
        <w:shd w:fill="ffffff" w:val="clear"/>
        <w:spacing w:after="280" w:before="0" w:line="240" w:lineRule="auto"/>
        <w:ind w:left="720" w:hanging="360"/>
        <w:rPr>
          <w:color w:val="000000"/>
        </w:rPr>
      </w:pPr>
      <w:r w:rsidDel="00000000" w:rsidR="00000000" w:rsidRPr="00000000">
        <w:rPr>
          <w:rFonts w:ascii="Calibri" w:cs="Calibri" w:eastAsia="Calibri" w:hAnsi="Calibri"/>
          <w:color w:val="000000"/>
          <w:rtl w:val="0"/>
        </w:rPr>
        <w:t xml:space="preserve">Stored in line with organisational and GDPR requirements</w:t>
      </w:r>
    </w:p>
    <w:p w:rsidR="00000000" w:rsidDel="00000000" w:rsidP="00000000" w:rsidRDefault="00000000" w:rsidRPr="00000000" w14:paraId="000003B5">
      <w:pPr>
        <w:shd w:fill="ffffff" w:val="clear"/>
        <w:spacing w:after="60" w:before="180" w:lineRule="auto"/>
        <w:rPr>
          <w:rFonts w:ascii="Calibri" w:cs="Calibri" w:eastAsia="Calibri" w:hAnsi="Calibri"/>
          <w:b w:val="1"/>
          <w:bCs w:val="1"/>
          <w:color w:val="000000"/>
          <w:u w:val="single"/>
        </w:rPr>
      </w:pPr>
      <w:r w:rsidDel="00000000" w:rsidR="00000000" w:rsidRPr="00000000">
        <w:rPr>
          <w:rFonts w:ascii="Calibri" w:cs="Calibri" w:eastAsia="Calibri" w:hAnsi="Calibri"/>
          <w:b w:val="1"/>
          <w:bCs w:val="1"/>
          <w:color w:val="000000"/>
          <w:u w:val="single"/>
          <w:rtl w:val="0"/>
        </w:rPr>
        <w:t xml:space="preserve">Review and Governance</w:t>
      </w:r>
    </w:p>
    <w:p w:rsidR="00000000" w:rsidDel="00000000" w:rsidP="00000000" w:rsidRDefault="00000000" w:rsidRPr="00000000" w14:paraId="000003B6">
      <w:pPr>
        <w:shd w:fill="ffffff" w:val="clear"/>
        <w:spacing w:after="60" w:before="12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This guidance will be reviewed annually to ensure alignment with:</w:t>
      </w:r>
    </w:p>
    <w:p w:rsidR="00000000" w:rsidDel="00000000" w:rsidP="00000000" w:rsidRDefault="00000000" w:rsidRPr="00000000" w14:paraId="000003B7">
      <w:pPr>
        <w:numPr>
          <w:ilvl w:val="0"/>
          <w:numId w:val="51"/>
        </w:numPr>
        <w:shd w:fill="ffffff" w:val="clear"/>
        <w:spacing w:after="0" w:before="280" w:line="240" w:lineRule="auto"/>
        <w:ind w:left="720" w:hanging="360"/>
        <w:rPr>
          <w:color w:val="000000"/>
        </w:rPr>
      </w:pPr>
      <w:r w:rsidDel="00000000" w:rsidR="00000000" w:rsidRPr="00000000">
        <w:rPr>
          <w:rFonts w:ascii="Calibri" w:cs="Calibri" w:eastAsia="Calibri" w:hAnsi="Calibri"/>
          <w:color w:val="000000"/>
          <w:rtl w:val="0"/>
        </w:rPr>
        <w:t xml:space="preserve">National safeguarding policies</w:t>
      </w:r>
    </w:p>
    <w:p w:rsidR="00000000" w:rsidDel="00000000" w:rsidP="00000000" w:rsidRDefault="00000000" w:rsidRPr="00000000" w14:paraId="000003B8">
      <w:pPr>
        <w:numPr>
          <w:ilvl w:val="0"/>
          <w:numId w:val="51"/>
        </w:numPr>
        <w:shd w:fill="ffffff" w:val="clear"/>
        <w:spacing w:after="0" w:before="0" w:line="240" w:lineRule="auto"/>
        <w:ind w:left="720" w:hanging="360"/>
        <w:rPr>
          <w:color w:val="000000"/>
        </w:rPr>
      </w:pPr>
      <w:r w:rsidDel="00000000" w:rsidR="00000000" w:rsidRPr="00000000">
        <w:rPr>
          <w:rFonts w:ascii="Calibri" w:cs="Calibri" w:eastAsia="Calibri" w:hAnsi="Calibri"/>
          <w:color w:val="000000"/>
          <w:rtl w:val="0"/>
        </w:rPr>
        <w:t xml:space="preserve">Local procedures</w:t>
      </w:r>
    </w:p>
    <w:p w:rsidR="00000000" w:rsidDel="00000000" w:rsidP="00000000" w:rsidRDefault="00000000" w:rsidRPr="00000000" w14:paraId="000003B9">
      <w:pPr>
        <w:numPr>
          <w:ilvl w:val="0"/>
          <w:numId w:val="51"/>
        </w:numPr>
        <w:shd w:fill="ffffff" w:val="clear"/>
        <w:spacing w:after="280" w:before="0" w:line="240" w:lineRule="auto"/>
        <w:ind w:left="720" w:hanging="360"/>
        <w:rPr>
          <w:color w:val="000000"/>
        </w:rPr>
      </w:pPr>
      <w:r w:rsidDel="00000000" w:rsidR="00000000" w:rsidRPr="00000000">
        <w:rPr>
          <w:rFonts w:ascii="Calibri" w:cs="Calibri" w:eastAsia="Calibri" w:hAnsi="Calibri"/>
          <w:color w:val="000000"/>
          <w:rtl w:val="0"/>
        </w:rPr>
        <w:t xml:space="preserve">Emerging risks and trends</w:t>
      </w:r>
    </w:p>
    <w:p w:rsidR="00000000" w:rsidDel="00000000" w:rsidP="00000000" w:rsidRDefault="00000000" w:rsidRPr="00000000" w14:paraId="000003BA">
      <w:pPr>
        <w:spacing w:after="0" w:line="240" w:lineRule="auto"/>
        <w:jc w:val="both"/>
        <w:rPr/>
      </w:pPr>
      <w:r w:rsidDel="00000000" w:rsidR="00000000" w:rsidRPr="00000000">
        <w:rPr>
          <w:rtl w:val="0"/>
        </w:rPr>
      </w:r>
    </w:p>
    <w:p w:rsidR="00000000" w:rsidDel="00000000" w:rsidP="00000000" w:rsidRDefault="00000000" w:rsidRPr="00000000" w14:paraId="000003BB">
      <w:pPr>
        <w:spacing w:after="0" w:line="240" w:lineRule="auto"/>
        <w:jc w:val="both"/>
        <w:rPr>
          <w:b w:val="1"/>
          <w:bCs w:val="1"/>
          <w:color w:val="242424"/>
          <w:highlight w:val="white"/>
          <w:u w:val="single"/>
        </w:rPr>
      </w:pPr>
      <w:r w:rsidDel="00000000" w:rsidR="00000000" w:rsidRPr="00000000">
        <w:rPr>
          <w:b w:val="1"/>
          <w:bCs w:val="1"/>
          <w:color w:val="242424"/>
          <w:highlight w:val="white"/>
          <w:u w:val="single"/>
          <w:rtl w:val="0"/>
        </w:rPr>
        <w:t xml:space="preserve">Peer-on-peer abuse and harmful sexual behaviour </w:t>
      </w:r>
    </w:p>
    <w:p w:rsidR="00000000" w:rsidDel="00000000" w:rsidP="00000000" w:rsidRDefault="00000000" w:rsidRPr="00000000" w14:paraId="000003BC">
      <w:pPr>
        <w:spacing w:after="0" w:line="240" w:lineRule="auto"/>
        <w:rPr>
          <w:color w:val="242424"/>
          <w:highlight w:val="white"/>
        </w:rPr>
      </w:pPr>
      <w:r w:rsidDel="00000000" w:rsidR="00000000" w:rsidRPr="00000000">
        <w:rPr>
          <w:rtl w:val="0"/>
        </w:rPr>
      </w:r>
    </w:p>
    <w:p w:rsidR="00000000" w:rsidDel="00000000" w:rsidP="00000000" w:rsidRDefault="00000000" w:rsidRPr="00000000" w14:paraId="000003BD">
      <w:pPr>
        <w:spacing w:after="0" w:line="240" w:lineRule="auto"/>
        <w:rPr>
          <w:color w:val="242424"/>
          <w:highlight w:val="white"/>
        </w:rPr>
      </w:pPr>
      <w:r w:rsidDel="00000000" w:rsidR="00000000" w:rsidRPr="00000000">
        <w:rPr>
          <w:color w:val="242424"/>
          <w:highlight w:val="white"/>
          <w:rtl w:val="0"/>
        </w:rPr>
        <w:t xml:space="preserve">Keeping Learners Safe advises all staff working in education settings should understand and recognise the risks of peer-on-peer abuse and harmful sexual behaviour. The Welsh Government has funded the NSPCC and Barnardo’s to produce guidance on harmful sexual behaviour, sexual exploitation, and peer-on-peer abuse for schools, which is available on Hwb. Welsh Government have also released an action plan prevent and respond sexual harassment in education:  </w:t>
      </w:r>
      <w:hyperlink r:id="rId43">
        <w:r w:rsidDel="00000000" w:rsidR="00000000" w:rsidRPr="00000000">
          <w:rPr>
            <w:color w:val="0000ff"/>
            <w:u w:val="single"/>
            <w:rtl w:val="0"/>
          </w:rPr>
          <w:t xml:space="preserve">Peer-on-peer sexual harassment in education settings: action plan [HTML] | GOV.WALES</w:t>
        </w:r>
      </w:hyperlink>
      <w:r w:rsidDel="00000000" w:rsidR="00000000" w:rsidRPr="00000000">
        <w:rPr>
          <w:rtl w:val="0"/>
        </w:rPr>
      </w:r>
    </w:p>
    <w:p w:rsidR="00000000" w:rsidDel="00000000" w:rsidP="00000000" w:rsidRDefault="00000000" w:rsidRPr="00000000" w14:paraId="000003BE">
      <w:pPr>
        <w:spacing w:after="0" w:line="240" w:lineRule="auto"/>
        <w:jc w:val="both"/>
        <w:rPr>
          <w:color w:val="242424"/>
          <w:highlight w:val="white"/>
        </w:rPr>
      </w:pPr>
      <w:r w:rsidDel="00000000" w:rsidR="00000000" w:rsidRPr="00000000">
        <w:rPr>
          <w:rtl w:val="0"/>
        </w:rPr>
      </w:r>
    </w:p>
    <w:p w:rsidR="00000000" w:rsidDel="00000000" w:rsidP="00000000" w:rsidRDefault="00000000" w:rsidRPr="00000000" w14:paraId="000003BF">
      <w:pPr>
        <w:spacing w:after="0" w:line="240" w:lineRule="auto"/>
        <w:rPr>
          <w:color w:val="242424"/>
          <w:highlight w:val="white"/>
        </w:rPr>
      </w:pPr>
      <w:r w:rsidDel="00000000" w:rsidR="00000000" w:rsidRPr="00000000">
        <w:rPr>
          <w:color w:val="242424"/>
          <w:highlight w:val="white"/>
          <w:rtl w:val="0"/>
        </w:rPr>
        <w:t xml:space="preserve">The DSP should have a good understanding of harmful sexual behaviour, and this should form part of their safeguarding training. Information about safeguarding children where there may be concerns about harmful sexual behaviour is available in an All Wales Practice Guide, published with the Wales Safeguarding Procedures. It includes information about peer abuse.</w:t>
      </w:r>
    </w:p>
    <w:p w:rsidR="00000000" w:rsidDel="00000000" w:rsidP="00000000" w:rsidRDefault="00000000" w:rsidRPr="00000000" w14:paraId="000003C0">
      <w:pPr>
        <w:spacing w:after="0" w:line="240" w:lineRule="auto"/>
        <w:rPr>
          <w:color w:val="242424"/>
          <w:highlight w:val="white"/>
        </w:rPr>
      </w:pPr>
      <w:r w:rsidDel="00000000" w:rsidR="00000000" w:rsidRPr="00000000">
        <w:rPr>
          <w:rtl w:val="0"/>
        </w:rPr>
      </w:r>
    </w:p>
    <w:p w:rsidR="00000000" w:rsidDel="00000000" w:rsidP="00000000" w:rsidRDefault="00000000" w:rsidRPr="00000000" w14:paraId="000003C1">
      <w:pPr>
        <w:spacing w:after="0" w:line="240" w:lineRule="auto"/>
        <w:rPr>
          <w:color w:val="242424"/>
          <w:highlight w:val="white"/>
        </w:rPr>
      </w:pPr>
      <w:r w:rsidDel="00000000" w:rsidR="00000000" w:rsidRPr="00000000">
        <w:rPr>
          <w:color w:val="242424"/>
          <w:highlight w:val="white"/>
          <w:rtl w:val="0"/>
        </w:rPr>
        <w:t xml:space="preserve">The Centre of Expertise on child sexual abuse provide tools in order to guide DSPs through the identification and response to concerns about child sexual abuse  </w:t>
      </w:r>
      <w:hyperlink r:id="rId44">
        <w:r w:rsidDel="00000000" w:rsidR="00000000" w:rsidRPr="00000000">
          <w:rPr>
            <w:color w:val="0000ff"/>
            <w:u w:val="single"/>
            <w:rtl w:val="0"/>
          </w:rPr>
          <w:t xml:space="preserve">Resources for education settings | CSA Centre</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3C2">
      <w:pPr>
        <w:spacing w:after="0" w:line="240" w:lineRule="auto"/>
        <w:jc w:val="both"/>
        <w:rPr>
          <w:b w:val="1"/>
          <w:bCs w:val="1"/>
          <w:u w:val="single"/>
        </w:rPr>
      </w:pPr>
      <w:r w:rsidDel="00000000" w:rsidR="00000000" w:rsidRPr="00000000">
        <w:rPr>
          <w:rtl w:val="0"/>
        </w:rPr>
      </w:r>
    </w:p>
    <w:p w:rsidR="00000000" w:rsidDel="00000000" w:rsidP="00000000" w:rsidRDefault="00000000" w:rsidRPr="00000000" w14:paraId="000003C3">
      <w:pPr>
        <w:spacing w:after="0" w:line="240" w:lineRule="auto"/>
        <w:rPr/>
      </w:pPr>
      <w:r w:rsidDel="00000000" w:rsidR="00000000" w:rsidRPr="00000000">
        <w:rPr>
          <w:rtl w:val="0"/>
        </w:rPr>
      </w:r>
    </w:p>
    <w:p w:rsidR="00000000" w:rsidDel="00000000" w:rsidP="00000000" w:rsidRDefault="00000000" w:rsidRPr="00000000" w14:paraId="000003C4">
      <w:pPr>
        <w:spacing w:after="0" w:line="240" w:lineRule="auto"/>
        <w:rPr/>
      </w:pPr>
      <w:r w:rsidDel="00000000" w:rsidR="00000000" w:rsidRPr="00000000">
        <w:rPr>
          <w:rtl w:val="0"/>
        </w:rPr>
      </w:r>
    </w:p>
    <w:p w:rsidR="00000000" w:rsidDel="00000000" w:rsidP="00000000" w:rsidRDefault="00000000" w:rsidRPr="00000000" w14:paraId="000003C5">
      <w:pPr>
        <w:spacing w:after="0" w:line="240" w:lineRule="auto"/>
        <w:rPr/>
      </w:pPr>
      <w:r w:rsidDel="00000000" w:rsidR="00000000" w:rsidRPr="00000000">
        <w:rPr>
          <w:rtl w:val="0"/>
        </w:rPr>
      </w:r>
    </w:p>
    <w:p w:rsidR="00000000" w:rsidDel="00000000" w:rsidP="00000000" w:rsidRDefault="00000000" w:rsidRPr="00000000" w14:paraId="000003C6">
      <w:pPr>
        <w:spacing w:after="0" w:line="240" w:lineRule="auto"/>
        <w:rPr/>
      </w:pPr>
      <w:r w:rsidDel="00000000" w:rsidR="00000000" w:rsidRPr="00000000">
        <w:rPr>
          <w:rtl w:val="0"/>
        </w:rPr>
      </w:r>
    </w:p>
    <w:p w:rsidR="00000000" w:rsidDel="00000000" w:rsidP="00000000" w:rsidRDefault="00000000" w:rsidRPr="00000000" w14:paraId="000003C7">
      <w:pPr>
        <w:spacing w:after="0" w:line="240" w:lineRule="auto"/>
        <w:rPr/>
      </w:pPr>
      <w:r w:rsidDel="00000000" w:rsidR="00000000" w:rsidRPr="00000000">
        <w:rPr>
          <w:rtl w:val="0"/>
        </w:rPr>
      </w:r>
    </w:p>
    <w:p w:rsidR="00000000" w:rsidDel="00000000" w:rsidP="00000000" w:rsidRDefault="00000000" w:rsidRPr="00000000" w14:paraId="000003C8">
      <w:pPr>
        <w:spacing w:after="0" w:line="240" w:lineRule="auto"/>
        <w:rPr/>
      </w:pPr>
      <w:r w:rsidDel="00000000" w:rsidR="00000000" w:rsidRPr="00000000">
        <w:rPr>
          <w:rtl w:val="0"/>
        </w:rPr>
      </w:r>
    </w:p>
    <w:p w:rsidR="00000000" w:rsidDel="00000000" w:rsidP="00000000" w:rsidRDefault="00000000" w:rsidRPr="00000000" w14:paraId="000003C9">
      <w:pPr>
        <w:spacing w:after="0" w:line="240" w:lineRule="auto"/>
        <w:rPr/>
      </w:pPr>
      <w:r w:rsidDel="00000000" w:rsidR="00000000" w:rsidRPr="00000000">
        <w:rPr>
          <w:rtl w:val="0"/>
        </w:rPr>
      </w:r>
    </w:p>
    <w:p w:rsidR="00000000" w:rsidDel="00000000" w:rsidP="00000000" w:rsidRDefault="00000000" w:rsidRPr="00000000" w14:paraId="000003CA">
      <w:pPr>
        <w:spacing w:after="0" w:line="240" w:lineRule="auto"/>
        <w:rPr/>
      </w:pPr>
      <w:r w:rsidDel="00000000" w:rsidR="00000000" w:rsidRPr="00000000">
        <w:rPr>
          <w:rtl w:val="0"/>
        </w:rPr>
      </w:r>
    </w:p>
    <w:p w:rsidR="00000000" w:rsidDel="00000000" w:rsidP="00000000" w:rsidRDefault="00000000" w:rsidRPr="00000000" w14:paraId="000003CB">
      <w:pPr>
        <w:spacing w:after="0" w:line="240" w:lineRule="auto"/>
        <w:rPr/>
      </w:pPr>
      <w:r w:rsidDel="00000000" w:rsidR="00000000" w:rsidRPr="00000000">
        <w:rPr>
          <w:rtl w:val="0"/>
        </w:rPr>
      </w:r>
    </w:p>
    <w:p w:rsidR="00000000" w:rsidDel="00000000" w:rsidP="00000000" w:rsidRDefault="00000000" w:rsidRPr="00000000" w14:paraId="000003CC">
      <w:pPr>
        <w:spacing w:after="0" w:line="240" w:lineRule="auto"/>
        <w:rPr/>
      </w:pPr>
      <w:r w:rsidDel="00000000" w:rsidR="00000000" w:rsidRPr="00000000">
        <w:rPr>
          <w:rtl w:val="0"/>
        </w:rPr>
      </w:r>
    </w:p>
    <w:p w:rsidR="00000000" w:rsidDel="00000000" w:rsidP="00000000" w:rsidRDefault="00000000" w:rsidRPr="00000000" w14:paraId="000003CD">
      <w:pPr>
        <w:spacing w:after="0" w:line="240" w:lineRule="auto"/>
        <w:rPr/>
      </w:pPr>
      <w:r w:rsidDel="00000000" w:rsidR="00000000" w:rsidRPr="00000000">
        <w:rPr>
          <w:rtl w:val="0"/>
        </w:rPr>
      </w:r>
    </w:p>
    <w:p w:rsidR="00000000" w:rsidDel="00000000" w:rsidP="00000000" w:rsidRDefault="00000000" w:rsidRPr="00000000" w14:paraId="000003CE">
      <w:pPr>
        <w:spacing w:after="0" w:line="240" w:lineRule="auto"/>
        <w:rPr/>
        <w:sectPr>
          <w:type w:val="nextPage"/>
          <w:pgSz w:h="16838" w:w="11906" w:orient="portrait"/>
          <w:pgMar w:bottom="1440" w:top="1440" w:left="1440" w:right="1440" w:header="567" w:footer="283"/>
        </w:sectPr>
      </w:pPr>
      <w:r w:rsidDel="00000000" w:rsidR="00000000" w:rsidRPr="00000000">
        <w:rPr>
          <w:rtl w:val="0"/>
        </w:rPr>
      </w:r>
    </w:p>
    <w:p w:rsidR="00000000" w:rsidDel="00000000" w:rsidP="00000000" w:rsidRDefault="00000000" w:rsidRPr="00000000" w14:paraId="000003CF">
      <w:pPr>
        <w:spacing w:after="0" w:line="240" w:lineRule="auto"/>
        <w:jc w:val="right"/>
        <w:rPr/>
      </w:pPr>
      <w:r w:rsidDel="00000000" w:rsidR="00000000" w:rsidRPr="00000000">
        <w:rPr>
          <w:rtl w:val="0"/>
        </w:rPr>
        <w:tab/>
        <w:tab/>
        <w:tab/>
        <w:tab/>
        <w:t xml:space="preserve"> </w:t>
      </w:r>
    </w:p>
    <w:p w:rsidR="00000000" w:rsidDel="00000000" w:rsidP="00000000" w:rsidRDefault="00000000" w:rsidRPr="00000000" w14:paraId="000003D0">
      <w:pPr>
        <w:spacing w:after="0" w:line="240" w:lineRule="auto"/>
        <w:rPr>
          <w:u w:val="single"/>
        </w:rPr>
      </w:pPr>
      <w:r w:rsidDel="00000000" w:rsidR="00000000" w:rsidRPr="00000000">
        <w:rPr>
          <w:rtl w:val="0"/>
        </w:rPr>
      </w:r>
    </w:p>
    <w:p w:rsidR="00000000" w:rsidDel="00000000" w:rsidP="00000000" w:rsidRDefault="00000000" w:rsidRPr="00000000" w14:paraId="000003D1">
      <w:pPr>
        <w:spacing w:after="0" w:line="240" w:lineRule="auto"/>
        <w:jc w:val="center"/>
        <w:rPr>
          <w:b w:val="1"/>
          <w:bCs w:val="1"/>
          <w:u w:val="single"/>
        </w:rPr>
        <w:sectPr>
          <w:type w:val="nextPage"/>
          <w:pgSz w:h="11906" w:w="16838" w:orient="landscape"/>
          <w:pgMar w:bottom="720" w:top="720" w:left="720" w:right="720" w:header="709" w:footer="709"/>
        </w:sectPr>
      </w:pPr>
      <w:r w:rsidDel="00000000" w:rsidR="00000000" w:rsidRPr="00000000">
        <w:rPr>
          <w:b w:val="1"/>
          <w:bCs w:val="1"/>
          <w:u w:val="single"/>
          <w:rtl w:val="0"/>
        </w:rPr>
        <w:t xml:space="preserve">Vulnerabilities and Risks to Exploitation</w:t>
      </w:r>
    </w:p>
    <w:p w:rsidR="00000000" w:rsidDel="00000000" w:rsidP="00000000" w:rsidRDefault="00000000" w:rsidRPr="00000000" w14:paraId="000003D2">
      <w:pPr>
        <w:spacing w:after="0" w:line="240" w:lineRule="auto"/>
        <w:rPr/>
      </w:pPr>
      <w:r w:rsidDel="00000000" w:rsidR="00000000" w:rsidRPr="00000000">
        <w:rPr>
          <w:rtl w:val="0"/>
        </w:rPr>
      </w:r>
    </w:p>
    <w:p w:rsidR="00000000" w:rsidDel="00000000" w:rsidP="00000000" w:rsidRDefault="00000000" w:rsidRPr="00000000" w14:paraId="000003D3">
      <w:pPr>
        <w:spacing w:after="0" w:line="240" w:lineRule="auto"/>
        <w:rPr/>
      </w:pPr>
      <w:r w:rsidDel="00000000" w:rsidR="00000000" w:rsidRPr="00000000">
        <w:rPr>
          <w:rtl w:val="0"/>
        </w:rPr>
      </w:r>
    </w:p>
    <w:p w:rsidR="00000000" w:rsidDel="00000000" w:rsidP="00000000" w:rsidRDefault="00000000" w:rsidRPr="00000000" w14:paraId="000003D4">
      <w:pPr>
        <w:spacing w:after="0" w:line="240" w:lineRule="auto"/>
        <w:jc w:val="center"/>
        <w:rPr/>
      </w:pPr>
      <w:r w:rsidDel="00000000" w:rsidR="00000000" w:rsidRPr="00000000">
        <w:rPr>
          <w:rtl w:val="0"/>
        </w:rPr>
        <w:t xml:space="preserve">Vulnerabilities</w:t>
      </w:r>
    </w:p>
    <w:p w:rsidR="00000000" w:rsidDel="00000000" w:rsidP="00000000" w:rsidRDefault="00000000" w:rsidRPr="00000000" w14:paraId="000003D5">
      <w:pPr>
        <w:spacing w:after="0" w:lineRule="auto"/>
        <w:rPr/>
      </w:pPr>
      <w:r w:rsidDel="00000000" w:rsidR="00000000" w:rsidRPr="00000000">
        <w:rPr>
          <w:rtl w:val="0"/>
        </w:rPr>
      </w:r>
    </w:p>
    <w:p w:rsidR="00000000" w:rsidDel="00000000" w:rsidP="00000000" w:rsidRDefault="00000000" w:rsidRPr="00000000" w14:paraId="000003D6">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Learning or functioning difficulty</w:t>
        <w:tab/>
      </w:r>
    </w:p>
    <w:p w:rsidR="00000000" w:rsidDel="00000000" w:rsidP="00000000" w:rsidRDefault="00000000" w:rsidRPr="00000000" w14:paraId="000003D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Parental substance misuse</w:t>
      </w:r>
    </w:p>
    <w:p w:rsidR="00000000" w:rsidDel="00000000" w:rsidP="00000000" w:rsidRDefault="00000000" w:rsidRPr="00000000" w14:paraId="000003D8">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Parental mental health difficulties</w:t>
      </w:r>
    </w:p>
    <w:p w:rsidR="00000000" w:rsidDel="00000000" w:rsidP="00000000" w:rsidRDefault="00000000" w:rsidRPr="00000000" w14:paraId="000003D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Domestic violence within families</w:t>
      </w:r>
    </w:p>
    <w:p w:rsidR="00000000" w:rsidDel="00000000" w:rsidP="00000000" w:rsidRDefault="00000000" w:rsidRPr="00000000" w14:paraId="000003D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Physical abuse in childhood</w:t>
      </w:r>
    </w:p>
    <w:p w:rsidR="00000000" w:rsidDel="00000000" w:rsidP="00000000" w:rsidRDefault="00000000" w:rsidRPr="00000000" w14:paraId="000003D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 abuse in childhood</w:t>
      </w:r>
    </w:p>
    <w:p w:rsidR="00000000" w:rsidDel="00000000" w:rsidP="00000000" w:rsidRDefault="00000000" w:rsidRPr="00000000" w14:paraId="000003D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Emotional abuse in childhood</w:t>
      </w:r>
    </w:p>
    <w:p w:rsidR="00000000" w:rsidDel="00000000" w:rsidP="00000000" w:rsidRDefault="00000000" w:rsidRPr="00000000" w14:paraId="000003D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Neglect in childhood</w:t>
      </w:r>
    </w:p>
    <w:p w:rsidR="00000000" w:rsidDel="00000000" w:rsidP="00000000" w:rsidRDefault="00000000" w:rsidRPr="00000000" w14:paraId="000003D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Family member involved in sex work</w:t>
      </w:r>
    </w:p>
    <w:p w:rsidR="00000000" w:rsidDel="00000000" w:rsidP="00000000" w:rsidRDefault="00000000" w:rsidRPr="00000000" w14:paraId="000003D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Breakdown of family relationships</w:t>
      </w:r>
    </w:p>
    <w:p w:rsidR="00000000" w:rsidDel="00000000" w:rsidP="00000000" w:rsidRDefault="00000000" w:rsidRPr="00000000" w14:paraId="000003E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Bereavement</w:t>
      </w:r>
    </w:p>
    <w:p w:rsidR="00000000" w:rsidDel="00000000" w:rsidP="00000000" w:rsidRDefault="00000000" w:rsidRPr="00000000" w14:paraId="000003E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Low self-esteem</w:t>
      </w:r>
    </w:p>
    <w:p w:rsidR="00000000" w:rsidDel="00000000" w:rsidP="00000000" w:rsidRDefault="00000000" w:rsidRPr="00000000" w14:paraId="000003E2">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Isolated from peers/ social networks</w:t>
      </w:r>
    </w:p>
    <w:p w:rsidR="00000000" w:rsidDel="00000000" w:rsidP="00000000" w:rsidRDefault="00000000" w:rsidRPr="00000000" w14:paraId="000003E3">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Lack of positive relationship with a</w:t>
      </w:r>
    </w:p>
    <w:p w:rsidR="00000000" w:rsidDel="00000000" w:rsidP="00000000" w:rsidRDefault="00000000" w:rsidRPr="00000000" w14:paraId="000003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protective, nurturing adult</w:t>
      </w:r>
    </w:p>
    <w:p w:rsidR="00000000" w:rsidDel="00000000" w:rsidP="00000000" w:rsidRDefault="00000000" w:rsidRPr="00000000" w14:paraId="000003E5">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Experience of local authority care </w:t>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(Looked after child)</w:t>
      </w:r>
    </w:p>
    <w:p w:rsidR="00000000" w:rsidDel="00000000" w:rsidP="00000000" w:rsidRDefault="00000000" w:rsidRPr="00000000" w14:paraId="000003E7">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Parents/ carers who do not recognise</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risk/ act protectively</w:t>
      </w:r>
    </w:p>
    <w:p w:rsidR="00000000" w:rsidDel="00000000" w:rsidP="00000000" w:rsidRDefault="00000000" w:rsidRPr="00000000" w14:paraId="000003E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Living in unsuitable accommodation </w:t>
      </w:r>
    </w:p>
    <w:p w:rsidR="00000000" w:rsidDel="00000000" w:rsidP="00000000" w:rsidRDefault="00000000" w:rsidRPr="00000000" w14:paraId="000003E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(Aged 16-17 years living independently)</w:t>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Risks</w:t>
      </w:r>
    </w:p>
    <w:p w:rsidR="00000000" w:rsidDel="00000000" w:rsidP="00000000" w:rsidRDefault="00000000" w:rsidRPr="00000000" w14:paraId="000003F0">
      <w:pPr>
        <w:spacing w:after="0" w:lineRule="auto"/>
        <w:rPr/>
      </w:pPr>
      <w:r w:rsidDel="00000000" w:rsidR="00000000" w:rsidRPr="00000000">
        <w:rPr>
          <w:rtl w:val="0"/>
        </w:rPr>
      </w:r>
    </w:p>
    <w:p w:rsidR="00000000" w:rsidDel="00000000" w:rsidP="00000000" w:rsidRDefault="00000000" w:rsidRPr="00000000" w14:paraId="000003F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Victim of sexual assault (not sexual abuse in childhood)</w:t>
      </w:r>
    </w:p>
    <w:p w:rsidR="00000000" w:rsidDel="00000000" w:rsidP="00000000" w:rsidRDefault="00000000" w:rsidRPr="00000000" w14:paraId="000003F2">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Exclusion/ absence/ disengagement from school/ education/ training </w:t>
      </w:r>
    </w:p>
    <w:p w:rsidR="00000000" w:rsidDel="00000000" w:rsidP="00000000" w:rsidRDefault="00000000" w:rsidRPr="00000000" w14:paraId="000003F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Staying out beyond the permitted time </w:t>
      </w:r>
    </w:p>
    <w:p w:rsidR="00000000" w:rsidDel="00000000" w:rsidP="00000000" w:rsidRDefault="00000000" w:rsidRPr="00000000" w14:paraId="000003F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Concerning use of a mobile phone (e.g. having more than one phone) </w:t>
      </w:r>
    </w:p>
    <w:p w:rsidR="00000000" w:rsidDel="00000000" w:rsidP="00000000" w:rsidRDefault="00000000" w:rsidRPr="00000000" w14:paraId="000003F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Concerning use of the internet (e.g. multiple social network accounts in different names) </w:t>
      </w:r>
    </w:p>
    <w:p w:rsidR="00000000" w:rsidDel="00000000" w:rsidP="00000000" w:rsidRDefault="00000000" w:rsidRPr="00000000" w14:paraId="000003F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Sharing/ receiving/ possessing indecent images </w:t>
      </w:r>
    </w:p>
    <w:p w:rsidR="00000000" w:rsidDel="00000000" w:rsidP="00000000" w:rsidRDefault="00000000" w:rsidRPr="00000000" w14:paraId="000003F7">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Alcohol/ drug misuse </w:t>
      </w:r>
    </w:p>
    <w:p w:rsidR="00000000" w:rsidDel="00000000" w:rsidP="00000000" w:rsidRDefault="00000000" w:rsidRPr="00000000" w14:paraId="000003F8">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Multiple callers </w:t>
      </w:r>
    </w:p>
    <w:p w:rsidR="00000000" w:rsidDel="00000000" w:rsidP="00000000" w:rsidRDefault="00000000" w:rsidRPr="00000000" w14:paraId="000003F9">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Expressions of despair (for example self-harm, aggressive outbursts) </w:t>
      </w:r>
    </w:p>
    <w:p w:rsidR="00000000" w:rsidDel="00000000" w:rsidP="00000000" w:rsidRDefault="00000000" w:rsidRPr="00000000" w14:paraId="000003F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Sexually active/ STIs/ pregnancy/ termination </w:t>
      </w:r>
    </w:p>
    <w:p w:rsidR="00000000" w:rsidDel="00000000" w:rsidP="00000000" w:rsidRDefault="00000000" w:rsidRPr="00000000" w14:paraId="000003F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keeping in touch with a protective adult (children aged 16-17 years living independently) </w:t>
      </w:r>
    </w:p>
    <w:p w:rsidR="00000000" w:rsidDel="00000000" w:rsidP="00000000" w:rsidRDefault="00000000" w:rsidRPr="00000000" w14:paraId="000003FC">
      <w:pPr>
        <w:spacing w:after="0" w:line="240" w:lineRule="auto"/>
        <w:rPr/>
      </w:pPr>
      <w:r w:rsidDel="00000000" w:rsidR="00000000" w:rsidRPr="00000000">
        <w:rPr>
          <w:rtl w:val="0"/>
        </w:rPr>
      </w:r>
    </w:p>
    <w:p w:rsidR="00000000" w:rsidDel="00000000" w:rsidP="00000000" w:rsidRDefault="00000000" w:rsidRPr="00000000" w14:paraId="000003FD">
      <w:pPr>
        <w:spacing w:after="0" w:line="240" w:lineRule="auto"/>
        <w:rPr/>
      </w:pPr>
      <w:r w:rsidDel="00000000" w:rsidR="00000000" w:rsidRPr="00000000">
        <w:rPr>
          <w:rtl w:val="0"/>
        </w:rPr>
      </w:r>
    </w:p>
    <w:p w:rsidR="00000000" w:rsidDel="00000000" w:rsidP="00000000" w:rsidRDefault="00000000" w:rsidRPr="00000000" w14:paraId="000003FE">
      <w:pPr>
        <w:spacing w:after="0" w:line="240" w:lineRule="auto"/>
        <w:rPr/>
      </w:pPr>
      <w:r w:rsidDel="00000000" w:rsidR="00000000" w:rsidRPr="00000000">
        <w:rPr>
          <w:rtl w:val="0"/>
        </w:rPr>
      </w:r>
    </w:p>
    <w:p w:rsidR="00000000" w:rsidDel="00000000" w:rsidP="00000000" w:rsidRDefault="00000000" w:rsidRPr="00000000" w14:paraId="000003FF">
      <w:pPr>
        <w:spacing w:after="0" w:line="240" w:lineRule="auto"/>
        <w:rPr/>
      </w:pPr>
      <w:r w:rsidDel="00000000" w:rsidR="00000000" w:rsidRPr="00000000">
        <w:rPr>
          <w:rtl w:val="0"/>
        </w:rPr>
      </w:r>
    </w:p>
    <w:p w:rsidR="00000000" w:rsidDel="00000000" w:rsidP="00000000" w:rsidRDefault="00000000" w:rsidRPr="00000000" w14:paraId="00000400">
      <w:pPr>
        <w:spacing w:after="0" w:line="240" w:lineRule="auto"/>
        <w:rPr/>
      </w:pPr>
      <w:r w:rsidDel="00000000" w:rsidR="00000000" w:rsidRPr="00000000">
        <w:rPr>
          <w:rtl w:val="0"/>
        </w:rPr>
      </w:r>
    </w:p>
    <w:p w:rsidR="00000000" w:rsidDel="00000000" w:rsidP="00000000" w:rsidRDefault="00000000" w:rsidRPr="00000000" w14:paraId="00000401">
      <w:pPr>
        <w:spacing w:after="0" w:line="240" w:lineRule="auto"/>
        <w:rPr/>
      </w:pPr>
      <w:r w:rsidDel="00000000" w:rsidR="00000000" w:rsidRPr="00000000">
        <w:rPr>
          <w:rtl w:val="0"/>
        </w:rPr>
      </w:r>
    </w:p>
    <w:p w:rsidR="00000000" w:rsidDel="00000000" w:rsidP="00000000" w:rsidRDefault="00000000" w:rsidRPr="00000000" w14:paraId="00000402">
      <w:pPr>
        <w:spacing w:after="0" w:line="240" w:lineRule="auto"/>
        <w:rPr/>
      </w:pPr>
      <w:r w:rsidDel="00000000" w:rsidR="00000000" w:rsidRPr="00000000">
        <w:rPr>
          <w:rtl w:val="0"/>
        </w:rPr>
      </w:r>
    </w:p>
    <w:p w:rsidR="00000000" w:rsidDel="00000000" w:rsidP="00000000" w:rsidRDefault="00000000" w:rsidRPr="00000000" w14:paraId="00000403">
      <w:pPr>
        <w:spacing w:after="0" w:line="240" w:lineRule="auto"/>
        <w:jc w:val="center"/>
        <w:rPr/>
      </w:pPr>
      <w:r w:rsidDel="00000000" w:rsidR="00000000" w:rsidRPr="00000000">
        <w:rPr>
          <w:rtl w:val="0"/>
        </w:rPr>
        <w:t xml:space="preserve">Significant Risks</w:t>
      </w:r>
    </w:p>
    <w:p w:rsidR="00000000" w:rsidDel="00000000" w:rsidP="00000000" w:rsidRDefault="00000000" w:rsidRPr="00000000" w14:paraId="00000404">
      <w:pPr>
        <w:spacing w:after="0" w:line="240" w:lineRule="auto"/>
        <w:rPr/>
      </w:pPr>
      <w:r w:rsidDel="00000000" w:rsidR="00000000" w:rsidRPr="00000000">
        <w:rPr>
          <w:rtl w:val="0"/>
        </w:rPr>
      </w:r>
    </w:p>
    <w:p w:rsidR="00000000" w:rsidDel="00000000" w:rsidP="00000000" w:rsidRDefault="00000000" w:rsidRPr="00000000" w14:paraId="0000040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Missing overnight or longer </w:t>
      </w:r>
    </w:p>
    <w:p w:rsidR="00000000" w:rsidDel="00000000" w:rsidP="00000000" w:rsidRDefault="00000000" w:rsidRPr="00000000" w14:paraId="0000040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Significantly older ‘boyfriend’ or a relationship    with a controlling adult </w:t>
      </w:r>
    </w:p>
    <w:p w:rsidR="00000000" w:rsidDel="00000000" w:rsidP="00000000" w:rsidRDefault="00000000" w:rsidRPr="00000000" w14:paraId="0000040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Getting in/ out of vehicles driven by unknown/ concerning adults </w:t>
      </w:r>
    </w:p>
    <w:p w:rsidR="00000000" w:rsidDel="00000000" w:rsidP="00000000" w:rsidRDefault="00000000" w:rsidRPr="00000000" w14:paraId="0000040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Meeting in person people they have first ‘met’ on line </w:t>
      </w:r>
    </w:p>
    <w:p w:rsidR="00000000" w:rsidDel="00000000" w:rsidP="00000000" w:rsidRDefault="00000000" w:rsidRPr="00000000" w14:paraId="0000040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Spending time in areas known for sex work/ CSE hotspots </w:t>
      </w:r>
    </w:p>
    <w:p w:rsidR="00000000" w:rsidDel="00000000" w:rsidP="00000000" w:rsidRDefault="00000000" w:rsidRPr="00000000" w14:paraId="0000040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Peers involved in CSE </w:t>
      </w:r>
    </w:p>
    <w:p w:rsidR="00000000" w:rsidDel="00000000" w:rsidP="00000000" w:rsidRDefault="00000000" w:rsidRPr="00000000" w14:paraId="0000040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Disclosure of a sexual/ physical assault followed by withdrawal </w:t>
      </w:r>
    </w:p>
    <w:p w:rsidR="00000000" w:rsidDel="00000000" w:rsidP="00000000" w:rsidRDefault="00000000" w:rsidRPr="00000000" w14:paraId="0000040C">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Exchanging sexual acts for drugs, alcohol, money, etc. </w:t>
      </w:r>
    </w:p>
    <w:p w:rsidR="00000000" w:rsidDel="00000000" w:rsidP="00000000" w:rsidRDefault="00000000" w:rsidRPr="00000000" w14:paraId="0000040D">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Coerced into sexual acts </w:t>
      </w:r>
    </w:p>
    <w:p w:rsidR="00000000" w:rsidDel="00000000" w:rsidP="00000000" w:rsidRDefault="00000000" w:rsidRPr="00000000" w14:paraId="0000040E">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Having unexplained money/ mobile phone/ clothes/ drugs/ alcohol/ other items</w:t>
      </w:r>
    </w:p>
    <w:p w:rsidR="00000000" w:rsidDel="00000000" w:rsidP="00000000" w:rsidRDefault="00000000" w:rsidRPr="00000000" w14:paraId="0000040F">
      <w:pPr>
        <w:spacing w:after="0" w:line="240" w:lineRule="auto"/>
        <w:ind w:left="-720" w:firstLine="180"/>
        <w:rPr/>
        <w:sectPr>
          <w:type w:val="continuous"/>
          <w:pgSz w:h="11906" w:w="16838" w:orient="landscape"/>
          <w:pgMar w:bottom="720" w:top="720" w:left="720" w:right="720" w:header="709" w:footer="709"/>
          <w:cols w:equalWidth="0" w:num="3">
            <w:col w:space="720" w:w="4652.666666666666"/>
            <w:col w:space="720" w:w="4652.666666666666"/>
            <w:col w:space="0" w:w="4652.666666666666"/>
          </w:cols>
        </w:sectPr>
      </w:pPr>
      <w:r w:rsidDel="00000000" w:rsidR="00000000" w:rsidRPr="00000000">
        <w:rPr>
          <w:rtl w:val="0"/>
        </w:rPr>
      </w:r>
    </w:p>
    <w:p w:rsidR="00000000" w:rsidDel="00000000" w:rsidP="00000000" w:rsidRDefault="00000000" w:rsidRPr="00000000" w14:paraId="00000410">
      <w:pPr>
        <w:keepNext w:val="1"/>
        <w:spacing w:after="60" w:before="240" w:line="240" w:lineRule="auto"/>
        <w:rPr>
          <w:b w:val="1"/>
          <w:bCs w:val="1"/>
          <w:u w:val="single"/>
        </w:rPr>
      </w:pPr>
      <w:bookmarkStart w:colFirst="0" w:colLast="0" w:name="_heading=h.7ntugiz3h8qk" w:id="1"/>
      <w:bookmarkEnd w:id="1"/>
      <w:r w:rsidDel="00000000" w:rsidR="00000000" w:rsidRPr="00000000">
        <w:rPr>
          <w:b w:val="1"/>
          <w:bCs w:val="1"/>
          <w:u w:val="single"/>
          <w:rtl w:val="0"/>
        </w:rPr>
        <w:t xml:space="preserve">Children Missing Education</w:t>
      </w:r>
    </w:p>
    <w:p w:rsidR="00000000" w:rsidDel="00000000" w:rsidP="00000000" w:rsidRDefault="00000000" w:rsidRPr="00000000" w14:paraId="00000411">
      <w:pPr>
        <w:keepNext w:val="1"/>
        <w:spacing w:after="60" w:before="240" w:line="240" w:lineRule="auto"/>
        <w:rPr>
          <w:u w:val="single"/>
        </w:rPr>
      </w:pPr>
      <w:r w:rsidDel="00000000" w:rsidR="00000000" w:rsidRPr="00000000">
        <w:rPr>
          <w:u w:val="single"/>
          <w:rtl w:val="0"/>
        </w:rPr>
        <w:t xml:space="preserve">Procedures for schools to follow when a pupil leaves without a known destination.</w:t>
      </w:r>
    </w:p>
    <w:p w:rsidR="00000000" w:rsidDel="00000000" w:rsidP="00000000" w:rsidRDefault="00000000" w:rsidRPr="00000000" w14:paraId="00000412">
      <w:pPr>
        <w:spacing w:after="0" w:line="240" w:lineRule="auto"/>
        <w:rPr/>
      </w:pPr>
      <w:r w:rsidDel="00000000" w:rsidR="00000000" w:rsidRPr="00000000">
        <w:rPr>
          <w:rtl w:val="0"/>
        </w:rPr>
      </w:r>
    </w:p>
    <w:p w:rsidR="00000000" w:rsidDel="00000000" w:rsidP="00000000" w:rsidRDefault="00000000" w:rsidRPr="00000000" w14:paraId="00000413">
      <w:pPr>
        <w:spacing w:after="0" w:line="240" w:lineRule="auto"/>
        <w:rPr/>
      </w:pPr>
      <w:r w:rsidDel="00000000" w:rsidR="00000000" w:rsidRPr="00000000">
        <w:rPr>
          <w:rtl w:val="0"/>
        </w:rPr>
        <w:t xml:space="preserve">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rsidR="00000000" w:rsidDel="00000000" w:rsidP="00000000" w:rsidRDefault="00000000" w:rsidRPr="00000000" w14:paraId="00000414">
      <w:pPr>
        <w:keepNext w:val="1"/>
        <w:spacing w:after="60" w:before="240" w:line="240" w:lineRule="auto"/>
        <w:rPr>
          <w:u w:val="single"/>
        </w:rPr>
      </w:pPr>
      <w:bookmarkStart w:colFirst="0" w:colLast="0" w:name="_heading=h.5c84lhcuk71r" w:id="2"/>
      <w:bookmarkEnd w:id="2"/>
      <w:r w:rsidDel="00000000" w:rsidR="00000000" w:rsidRPr="00000000">
        <w:rPr>
          <w:u w:val="single"/>
          <w:rtl w:val="0"/>
        </w:rPr>
        <w:t xml:space="preserve">Responsibilities </w:t>
      </w:r>
    </w:p>
    <w:p w:rsidR="00000000" w:rsidDel="00000000" w:rsidP="00000000" w:rsidRDefault="00000000" w:rsidRPr="00000000" w14:paraId="00000415">
      <w:pPr>
        <w:spacing w:after="0" w:line="240" w:lineRule="auto"/>
        <w:rPr/>
      </w:pPr>
      <w:r w:rsidDel="00000000" w:rsidR="00000000" w:rsidRPr="00000000">
        <w:rPr>
          <w:rtl w:val="0"/>
        </w:rPr>
      </w:r>
    </w:p>
    <w:p w:rsidR="00000000" w:rsidDel="00000000" w:rsidP="00000000" w:rsidRDefault="00000000" w:rsidRPr="00000000" w14:paraId="00000416">
      <w:pPr>
        <w:spacing w:after="0" w:line="240" w:lineRule="auto"/>
        <w:rPr/>
      </w:pPr>
      <w:r w:rsidDel="00000000" w:rsidR="00000000" w:rsidRPr="00000000">
        <w:rPr>
          <w:rtl w:val="0"/>
        </w:rPr>
        <w:t xml:space="preserve">It is the duty of all who work in the education service to secure the safety of children in their charge.</w:t>
      </w:r>
    </w:p>
    <w:p w:rsidR="00000000" w:rsidDel="00000000" w:rsidP="00000000" w:rsidRDefault="00000000" w:rsidRPr="00000000" w14:paraId="00000417">
      <w:pPr>
        <w:spacing w:after="0" w:line="240" w:lineRule="auto"/>
        <w:rPr/>
      </w:pPr>
      <w:r w:rsidDel="00000000" w:rsidR="00000000" w:rsidRPr="00000000">
        <w:rPr>
          <w:rtl w:val="0"/>
        </w:rPr>
      </w:r>
    </w:p>
    <w:p w:rsidR="00000000" w:rsidDel="00000000" w:rsidP="00000000" w:rsidRDefault="00000000" w:rsidRPr="00000000" w14:paraId="00000418">
      <w:pPr>
        <w:spacing w:after="0" w:line="240" w:lineRule="auto"/>
        <w:rPr/>
      </w:pPr>
      <w:r w:rsidDel="00000000" w:rsidR="00000000" w:rsidRPr="00000000">
        <w:rPr>
          <w:rtl w:val="0"/>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sidDel="00000000" w:rsidR="00000000" w:rsidRPr="00000000">
        <w:rPr>
          <w:b w:val="1"/>
          <w:bCs w:val="1"/>
          <w:rtl w:val="0"/>
        </w:rPr>
        <w:t xml:space="preserve">Appendix 1</w:t>
      </w:r>
      <w:r w:rsidDel="00000000" w:rsidR="00000000" w:rsidRPr="00000000">
        <w:rPr>
          <w:rtl w:val="0"/>
        </w:rPr>
        <w:t xml:space="preserve"> contains a checklist for schools which outlines actions that they need to undertake. </w:t>
      </w:r>
    </w:p>
    <w:p w:rsidR="00000000" w:rsidDel="00000000" w:rsidP="00000000" w:rsidRDefault="00000000" w:rsidRPr="00000000" w14:paraId="00000419">
      <w:pPr>
        <w:spacing w:after="0" w:line="240" w:lineRule="auto"/>
        <w:rPr/>
      </w:pPr>
      <w:r w:rsidDel="00000000" w:rsidR="00000000" w:rsidRPr="00000000">
        <w:rPr>
          <w:rtl w:val="0"/>
        </w:rPr>
      </w:r>
    </w:p>
    <w:p w:rsidR="00000000" w:rsidDel="00000000" w:rsidP="00000000" w:rsidRDefault="00000000" w:rsidRPr="00000000" w14:paraId="0000041A">
      <w:pPr>
        <w:spacing w:after="0" w:line="240" w:lineRule="auto"/>
        <w:rPr/>
      </w:pPr>
      <w:r w:rsidDel="00000000" w:rsidR="00000000" w:rsidRPr="00000000">
        <w:rPr>
          <w:rtl w:val="0"/>
        </w:rPr>
        <w:t xml:space="preserve">To ensure that schools put in place effective systems for monitoring children and young people missing from education they should have a designated Child Protection Co-ordinator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rsidR="00000000" w:rsidDel="00000000" w:rsidP="00000000" w:rsidRDefault="00000000" w:rsidRPr="00000000" w14:paraId="0000041B">
      <w:pPr>
        <w:spacing w:after="0" w:line="240" w:lineRule="auto"/>
        <w:rPr/>
      </w:pPr>
      <w:r w:rsidDel="00000000" w:rsidR="00000000" w:rsidRPr="00000000">
        <w:rPr>
          <w:rtl w:val="0"/>
        </w:rPr>
      </w:r>
    </w:p>
    <w:p w:rsidR="00000000" w:rsidDel="00000000" w:rsidP="00000000" w:rsidRDefault="00000000" w:rsidRPr="00000000" w14:paraId="0000041C">
      <w:pPr>
        <w:spacing w:after="0" w:line="240" w:lineRule="auto"/>
        <w:rPr/>
      </w:pPr>
      <w:r w:rsidDel="00000000" w:rsidR="00000000" w:rsidRPr="00000000">
        <w:rPr>
          <w:rtl w:val="0"/>
        </w:rPr>
        <w:t xml:space="preserve">Schools should have clear child protection guidelines about the action to take should they become concerned about the whereabouts of any child or young person.</w:t>
      </w:r>
    </w:p>
    <w:p w:rsidR="00000000" w:rsidDel="00000000" w:rsidP="00000000" w:rsidRDefault="00000000" w:rsidRPr="00000000" w14:paraId="0000041D">
      <w:pPr>
        <w:spacing w:after="0" w:line="240" w:lineRule="auto"/>
        <w:rPr/>
      </w:pPr>
      <w:r w:rsidDel="00000000" w:rsidR="00000000" w:rsidRPr="00000000">
        <w:rPr>
          <w:rtl w:val="0"/>
        </w:rPr>
      </w:r>
    </w:p>
    <w:p w:rsidR="00000000" w:rsidDel="00000000" w:rsidP="00000000" w:rsidRDefault="00000000" w:rsidRPr="00000000" w14:paraId="0000041E">
      <w:pPr>
        <w:spacing w:after="0" w:line="240" w:lineRule="auto"/>
        <w:rPr/>
      </w:pPr>
      <w:bookmarkStart w:colFirst="0" w:colLast="0" w:name="_heading=h.tgp287ymanw9" w:id="3"/>
      <w:bookmarkEnd w:id="3"/>
      <w:r w:rsidDel="00000000" w:rsidR="00000000" w:rsidRPr="00000000">
        <w:rPr>
          <w:rtl w:val="0"/>
        </w:rPr>
        <w:t xml:space="preserve">If the child is on the Child Protection Register or should the school have particular child protection concerns about the child the school should immediately notify FASPH on 029 2053 6490 Monday to Friday, 8.30am-5pm. If it is outside of these hours please call the emergency duty team on 029 2078 8570.</w:t>
      </w:r>
    </w:p>
    <w:p w:rsidR="00000000" w:rsidDel="00000000" w:rsidP="00000000" w:rsidRDefault="00000000" w:rsidRPr="00000000" w14:paraId="0000041F">
      <w:pPr>
        <w:spacing w:after="0" w:line="240" w:lineRule="auto"/>
        <w:rPr/>
      </w:pPr>
      <w:r w:rsidDel="00000000" w:rsidR="00000000" w:rsidRPr="00000000">
        <w:rPr>
          <w:rtl w:val="0"/>
        </w:rPr>
      </w:r>
    </w:p>
    <w:p w:rsidR="00000000" w:rsidDel="00000000" w:rsidP="00000000" w:rsidRDefault="00000000" w:rsidRPr="00000000" w14:paraId="00000420">
      <w:pPr>
        <w:spacing w:after="0" w:line="240" w:lineRule="auto"/>
        <w:rPr>
          <w:u w:val="single"/>
        </w:rPr>
      </w:pPr>
      <w:r w:rsidDel="00000000" w:rsidR="00000000" w:rsidRPr="00000000">
        <w:rPr>
          <w:u w:val="single"/>
          <w:rtl w:val="0"/>
        </w:rPr>
        <w:t xml:space="preserve">Procedures for Schools</w:t>
      </w:r>
    </w:p>
    <w:p w:rsidR="00000000" w:rsidDel="00000000" w:rsidP="00000000" w:rsidRDefault="00000000" w:rsidRPr="00000000" w14:paraId="00000421">
      <w:pPr>
        <w:spacing w:after="0" w:line="240" w:lineRule="auto"/>
        <w:rPr/>
      </w:pPr>
      <w:r w:rsidDel="00000000" w:rsidR="00000000" w:rsidRPr="00000000">
        <w:rPr>
          <w:rtl w:val="0"/>
        </w:rPr>
      </w:r>
    </w:p>
    <w:p w:rsidR="00000000" w:rsidDel="00000000" w:rsidP="00000000" w:rsidRDefault="00000000" w:rsidRPr="00000000" w14:paraId="00000422">
      <w:pPr>
        <w:spacing w:after="0" w:line="240" w:lineRule="auto"/>
        <w:rPr/>
      </w:pPr>
      <w:r w:rsidDel="00000000" w:rsidR="00000000" w:rsidRPr="00000000">
        <w:rPr>
          <w:rtl w:val="0"/>
        </w:rPr>
        <w:t xml:space="preserve">When a child or sibling group appear to have gone missing or are withdrawn from a maintained school in Cardiff without the parent/carer giving notice or without the school being advised of a new school, the school must undertake the following actions:</w:t>
      </w:r>
    </w:p>
    <w:p w:rsidR="00000000" w:rsidDel="00000000" w:rsidP="00000000" w:rsidRDefault="00000000" w:rsidRPr="00000000" w14:paraId="00000423">
      <w:pPr>
        <w:spacing w:after="0" w:line="240" w:lineRule="auto"/>
        <w:rPr/>
      </w:pPr>
      <w:r w:rsidDel="00000000" w:rsidR="00000000" w:rsidRPr="00000000">
        <w:rPr>
          <w:rtl w:val="0"/>
        </w:rPr>
      </w:r>
    </w:p>
    <w:p w:rsidR="00000000" w:rsidDel="00000000" w:rsidP="00000000" w:rsidRDefault="00000000" w:rsidRPr="00000000" w14:paraId="0000042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pupil has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10 consecutive days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and/or the School Attendance Officer must then complete the CME checklist for schools which is included. (Appendix 1 page 40)</w:t>
      </w:r>
    </w:p>
    <w:p w:rsidR="00000000" w:rsidDel="00000000" w:rsidP="00000000" w:rsidRDefault="00000000" w:rsidRPr="00000000" w14:paraId="000004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8">
      <w:pPr>
        <w:spacing w:after="0" w:line="240" w:lineRule="auto"/>
        <w:rPr/>
      </w:pPr>
      <w:r w:rsidDel="00000000" w:rsidR="00000000" w:rsidRPr="00000000">
        <w:rPr>
          <w:rtl w:val="0"/>
        </w:rPr>
      </w:r>
    </w:p>
    <w:p w:rsidR="00000000" w:rsidDel="00000000" w:rsidP="00000000" w:rsidRDefault="00000000" w:rsidRPr="00000000" w14:paraId="0000042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initial enquiries fail to establish the whereabouts of the child/children, the completed CME checklist should be forwarded to the Education Welfare Service (EWS) to undertake further tracking. This should be sent to </w:t>
      </w:r>
      <w:hyperlink r:id="rId45">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ewsreferrals@cardiff.gov.uk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Tel: 029 2087 3619</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B">
      <w:pPr>
        <w:spacing w:after="0" w:line="240" w:lineRule="auto"/>
        <w:rPr/>
      </w:pPr>
      <w:r w:rsidDel="00000000" w:rsidR="00000000" w:rsidRPr="00000000">
        <w:rPr>
          <w:rtl w:val="0"/>
        </w:rPr>
      </w:r>
    </w:p>
    <w:p w:rsidR="00000000" w:rsidDel="00000000" w:rsidP="00000000" w:rsidRDefault="00000000" w:rsidRPr="00000000" w14:paraId="0000042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referral should include a copy of the registration document, and details of any letters sent/enquiries made.</w:t>
      </w:r>
      <w:r w:rsidDel="00000000" w:rsidR="00000000" w:rsidRPr="00000000">
        <w:rPr>
          <w:rtl w:val="0"/>
        </w:rPr>
      </w:r>
    </w:p>
    <w:p w:rsidR="00000000" w:rsidDel="00000000" w:rsidP="00000000" w:rsidRDefault="00000000" w:rsidRPr="00000000" w14:paraId="0000042D">
      <w:pPr>
        <w:spacing w:after="0" w:line="240" w:lineRule="auto"/>
        <w:ind w:left="360" w:firstLine="0"/>
        <w:rPr>
          <w:i w:val="1"/>
          <w:iCs w:val="1"/>
        </w:rPr>
      </w:pPr>
      <w:r w:rsidDel="00000000" w:rsidR="00000000" w:rsidRPr="00000000">
        <w:rPr>
          <w:rtl w:val="0"/>
        </w:rPr>
      </w:r>
    </w:p>
    <w:p w:rsidR="00000000" w:rsidDel="00000000" w:rsidP="00000000" w:rsidRDefault="00000000" w:rsidRPr="00000000" w14:paraId="0000042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1"/>
          <w:iCs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EWS will continue to try to trace the child, using contacts with council tax department, police, health, housing, etc.  </w:t>
      </w:r>
      <w:r w:rsidDel="00000000" w:rsidR="00000000" w:rsidRPr="00000000">
        <w:rPr>
          <w:rtl w:val="0"/>
        </w:rPr>
      </w:r>
    </w:p>
    <w:p w:rsidR="00000000" w:rsidDel="00000000" w:rsidP="00000000" w:rsidRDefault="00000000" w:rsidRPr="00000000" w14:paraId="000004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0">
      <w:pPr>
        <w:spacing w:after="0" w:line="240" w:lineRule="auto"/>
        <w:rPr/>
      </w:pPr>
      <w:r w:rsidDel="00000000" w:rsidR="00000000" w:rsidRPr="00000000">
        <w:rPr>
          <w:rtl w:val="0"/>
        </w:rPr>
      </w:r>
    </w:p>
    <w:p w:rsidR="00000000" w:rsidDel="00000000" w:rsidP="00000000" w:rsidRDefault="00000000" w:rsidRPr="00000000" w14:paraId="0000043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rsidR="00000000" w:rsidDel="00000000" w:rsidP="00000000" w:rsidRDefault="00000000" w:rsidRPr="00000000" w14:paraId="000004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3">
      <w:pPr>
        <w:spacing w:after="0" w:line="240" w:lineRule="auto"/>
        <w:rPr/>
      </w:pPr>
      <w:r w:rsidDel="00000000" w:rsidR="00000000" w:rsidRPr="00000000">
        <w:rPr>
          <w:rtl w:val="0"/>
        </w:rPr>
      </w:r>
    </w:p>
    <w:p w:rsidR="00000000" w:rsidDel="00000000" w:rsidP="00000000" w:rsidRDefault="00000000" w:rsidRPr="00000000" w14:paraId="0000043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pupil should remain on the school register until all reasonable enquiries are completed even if this means that the pupil will amass more than 20 days absence. </w:t>
      </w:r>
    </w:p>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6">
      <w:pPr>
        <w:spacing w:after="0" w:line="240" w:lineRule="auto"/>
        <w:rPr/>
      </w:pPr>
      <w:r w:rsidDel="00000000" w:rsidR="00000000" w:rsidRPr="00000000">
        <w:rPr>
          <w:rtl w:val="0"/>
        </w:rPr>
      </w:r>
    </w:p>
    <w:p w:rsidR="00000000" w:rsidDel="00000000" w:rsidP="00000000" w:rsidRDefault="00000000" w:rsidRPr="00000000" w14:paraId="0000043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rsidR="00000000" w:rsidDel="00000000" w:rsidP="00000000" w:rsidRDefault="00000000" w:rsidRPr="00000000" w14:paraId="000004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9">
      <w:pPr>
        <w:spacing w:after="0" w:line="240" w:lineRule="auto"/>
        <w:rPr/>
      </w:pPr>
      <w:r w:rsidDel="00000000" w:rsidR="00000000" w:rsidRPr="00000000">
        <w:rPr>
          <w:rtl w:val="0"/>
        </w:rPr>
      </w:r>
    </w:p>
    <w:p w:rsidR="00000000" w:rsidDel="00000000" w:rsidP="00000000" w:rsidRDefault="00000000" w:rsidRPr="00000000" w14:paraId="0000043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Only once the Education Welfare Service has completed their enquiries and advised the school of the outcome can the school then remove the pupil from the roll. With the agreement of the EWS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the removal can be backdated to the point where the child last attended.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(Until then, the ‘N’ code should be used – no reason provided – unauthorised absence).</w:t>
      </w:r>
    </w:p>
    <w:p w:rsidR="00000000" w:rsidDel="00000000" w:rsidP="00000000" w:rsidRDefault="00000000" w:rsidRPr="00000000" w14:paraId="000004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C">
      <w:pPr>
        <w:spacing w:after="0" w:line="240" w:lineRule="auto"/>
        <w:ind w:left="360" w:firstLine="0"/>
        <w:rPr/>
      </w:pPr>
      <w:r w:rsidDel="00000000" w:rsidR="00000000" w:rsidRPr="00000000">
        <w:rPr>
          <w:rtl w:val="0"/>
        </w:rPr>
      </w:r>
    </w:p>
    <w:p w:rsidR="00000000" w:rsidDel="00000000" w:rsidP="00000000" w:rsidRDefault="00000000" w:rsidRPr="00000000" w14:paraId="0000043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should not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record pupil movements as ‘moved house’ or ‘gone out of area’ as the reason for leaving on SIMS. Information such as moved to Manchester, London or Swansea is also too vague and unacceptable without following the step below.</w:t>
      </w:r>
    </w:p>
    <w:p w:rsidR="00000000" w:rsidDel="00000000" w:rsidP="00000000" w:rsidRDefault="00000000" w:rsidRPr="00000000" w14:paraId="000004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3F">
      <w:pPr>
        <w:spacing w:after="0" w:line="240" w:lineRule="auto"/>
        <w:ind w:left="360" w:firstLine="0"/>
        <w:rPr/>
      </w:pPr>
      <w:r w:rsidDel="00000000" w:rsidR="00000000" w:rsidRPr="00000000">
        <w:rPr>
          <w:rtl w:val="0"/>
        </w:rPr>
      </w:r>
    </w:p>
    <w:p w:rsidR="00000000" w:rsidDel="00000000" w:rsidP="00000000" w:rsidRDefault="00000000" w:rsidRPr="00000000" w14:paraId="0000044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have only been told that the child has for e.g. ‘moved to Manchester’ but do not have the details of a new school, you must refer to your School Attendance Officer for follow up with the LA where the child is assumed to be. They will need to make contact with Admissions or Education Welfare in the new LA to track this. A ‘Movement of Children Template’ is included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Appendix 2.</w:t>
      </w:r>
      <w:r w:rsidDel="00000000" w:rsidR="00000000" w:rsidRPr="00000000">
        <w:rPr>
          <w:rtl w:val="0"/>
        </w:rPr>
      </w:r>
    </w:p>
    <w:p w:rsidR="00000000" w:rsidDel="00000000" w:rsidP="00000000" w:rsidRDefault="00000000" w:rsidRPr="00000000" w14:paraId="000004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2">
      <w:pPr>
        <w:spacing w:after="0" w:line="240" w:lineRule="auto"/>
        <w:rPr/>
      </w:pPr>
      <w:r w:rsidDel="00000000" w:rsidR="00000000" w:rsidRPr="00000000">
        <w:rPr>
          <w:rtl w:val="0"/>
        </w:rPr>
      </w:r>
    </w:p>
    <w:p w:rsidR="00000000" w:rsidDel="00000000" w:rsidP="00000000" w:rsidRDefault="00000000" w:rsidRPr="00000000" w14:paraId="0000044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rsidR="00000000" w:rsidDel="00000000" w:rsidP="00000000" w:rsidRDefault="00000000" w:rsidRPr="00000000" w14:paraId="000004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5">
      <w:pPr>
        <w:spacing w:after="0" w:line="240" w:lineRule="auto"/>
        <w:ind w:left="360" w:firstLine="0"/>
        <w:rPr/>
      </w:pPr>
      <w:r w:rsidDel="00000000" w:rsidR="00000000" w:rsidRPr="00000000">
        <w:rPr>
          <w:rtl w:val="0"/>
        </w:rPr>
      </w:r>
    </w:p>
    <w:p w:rsidR="00000000" w:rsidDel="00000000" w:rsidP="00000000" w:rsidRDefault="00000000" w:rsidRPr="00000000" w14:paraId="0000044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destination is unknown it should be recorded as ‘unknown’ and confirmation recorded that the ‘Education Welfare Service has been notified’ or that a CME referral has been made.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Under no circumstances should this field ever be left blank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will help to ensure more efficient central tracking of pupil movement.</w:t>
      </w:r>
    </w:p>
    <w:p w:rsidR="00000000" w:rsidDel="00000000" w:rsidP="00000000" w:rsidRDefault="00000000" w:rsidRPr="00000000" w14:paraId="000004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8">
      <w:pPr>
        <w:spacing w:after="0" w:line="240" w:lineRule="auto"/>
        <w:rPr/>
      </w:pPr>
      <w:r w:rsidDel="00000000" w:rsidR="00000000" w:rsidRPr="00000000">
        <w:rPr>
          <w:rtl w:val="0"/>
        </w:rPr>
      </w:r>
    </w:p>
    <w:p w:rsidR="00000000" w:rsidDel="00000000" w:rsidP="00000000" w:rsidRDefault="00000000" w:rsidRPr="00000000" w14:paraId="00000449">
      <w:pPr>
        <w:numPr>
          <w:ilvl w:val="0"/>
          <w:numId w:val="28"/>
        </w:numPr>
        <w:spacing w:after="0" w:line="240" w:lineRule="auto"/>
        <w:ind w:left="720" w:hanging="360"/>
        <w:rPr/>
      </w:pPr>
      <w:r w:rsidDel="00000000" w:rsidR="00000000" w:rsidRPr="00000000">
        <w:rPr>
          <w:rtl w:val="0"/>
        </w:rPr>
        <w:t xml:space="preserve">The school should then create a “lost pupil” common transfer file (CTF) with XXXXXXX as the destination code. This CTF should be immediately uploaded onto the s2s secure site where it will be held in the Lost Pupils Database.</w:t>
      </w:r>
    </w:p>
    <w:p w:rsidR="00000000" w:rsidDel="00000000" w:rsidP="00000000" w:rsidRDefault="00000000" w:rsidRPr="00000000" w14:paraId="0000044A">
      <w:pPr>
        <w:spacing w:after="0" w:line="240" w:lineRule="auto"/>
        <w:rPr/>
      </w:pPr>
      <w:r w:rsidDel="00000000" w:rsidR="00000000" w:rsidRPr="00000000">
        <w:rPr>
          <w:rtl w:val="0"/>
        </w:rPr>
      </w:r>
    </w:p>
    <w:p w:rsidR="00000000" w:rsidDel="00000000" w:rsidP="00000000" w:rsidRDefault="00000000" w:rsidRPr="00000000" w14:paraId="0000044B">
      <w:pPr>
        <w:numPr>
          <w:ilvl w:val="0"/>
          <w:numId w:val="28"/>
        </w:numPr>
        <w:spacing w:after="0" w:line="240" w:lineRule="auto"/>
        <w:ind w:left="720" w:hanging="360"/>
        <w:rPr/>
      </w:pPr>
      <w:r w:rsidDel="00000000" w:rsidR="00000000" w:rsidRPr="00000000">
        <w:rPr>
          <w:rtl w:val="0"/>
        </w:rPr>
        <w:t xml:space="preserve">It is important to note that any CTF sent to the ‘Lost Pupil’ area of the s2s site can contain details of only one pupil.</w:t>
      </w:r>
    </w:p>
    <w:p w:rsidR="00000000" w:rsidDel="00000000" w:rsidP="00000000" w:rsidRDefault="00000000" w:rsidRPr="00000000" w14:paraId="000004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4D">
      <w:pPr>
        <w:spacing w:after="0" w:line="240" w:lineRule="auto"/>
        <w:rPr/>
      </w:pPr>
      <w:r w:rsidDel="00000000" w:rsidR="00000000" w:rsidRPr="00000000">
        <w:rPr>
          <w:rtl w:val="0"/>
        </w:rPr>
      </w:r>
    </w:p>
    <w:p w:rsidR="00000000" w:rsidDel="00000000" w:rsidP="00000000" w:rsidRDefault="00000000" w:rsidRPr="00000000" w14:paraId="0000044E">
      <w:pPr>
        <w:numPr>
          <w:ilvl w:val="0"/>
          <w:numId w:val="28"/>
        </w:numPr>
        <w:spacing w:after="0" w:line="240" w:lineRule="auto"/>
        <w:ind w:left="720" w:hanging="360"/>
        <w:rPr/>
      </w:pPr>
      <w:r w:rsidDel="00000000" w:rsidR="00000000" w:rsidRPr="00000000">
        <w:rPr>
          <w:rtl w:val="0"/>
        </w:rPr>
        <w:t xml:space="preserve">If the pupil has as an LA managed IDP, please contact the relevant ALN officer.</w:t>
      </w:r>
    </w:p>
    <w:p w:rsidR="00000000" w:rsidDel="00000000" w:rsidP="00000000" w:rsidRDefault="00000000" w:rsidRPr="00000000" w14:paraId="0000044F">
      <w:pPr>
        <w:spacing w:after="0" w:line="240" w:lineRule="auto"/>
        <w:rPr/>
      </w:pPr>
      <w:r w:rsidDel="00000000" w:rsidR="00000000" w:rsidRPr="00000000">
        <w:rPr>
          <w:rtl w:val="0"/>
        </w:rPr>
      </w:r>
    </w:p>
    <w:p w:rsidR="00000000" w:rsidDel="00000000" w:rsidP="00000000" w:rsidRDefault="00000000" w:rsidRPr="00000000" w14:paraId="00000450">
      <w:pPr>
        <w:numPr>
          <w:ilvl w:val="0"/>
          <w:numId w:val="28"/>
        </w:numPr>
        <w:spacing w:after="0" w:line="240" w:lineRule="auto"/>
        <w:ind w:left="720" w:hanging="360"/>
        <w:rPr/>
      </w:pPr>
      <w:r w:rsidDel="00000000" w:rsidR="00000000" w:rsidRPr="00000000">
        <w:rPr>
          <w:rtl w:val="0"/>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Del="00000000" w:rsidR="00000000" w:rsidRPr="00000000">
        <w:rPr>
          <w:b w:val="1"/>
          <w:bCs w:val="1"/>
          <w:rtl w:val="0"/>
        </w:rPr>
        <w:t xml:space="preserve">Appendix 3</w:t>
      </w:r>
      <w:r w:rsidDel="00000000" w:rsidR="00000000" w:rsidRPr="00000000">
        <w:rPr>
          <w:rtl w:val="0"/>
        </w:rPr>
        <w:t xml:space="preserve"> contains an example</w:t>
      </w:r>
      <w:r w:rsidDel="00000000" w:rsidR="00000000" w:rsidRPr="00000000">
        <w:rPr>
          <w:b w:val="1"/>
          <w:bCs w:val="1"/>
          <w:i w:val="1"/>
          <w:iCs w:val="1"/>
          <w:rtl w:val="0"/>
        </w:rPr>
        <w:t xml:space="preserve"> ‘</w:t>
      </w:r>
      <w:r w:rsidDel="00000000" w:rsidR="00000000" w:rsidRPr="00000000">
        <w:rPr>
          <w:rtl w:val="0"/>
        </w:rPr>
        <w:t xml:space="preserve">Leaving School Notification form’</w:t>
      </w:r>
      <w:r w:rsidDel="00000000" w:rsidR="00000000" w:rsidRPr="00000000">
        <w:rPr>
          <w:b w:val="1"/>
          <w:bCs w:val="1"/>
          <w:i w:val="1"/>
          <w:iCs w:val="1"/>
          <w:rtl w:val="0"/>
        </w:rPr>
        <w:t xml:space="preserve"> </w:t>
      </w:r>
      <w:r w:rsidDel="00000000" w:rsidR="00000000" w:rsidRPr="00000000">
        <w:rPr>
          <w:rtl w:val="0"/>
        </w:rPr>
        <w:t xml:space="preserve">that many schools have now adopted.</w:t>
      </w:r>
    </w:p>
    <w:p w:rsidR="00000000" w:rsidDel="00000000" w:rsidP="00000000" w:rsidRDefault="00000000" w:rsidRPr="00000000" w14:paraId="000004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2">
      <w:pPr>
        <w:spacing w:after="0" w:line="240" w:lineRule="auto"/>
        <w:rPr/>
      </w:pPr>
      <w:r w:rsidDel="00000000" w:rsidR="00000000" w:rsidRPr="00000000">
        <w:rPr>
          <w:rtl w:val="0"/>
        </w:rPr>
      </w:r>
    </w:p>
    <w:p w:rsidR="00000000" w:rsidDel="00000000" w:rsidP="00000000" w:rsidRDefault="00000000" w:rsidRPr="00000000" w14:paraId="00000453">
      <w:pPr>
        <w:numPr>
          <w:ilvl w:val="0"/>
          <w:numId w:val="28"/>
        </w:numPr>
        <w:spacing w:after="0" w:line="240" w:lineRule="auto"/>
        <w:ind w:left="720" w:hanging="360"/>
        <w:rPr/>
      </w:pPr>
      <w:bookmarkStart w:colFirst="0" w:colLast="0" w:name="_heading=h.jke3x8kksq2t" w:id="4"/>
      <w:bookmarkEnd w:id="4"/>
      <w:r w:rsidDel="00000000" w:rsidR="00000000" w:rsidRPr="00000000">
        <w:rPr>
          <w:rtl w:val="0"/>
        </w:rPr>
        <w:t xml:space="preserve">Schools may find it helpful to include this form in their attendance policy and their admission pack for parents, make it available via their website, refer to it in the home-school agreement as well as reminding parents in school newsletters etc. </w:t>
      </w:r>
    </w:p>
    <w:p w:rsidR="00000000" w:rsidDel="00000000" w:rsidP="00000000" w:rsidRDefault="00000000" w:rsidRPr="00000000" w14:paraId="00000454">
      <w:pPr>
        <w:ind w:left="360" w:firstLine="0"/>
        <w:rPr>
          <w:u w:val="single"/>
        </w:rPr>
      </w:pPr>
      <w:r w:rsidDel="00000000" w:rsidR="00000000" w:rsidRPr="00000000">
        <w:rPr>
          <w:rtl w:val="0"/>
        </w:rPr>
      </w:r>
    </w:p>
    <w:p w:rsidR="00000000" w:rsidDel="00000000" w:rsidP="00000000" w:rsidRDefault="00000000" w:rsidRPr="00000000" w14:paraId="00000455">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School identify or have concerns a child may be working unlawfully please contact Education Safeguarding Team </w:t>
      </w:r>
      <w:hyperlink r:id="rId4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educationsafeguarding@cardiff.gov.uk</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4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58">
      <w:pPr>
        <w:spacing w:after="0" w:line="240" w:lineRule="auto"/>
        <w:rPr>
          <w:i w:val="1"/>
          <w:iCs w:val="1"/>
          <w:u w:val="single"/>
        </w:rPr>
      </w:pPr>
      <w:r w:rsidDel="00000000" w:rsidR="00000000" w:rsidRPr="00000000">
        <w:rPr>
          <w:rtl w:val="0"/>
        </w:rPr>
      </w:r>
    </w:p>
    <w:p w:rsidR="00000000" w:rsidDel="00000000" w:rsidP="00000000" w:rsidRDefault="00000000" w:rsidRPr="00000000" w14:paraId="00000459">
      <w:pPr>
        <w:spacing w:after="0" w:line="240" w:lineRule="auto"/>
        <w:rPr>
          <w:b w:val="1"/>
          <w:bCs w:val="1"/>
        </w:rPr>
      </w:pPr>
      <w:r w:rsidDel="00000000" w:rsidR="00000000" w:rsidRPr="00000000">
        <w:rPr>
          <w:b w:val="1"/>
          <w:bCs w:val="1"/>
          <w:u w:val="single"/>
          <w:rtl w:val="0"/>
        </w:rPr>
        <w:t xml:space="preserve">Elective Home Education</w:t>
      </w:r>
      <w:r w:rsidDel="00000000" w:rsidR="00000000" w:rsidRPr="00000000">
        <w:rPr>
          <w:rtl w:val="0"/>
        </w:rPr>
      </w:r>
    </w:p>
    <w:p w:rsidR="00000000" w:rsidDel="00000000" w:rsidP="00000000" w:rsidRDefault="00000000" w:rsidRPr="00000000" w14:paraId="0000045A">
      <w:pPr>
        <w:spacing w:after="0" w:line="240" w:lineRule="auto"/>
        <w:rPr/>
      </w:pPr>
      <w:r w:rsidDel="00000000" w:rsidR="00000000" w:rsidRPr="00000000">
        <w:rPr>
          <w:rtl w:val="0"/>
        </w:rPr>
        <w:t xml:space="preserve"> </w:t>
      </w:r>
    </w:p>
    <w:p w:rsidR="00000000" w:rsidDel="00000000" w:rsidP="00000000" w:rsidRDefault="00000000" w:rsidRPr="00000000" w14:paraId="0000045B">
      <w:pPr>
        <w:spacing w:after="0" w:line="240" w:lineRule="auto"/>
        <w:rPr/>
      </w:pPr>
      <w:r w:rsidDel="00000000" w:rsidR="00000000" w:rsidRPr="00000000">
        <w:rPr>
          <w:rtl w:val="0"/>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Education (Pupil Registration) Regulations 1995 under Regulation 9(1)I:  “that he has ceased to attend the school and the proprietor has received written notification from the parent that the pupil is receiving education otherwise than at school”.</w:t>
      </w:r>
    </w:p>
    <w:p w:rsidR="00000000" w:rsidDel="00000000" w:rsidP="00000000" w:rsidRDefault="00000000" w:rsidRPr="00000000" w14:paraId="0000045C">
      <w:pPr>
        <w:spacing w:after="0" w:line="240" w:lineRule="auto"/>
        <w:rPr/>
      </w:pPr>
      <w:r w:rsidDel="00000000" w:rsidR="00000000" w:rsidRPr="00000000">
        <w:rPr>
          <w:rtl w:val="0"/>
        </w:rPr>
        <w:t xml:space="preserve"> </w:t>
      </w:r>
    </w:p>
    <w:p w:rsidR="00000000" w:rsidDel="00000000" w:rsidP="00000000" w:rsidRDefault="00000000" w:rsidRPr="00000000" w14:paraId="0000045D">
      <w:pPr>
        <w:numPr>
          <w:ilvl w:val="0"/>
          <w:numId w:val="33"/>
        </w:numPr>
        <w:spacing w:after="0" w:line="240" w:lineRule="auto"/>
        <w:ind w:left="720" w:hanging="360"/>
        <w:rPr/>
      </w:pPr>
      <w:r w:rsidDel="00000000" w:rsidR="00000000" w:rsidRPr="00000000">
        <w:rPr>
          <w:rtl w:val="0"/>
        </w:rPr>
        <w:t xml:space="preserve">It is then the duty of school to inform the Local Authority within the ten school days immediately following the date on which the pupil’s name was so deleted.</w:t>
      </w:r>
    </w:p>
    <w:p w:rsidR="00000000" w:rsidDel="00000000" w:rsidP="00000000" w:rsidRDefault="00000000" w:rsidRPr="00000000" w14:paraId="0000045E">
      <w:pPr>
        <w:spacing w:after="0" w:line="240" w:lineRule="auto"/>
        <w:rPr/>
      </w:pPr>
      <w:r w:rsidDel="00000000" w:rsidR="00000000" w:rsidRPr="00000000">
        <w:rPr>
          <w:rtl w:val="0"/>
        </w:rPr>
        <w:t xml:space="preserve"> </w:t>
      </w:r>
    </w:p>
    <w:p w:rsidR="00000000" w:rsidDel="00000000" w:rsidP="00000000" w:rsidRDefault="00000000" w:rsidRPr="00000000" w14:paraId="0000045F">
      <w:pPr>
        <w:numPr>
          <w:ilvl w:val="0"/>
          <w:numId w:val="34"/>
        </w:numPr>
        <w:spacing w:after="0" w:line="240" w:lineRule="auto"/>
        <w:ind w:left="720" w:hanging="360"/>
        <w:rPr/>
      </w:pPr>
      <w:r w:rsidDel="00000000" w:rsidR="00000000" w:rsidRPr="00000000">
        <w:rPr>
          <w:rtl w:val="0"/>
        </w:rPr>
        <w:t xml:space="preserve">The Elective Home Education Notification form should be completed, signed by the Headteacher and sent together with a copy of the parent’s letter/ email to: </w:t>
      </w:r>
      <w:hyperlink r:id="rId47">
        <w:r w:rsidDel="00000000" w:rsidR="00000000" w:rsidRPr="00000000">
          <w:rPr>
            <w:color w:val="0000ff"/>
            <w:u w:val="single"/>
            <w:rtl w:val="0"/>
          </w:rPr>
          <w:t xml:space="preserve">EHE@cardiff.gov.uk</w:t>
        </w:r>
      </w:hyperlink>
      <w:r w:rsidDel="00000000" w:rsidR="00000000" w:rsidRPr="00000000">
        <w:rPr>
          <w:rtl w:val="0"/>
        </w:rPr>
      </w:r>
    </w:p>
    <w:p w:rsidR="00000000" w:rsidDel="00000000" w:rsidP="00000000" w:rsidRDefault="00000000" w:rsidRPr="00000000" w14:paraId="00000460">
      <w:pPr>
        <w:spacing w:after="0" w:line="240" w:lineRule="auto"/>
        <w:ind w:left="720" w:firstLine="0"/>
        <w:rPr/>
      </w:pPr>
      <w:r w:rsidDel="00000000" w:rsidR="00000000" w:rsidRPr="00000000">
        <w:rPr>
          <w:rtl w:val="0"/>
        </w:rPr>
      </w:r>
    </w:p>
    <w:p w:rsidR="00000000" w:rsidDel="00000000" w:rsidP="00000000" w:rsidRDefault="00000000" w:rsidRPr="00000000" w14:paraId="00000461">
      <w:pPr>
        <w:spacing w:after="0" w:line="240" w:lineRule="auto"/>
        <w:rPr/>
      </w:pPr>
      <w:r w:rsidDel="00000000" w:rsidR="00000000" w:rsidRPr="00000000">
        <w:rPr>
          <w:rtl w:val="0"/>
        </w:rPr>
        <w:t xml:space="preserve"> </w:t>
      </w:r>
    </w:p>
    <w:p w:rsidR="00000000" w:rsidDel="00000000" w:rsidP="00000000" w:rsidRDefault="00000000" w:rsidRPr="00000000" w14:paraId="00000462">
      <w:pPr>
        <w:spacing w:after="0" w:line="240" w:lineRule="auto"/>
        <w:rPr>
          <w:i w:val="1"/>
          <w:i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63">
      <w:pPr>
        <w:numPr>
          <w:ilvl w:val="0"/>
          <w:numId w:val="45"/>
        </w:numPr>
        <w:spacing w:after="0" w:line="240" w:lineRule="auto"/>
        <w:ind w:left="720" w:hanging="360"/>
        <w:rPr/>
      </w:pPr>
      <w:r w:rsidDel="00000000" w:rsidR="00000000" w:rsidRPr="00000000">
        <w:rPr>
          <w:rtl w:val="0"/>
        </w:rPr>
        <w:t xml:space="preserve">The child/young person’s name should then be removed from the school roll. The Reason for Leaving needs to be recorded within your School’s Management Information System as “Other/Unknown” with a Destination Educational Institute of “Elective Home Education”.</w:t>
      </w:r>
    </w:p>
    <w:p w:rsidR="00000000" w:rsidDel="00000000" w:rsidP="00000000" w:rsidRDefault="00000000" w:rsidRPr="00000000" w14:paraId="00000464">
      <w:pPr>
        <w:spacing w:after="0" w:line="240" w:lineRule="auto"/>
        <w:rPr/>
      </w:pPr>
      <w:r w:rsidDel="00000000" w:rsidR="00000000" w:rsidRPr="00000000">
        <w:rPr>
          <w:rtl w:val="0"/>
        </w:rPr>
      </w:r>
    </w:p>
    <w:p w:rsidR="00000000" w:rsidDel="00000000" w:rsidP="00000000" w:rsidRDefault="00000000" w:rsidRPr="00000000" w14:paraId="00000465">
      <w:pPr>
        <w:numPr>
          <w:ilvl w:val="0"/>
          <w:numId w:val="45"/>
        </w:numPr>
        <w:spacing w:after="0" w:line="240" w:lineRule="auto"/>
        <w:ind w:left="720" w:hanging="360"/>
        <w:rPr/>
      </w:pPr>
      <w:r w:rsidDel="00000000" w:rsidR="00000000" w:rsidRPr="00000000">
        <w:rPr>
          <w:rtl w:val="0"/>
        </w:rPr>
        <w:t xml:space="preserve">A CTF should be created with MMMMMMM as the destination code and uploaded onto s2s via the </w:t>
      </w:r>
      <w:hyperlink r:id="rId48">
        <w:r w:rsidDel="00000000" w:rsidR="00000000" w:rsidRPr="00000000">
          <w:rPr>
            <w:color w:val="0000ff"/>
            <w:u w:val="single"/>
            <w:rtl w:val="0"/>
          </w:rPr>
          <w:t xml:space="preserve">DfE</w:t>
        </w:r>
      </w:hyperlink>
      <w:r w:rsidDel="00000000" w:rsidR="00000000" w:rsidRPr="00000000">
        <w:rPr>
          <w:rtl w:val="0"/>
        </w:rPr>
        <w:t xml:space="preserve"> website. This enables the CTF to be stored securely and to be available if the child or young person returns to a maintained school. This will ensure more efficient central tracking of pupil movement.</w:t>
      </w:r>
    </w:p>
    <w:p w:rsidR="00000000" w:rsidDel="00000000" w:rsidP="00000000" w:rsidRDefault="00000000" w:rsidRPr="00000000" w14:paraId="00000466">
      <w:pPr>
        <w:spacing w:after="0" w:line="240" w:lineRule="auto"/>
        <w:rPr/>
      </w:pPr>
      <w:r w:rsidDel="00000000" w:rsidR="00000000" w:rsidRPr="00000000">
        <w:rPr>
          <w:rtl w:val="0"/>
        </w:rPr>
      </w:r>
    </w:p>
    <w:p w:rsidR="00000000" w:rsidDel="00000000" w:rsidP="00000000" w:rsidRDefault="00000000" w:rsidRPr="00000000" w14:paraId="00000467">
      <w:pPr>
        <w:numPr>
          <w:ilvl w:val="0"/>
          <w:numId w:val="45"/>
        </w:numPr>
        <w:spacing w:after="0" w:line="240" w:lineRule="auto"/>
        <w:ind w:left="720" w:hanging="360"/>
        <w:rPr/>
      </w:pPr>
      <w:r w:rsidDel="00000000" w:rsidR="00000000" w:rsidRPr="00000000">
        <w:rPr>
          <w:rtl w:val="0"/>
        </w:rPr>
        <w:t xml:space="preserve">If you require support with your Schools’ MIS, then please log a call with the Schools' ICT Service Desk either using the </w:t>
      </w:r>
      <w:hyperlink r:id="rId49">
        <w:r w:rsidDel="00000000" w:rsidR="00000000" w:rsidRPr="00000000">
          <w:rPr>
            <w:color w:val="0000ff"/>
            <w:u w:val="single"/>
            <w:rtl w:val="0"/>
          </w:rPr>
          <w:t xml:space="preserve">Schools' Support Portal</w:t>
        </w:r>
      </w:hyperlink>
      <w:r w:rsidDel="00000000" w:rsidR="00000000" w:rsidRPr="00000000">
        <w:rPr>
          <w:rtl w:val="0"/>
        </w:rPr>
        <w:t xml:space="preserve"> or alternatively by phone on 029 22 330 330, and a member of the Management Information System Support Team will assist you.</w:t>
      </w:r>
    </w:p>
    <w:p w:rsidR="00000000" w:rsidDel="00000000" w:rsidP="00000000" w:rsidRDefault="00000000" w:rsidRPr="00000000" w14:paraId="00000468">
      <w:pPr>
        <w:spacing w:after="0" w:line="240" w:lineRule="auto"/>
        <w:rPr/>
      </w:pPr>
      <w:r w:rsidDel="00000000" w:rsidR="00000000" w:rsidRPr="00000000">
        <w:rPr>
          <w:rtl w:val="0"/>
        </w:rPr>
      </w:r>
    </w:p>
    <w:p w:rsidR="00000000" w:rsidDel="00000000" w:rsidP="00000000" w:rsidRDefault="00000000" w:rsidRPr="00000000" w14:paraId="00000469">
      <w:pPr>
        <w:spacing w:after="0" w:line="240" w:lineRule="auto"/>
        <w:rPr/>
      </w:pPr>
      <w:r w:rsidDel="00000000" w:rsidR="00000000" w:rsidRPr="00000000">
        <w:rPr>
          <w:rtl w:val="0"/>
        </w:rPr>
      </w:r>
    </w:p>
    <w:p w:rsidR="00000000" w:rsidDel="00000000" w:rsidP="00000000" w:rsidRDefault="00000000" w:rsidRPr="00000000" w14:paraId="0000046A">
      <w:pPr>
        <w:spacing w:after="0" w:line="240" w:lineRule="auto"/>
        <w:rPr/>
      </w:pPr>
      <w:r w:rsidDel="00000000" w:rsidR="00000000" w:rsidRPr="00000000">
        <w:rPr>
          <w:b w:val="1"/>
          <w:bCs w:val="1"/>
          <w:u w:val="single"/>
          <w:rtl w:val="0"/>
        </w:rPr>
        <w:t xml:space="preserve">Hirings and Letting Arrangements for School Clubs</w:t>
      </w:r>
      <w:r w:rsidDel="00000000" w:rsidR="00000000" w:rsidRPr="00000000">
        <w:rPr>
          <w:rtl w:val="0"/>
        </w:rPr>
      </w:r>
    </w:p>
    <w:p w:rsidR="00000000" w:rsidDel="00000000" w:rsidP="00000000" w:rsidRDefault="00000000" w:rsidRPr="00000000" w14:paraId="0000046B">
      <w:pPr>
        <w:rPr/>
      </w:pPr>
      <w:r w:rsidDel="00000000" w:rsidR="00000000" w:rsidRPr="00000000">
        <w:rPr>
          <w:rtl w:val="0"/>
        </w:rPr>
        <w:t xml:space="preserve"> </w:t>
      </w:r>
    </w:p>
    <w:tbl>
      <w:tblPr>
        <w:tblStyle w:val="Table4"/>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5528"/>
        <w:gridCol w:w="2126"/>
        <w:tblGridChange w:id="0">
          <w:tblGrid>
            <w:gridCol w:w="2552"/>
            <w:gridCol w:w="5528"/>
            <w:gridCol w:w="212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C">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Documents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D">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General information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E">
            <w:pPr>
              <w:spacing w:before="24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Have you had sight of this</w:t>
            </w:r>
          </w:p>
        </w:tc>
      </w:tr>
      <w:tr>
        <w:trPr>
          <w:cantSplit w:val="0"/>
          <w:trHeight w:val="84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6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Lead person if you have concerns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0">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named and contactable welfare officer responsible for the implementation of their safeguarding policy and issues regarding the protection of children or young people.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1">
            <w:pPr>
              <w:spacing w:before="240" w:lineRule="auto"/>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Safeguarding Policy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Clubs and organisations should have a safeguarding policy, with a clear procedure for dealing with poor practice concerns or risk of abuse.</w:t>
            </w:r>
          </w:p>
          <w:p w:rsidR="00000000" w:rsidDel="00000000" w:rsidP="00000000" w:rsidRDefault="00000000" w:rsidRPr="00000000" w14:paraId="00000474">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5">
            <w:pPr>
              <w:rPr>
                <w:rFonts w:ascii="Calibri" w:cs="Calibri" w:eastAsia="Calibri" w:hAnsi="Calibri"/>
                <w:sz w:val="22"/>
                <w:szCs w:val="22"/>
              </w:rPr>
            </w:pPr>
            <w:r w:rsidDel="00000000" w:rsidR="00000000" w:rsidRPr="00000000">
              <w:rPr>
                <w:rtl w:val="0"/>
              </w:rPr>
            </w:r>
          </w:p>
        </w:tc>
      </w:tr>
      <w:tr>
        <w:trPr>
          <w:cantSplit w:val="0"/>
          <w:trHeight w:val="8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Safeguarding training </w:t>
            </w:r>
          </w:p>
          <w:p w:rsidR="00000000" w:rsidDel="00000000" w:rsidP="00000000" w:rsidRDefault="00000000" w:rsidRPr="00000000" w14:paraId="00000477">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All staff and volunteers should have up-to-date recognised safeguarding training. Sports organisations often require and are able to provide sport-specific training programmes for staff and volunteers.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9">
            <w:pPr>
              <w:rPr>
                <w:rFonts w:ascii="Calibri" w:cs="Calibri" w:eastAsia="Calibri" w:hAnsi="Calibri"/>
                <w:sz w:val="22"/>
                <w:szCs w:val="22"/>
              </w:rPr>
            </w:pPr>
            <w:r w:rsidDel="00000000" w:rsidR="00000000" w:rsidRPr="00000000">
              <w:rPr>
                <w:rtl w:val="0"/>
              </w:rPr>
            </w:r>
          </w:p>
        </w:tc>
      </w:tr>
      <w:tr>
        <w:trPr>
          <w:cantSplit w:val="0"/>
          <w:trHeight w:val="6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A">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Code of Conduct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 clear code of conduct is developed and maintained outlining the standard of conduct that is acceptable to children, staff, volunteers, and parents.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C">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7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Parental consent</w:t>
            </w:r>
          </w:p>
          <w:p w:rsidR="00000000" w:rsidDel="00000000" w:rsidP="00000000" w:rsidRDefault="00000000" w:rsidRPr="00000000" w14:paraId="0000047E">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7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80">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1">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As part of registration the club should ask for emergency contacts, key medical information (allergies, asthma etc), special needs and any other issues that the club needs to know about.</w:t>
            </w:r>
          </w:p>
          <w:p w:rsidR="00000000" w:rsidDel="00000000" w:rsidP="00000000" w:rsidRDefault="00000000" w:rsidRPr="00000000" w14:paraId="0000048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Written consent is obtained from parents if physical contact is required for demonstration purposes e.g. positioning.</w:t>
            </w:r>
          </w:p>
          <w:p w:rsidR="00000000" w:rsidDel="00000000" w:rsidP="00000000" w:rsidRDefault="00000000" w:rsidRPr="00000000" w14:paraId="00000483">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Written parental consent is obtained from parents if images of their child is taken along with details of the purpose/usage and retention periods of the images.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4">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DBS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6">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Have all staff and volunteers been selected through a proper recruitment process. Safe recruitment procedures for those working with young people that include: a clear job description, appropriate references, criminal records check (eg DBS) for relevant posts and technical qualifications.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7">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8">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Ratio of supervising adults to children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9">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What are the recommended ratios? You may need to refer to the organisation responsible for the sport/activity.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A">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B">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First Aid Certificate </w:t>
            </w:r>
          </w:p>
          <w:p w:rsidR="00000000" w:rsidDel="00000000" w:rsidP="00000000" w:rsidRDefault="00000000" w:rsidRPr="00000000" w14:paraId="0000048C">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Instructor Public indemnity insurance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D">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Procedure for reporting and responding to injuries or accidents that occur within club time.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E">
            <w:pPr>
              <w:rPr>
                <w:rFonts w:ascii="Calibri" w:cs="Calibri" w:eastAsia="Calibri" w:hAnsi="Calibri"/>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8F">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Coach qualifications</w:t>
            </w:r>
          </w:p>
          <w:p w:rsidR="00000000" w:rsidDel="00000000" w:rsidP="00000000" w:rsidRDefault="00000000" w:rsidRPr="00000000" w14:paraId="0000049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491">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2">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coach should have a recognised qualification to clarify they are qualified and have the technical competence in the sport/activity at the right level. Coaches need to be competent to deliver and oversee the sport or activity safely.</w:t>
            </w:r>
          </w:p>
          <w:p w:rsidR="00000000" w:rsidDel="00000000" w:rsidP="00000000" w:rsidRDefault="00000000" w:rsidRPr="00000000" w14:paraId="00000493">
            <w:pPr>
              <w:rPr>
                <w:rFonts w:ascii="Calibri" w:cs="Calibri" w:eastAsia="Calibri" w:hAnsi="Calibri"/>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4">
            <w:pP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495">
      <w:pPr>
        <w:spacing w:after="0" w:line="240" w:lineRule="auto"/>
        <w:rPr>
          <w:b w:val="1"/>
          <w:bCs w:val="1"/>
        </w:rPr>
      </w:pPr>
      <w:r w:rsidDel="00000000" w:rsidR="00000000" w:rsidRPr="00000000">
        <w:rPr>
          <w:rtl w:val="0"/>
        </w:rPr>
      </w:r>
    </w:p>
    <w:p w:rsidR="00000000" w:rsidDel="00000000" w:rsidP="00000000" w:rsidRDefault="00000000" w:rsidRPr="00000000" w14:paraId="00000496">
      <w:pPr>
        <w:spacing w:after="0" w:line="240" w:lineRule="auto"/>
        <w:rPr>
          <w:b w:val="1"/>
          <w:bCs w:val="1"/>
        </w:rPr>
      </w:pPr>
      <w:r w:rsidDel="00000000" w:rsidR="00000000" w:rsidRPr="00000000">
        <w:rPr>
          <w:rtl w:val="0"/>
        </w:rPr>
      </w:r>
    </w:p>
    <w:p w:rsidR="00000000" w:rsidDel="00000000" w:rsidP="00000000" w:rsidRDefault="00000000" w:rsidRPr="00000000" w14:paraId="00000497">
      <w:pPr>
        <w:spacing w:after="0" w:line="240" w:lineRule="auto"/>
        <w:rPr>
          <w:b w:val="1"/>
          <w:bCs w:val="1"/>
        </w:rPr>
      </w:pPr>
      <w:r w:rsidDel="00000000" w:rsidR="00000000" w:rsidRPr="00000000">
        <w:rPr>
          <w:rtl w:val="0"/>
        </w:rPr>
      </w:r>
    </w:p>
    <w:p w:rsidR="00000000" w:rsidDel="00000000" w:rsidP="00000000" w:rsidRDefault="00000000" w:rsidRPr="00000000" w14:paraId="00000498">
      <w:pPr>
        <w:spacing w:after="0" w:line="240" w:lineRule="auto"/>
        <w:rPr>
          <w:b w:val="1"/>
          <w:bCs w:val="1"/>
        </w:rPr>
      </w:pPr>
      <w:r w:rsidDel="00000000" w:rsidR="00000000" w:rsidRPr="00000000">
        <w:rPr>
          <w:rtl w:val="0"/>
        </w:rPr>
      </w:r>
    </w:p>
    <w:p w:rsidR="00000000" w:rsidDel="00000000" w:rsidP="00000000" w:rsidRDefault="00000000" w:rsidRPr="00000000" w14:paraId="00000499">
      <w:pPr>
        <w:spacing w:after="0" w:line="240" w:lineRule="auto"/>
        <w:rPr>
          <w:b w:val="1"/>
          <w:bCs w:val="1"/>
        </w:rPr>
      </w:pPr>
      <w:r w:rsidDel="00000000" w:rsidR="00000000" w:rsidRPr="00000000">
        <w:rPr>
          <w:rtl w:val="0"/>
        </w:rPr>
      </w:r>
    </w:p>
    <w:p w:rsidR="00000000" w:rsidDel="00000000" w:rsidP="00000000" w:rsidRDefault="00000000" w:rsidRPr="00000000" w14:paraId="0000049A">
      <w:pPr>
        <w:spacing w:after="0" w:line="240" w:lineRule="auto"/>
        <w:rPr>
          <w:b w:val="1"/>
          <w:bCs w:val="1"/>
        </w:rPr>
      </w:pPr>
      <w:r w:rsidDel="00000000" w:rsidR="00000000" w:rsidRPr="00000000">
        <w:rPr>
          <w:rtl w:val="0"/>
        </w:rPr>
      </w:r>
    </w:p>
    <w:p w:rsidR="00000000" w:rsidDel="00000000" w:rsidP="00000000" w:rsidRDefault="00000000" w:rsidRPr="00000000" w14:paraId="0000049B">
      <w:pPr>
        <w:spacing w:after="0" w:line="240" w:lineRule="auto"/>
        <w:rPr/>
      </w:pPr>
      <w:r w:rsidDel="00000000" w:rsidR="00000000" w:rsidRPr="00000000">
        <w:rPr>
          <w:b w:val="1"/>
          <w:bCs w:val="1"/>
          <w:rtl w:val="0"/>
        </w:rPr>
        <w:t xml:space="preserve">Appendix 1</w:t>
      </w:r>
      <w:r w:rsidDel="00000000" w:rsidR="00000000" w:rsidRPr="00000000">
        <w:rPr>
          <w:rtl w:val="0"/>
        </w:rPr>
      </w:r>
    </w:p>
    <w:tbl>
      <w:tblPr>
        <w:tblStyle w:val="Table5"/>
        <w:tblW w:w="1001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573"/>
        <w:gridCol w:w="1443"/>
        <w:tblGridChange w:id="0">
          <w:tblGrid>
            <w:gridCol w:w="8573"/>
            <w:gridCol w:w="1443"/>
          </w:tblGrid>
        </w:tblGridChange>
      </w:tblGrid>
      <w:tr>
        <w:trPr>
          <w:cantSplit w:val="0"/>
          <w:trHeight w:val="8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C">
            <w:pPr>
              <w:tabs>
                <w:tab w:val="center" w:leader="none" w:pos="4320"/>
                <w:tab w:val="right" w:leader="none" w:pos="8640"/>
              </w:tabs>
              <w:spacing w:after="0" w:before="240" w:line="240" w:lineRule="auto"/>
              <w:jc w:val="center"/>
              <w:rPr>
                <w:b w:val="1"/>
                <w:bCs w:val="1"/>
              </w:rPr>
            </w:pPr>
            <w:r w:rsidDel="00000000" w:rsidR="00000000" w:rsidRPr="00000000">
              <w:rPr>
                <w:b w:val="1"/>
                <w:bCs w:val="1"/>
                <w:rtl w:val="0"/>
              </w:rPr>
              <w:t xml:space="preserve">Children and Young People Missing from Education Checklist</w:t>
            </w:r>
          </w:p>
          <w:p w:rsidR="00000000" w:rsidDel="00000000" w:rsidP="00000000" w:rsidRDefault="00000000" w:rsidRPr="00000000" w14:paraId="0000049D">
            <w:pPr>
              <w:spacing w:after="0" w:line="240" w:lineRule="auto"/>
              <w:jc w:val="center"/>
              <w:rPr/>
            </w:pPr>
            <w:r w:rsidDel="00000000" w:rsidR="00000000" w:rsidRPr="00000000">
              <w:rPr>
                <w:rtl w:val="0"/>
              </w:rPr>
              <w:t xml:space="preserve">Actions to be taken by</w:t>
            </w:r>
            <w:r w:rsidDel="00000000" w:rsidR="00000000" w:rsidRPr="00000000">
              <w:rPr>
                <w:b w:val="1"/>
                <w:bCs w:val="1"/>
                <w:rtl w:val="0"/>
              </w:rPr>
              <w:t xml:space="preserve"> School Attendance Officer</w:t>
            </w:r>
            <w:r w:rsidDel="00000000" w:rsidR="00000000" w:rsidRPr="00000000">
              <w:rPr>
                <w:rtl w:val="0"/>
              </w:rPr>
              <w:t xml:space="preserve"> to locate the child/young person</w:t>
            </w:r>
          </w:p>
          <w:p w:rsidR="00000000" w:rsidDel="00000000" w:rsidP="00000000" w:rsidRDefault="00000000" w:rsidRPr="00000000" w14:paraId="0000049E">
            <w:pPr>
              <w:spacing w:after="0" w:line="240"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9F">
            <w:pPr>
              <w:spacing w:after="0" w:line="240" w:lineRule="auto"/>
              <w:rPr/>
            </w:pPr>
            <w:r w:rsidDel="00000000" w:rsidR="00000000" w:rsidRPr="00000000">
              <w:rPr>
                <w:rtl w:val="0"/>
              </w:rPr>
            </w:r>
          </w:p>
          <w:p w:rsidR="00000000" w:rsidDel="00000000" w:rsidP="00000000" w:rsidRDefault="00000000" w:rsidRPr="00000000" w14:paraId="000004A0">
            <w:pPr>
              <w:spacing w:after="0" w:line="240" w:lineRule="auto"/>
              <w:jc w:val="center"/>
              <w:rPr/>
            </w:pPr>
            <w:r w:rsidDel="00000000" w:rsidR="00000000" w:rsidRPr="00000000">
              <w:rPr>
                <w:b w:val="1"/>
                <w:bCs w:val="1"/>
                <w:rtl w:val="0"/>
              </w:rPr>
              <w:t xml:space="preserve">School logo</w:t>
            </w:r>
            <w:r w:rsidDel="00000000" w:rsidR="00000000" w:rsidRPr="00000000">
              <w:rPr>
                <w:rtl w:val="0"/>
              </w:rPr>
            </w:r>
          </w:p>
        </w:tc>
      </w:tr>
    </w:tbl>
    <w:p w:rsidR="00000000" w:rsidDel="00000000" w:rsidP="00000000" w:rsidRDefault="00000000" w:rsidRPr="00000000" w14:paraId="000004A1">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4A2">
      <w:pPr>
        <w:spacing w:after="0" w:line="240" w:lineRule="auto"/>
        <w:rPr>
          <w:b w:val="1"/>
          <w:bCs w:val="1"/>
          <w:i w:val="1"/>
          <w:iCs w:val="1"/>
        </w:rPr>
      </w:pPr>
      <w:r w:rsidDel="00000000" w:rsidR="00000000" w:rsidRPr="00000000">
        <w:rPr>
          <w:b w:val="1"/>
          <w:bCs w:val="1"/>
          <w:i w:val="1"/>
          <w:iCs w:val="1"/>
          <w:rtl w:val="0"/>
        </w:rPr>
        <w:t xml:space="preserve">If the school has any Child Protection concerns, the matter must be immediately referred to Social Services and the police.</w:t>
      </w:r>
    </w:p>
    <w:p w:rsidR="00000000" w:rsidDel="00000000" w:rsidP="00000000" w:rsidRDefault="00000000" w:rsidRPr="00000000" w14:paraId="000004A3">
      <w:pPr>
        <w:spacing w:after="0" w:line="240" w:lineRule="auto"/>
        <w:rPr>
          <w:b w:val="1"/>
          <w:bCs w:val="1"/>
          <w:i w:val="1"/>
          <w:iCs w:val="1"/>
        </w:rPr>
      </w:pPr>
      <w:r w:rsidDel="00000000" w:rsidR="00000000" w:rsidRPr="00000000">
        <w:rPr>
          <w:b w:val="1"/>
          <w:bCs w:val="1"/>
          <w:i w:val="1"/>
          <w:iCs w:val="1"/>
          <w:rtl w:val="0"/>
        </w:rPr>
        <w:t xml:space="preserve">You must still proceed with the referral to the Education Welfare Officer, even if a child protection referral has been made.</w:t>
      </w:r>
    </w:p>
    <w:p w:rsidR="00000000" w:rsidDel="00000000" w:rsidP="00000000" w:rsidRDefault="00000000" w:rsidRPr="00000000" w14:paraId="000004A4">
      <w:pPr>
        <w:spacing w:after="0" w:line="240" w:lineRule="auto"/>
        <w:rPr/>
      </w:pPr>
      <w:r w:rsidDel="00000000" w:rsidR="00000000" w:rsidRPr="00000000">
        <w:rPr>
          <w:rtl w:val="0"/>
        </w:rPr>
      </w:r>
    </w:p>
    <w:tbl>
      <w:tblPr>
        <w:tblStyle w:val="Table6"/>
        <w:tblW w:w="1001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233"/>
        <w:gridCol w:w="1080"/>
        <w:gridCol w:w="1620"/>
        <w:gridCol w:w="1080"/>
        <w:tblGridChange w:id="0">
          <w:tblGrid>
            <w:gridCol w:w="6233"/>
            <w:gridCol w:w="1080"/>
            <w:gridCol w:w="1620"/>
            <w:gridCol w:w="108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A5">
            <w:pPr>
              <w:spacing w:after="0" w:line="240" w:lineRule="auto"/>
              <w:rPr>
                <w:b w:val="1"/>
                <w:bCs w:val="1"/>
              </w:rPr>
            </w:pPr>
            <w:r w:rsidDel="00000000" w:rsidR="00000000" w:rsidRPr="00000000">
              <w:rPr>
                <w:b w:val="1"/>
                <w:bCs w:val="1"/>
                <w:rtl w:val="0"/>
              </w:rPr>
              <w:t xml:space="preserve">Name:</w:t>
            </w:r>
          </w:p>
          <w:p w:rsidR="00000000" w:rsidDel="00000000" w:rsidP="00000000" w:rsidRDefault="00000000" w:rsidRPr="00000000" w14:paraId="000004A6">
            <w:pPr>
              <w:spacing w:after="0" w:line="240" w:lineRule="auto"/>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A7">
            <w:pPr>
              <w:spacing w:after="0" w:line="240" w:lineRule="auto"/>
              <w:rPr>
                <w:b w:val="1"/>
                <w:bCs w:val="1"/>
              </w:rPr>
            </w:pPr>
            <w:r w:rsidDel="00000000" w:rsidR="00000000" w:rsidRPr="00000000">
              <w:rPr>
                <w:b w:val="1"/>
                <w:bCs w:val="1"/>
                <w:rtl w:val="0"/>
              </w:rPr>
              <w:t xml:space="preserve">M/F</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A8">
            <w:pPr>
              <w:spacing w:after="0" w:line="240" w:lineRule="auto"/>
              <w:rPr>
                <w:b w:val="1"/>
                <w:bCs w:val="1"/>
              </w:rPr>
            </w:pPr>
            <w:r w:rsidDel="00000000" w:rsidR="00000000" w:rsidRPr="00000000">
              <w:rPr>
                <w:b w:val="1"/>
                <w:bCs w:val="1"/>
                <w:rtl w:val="0"/>
              </w:rPr>
              <w:t xml:space="preserve">Date of Birth</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A9">
            <w:pPr>
              <w:spacing w:after="0" w:line="240" w:lineRule="auto"/>
              <w:rPr>
                <w:b w:val="1"/>
                <w:bCs w:val="1"/>
              </w:rPr>
            </w:pPr>
            <w:r w:rsidDel="00000000" w:rsidR="00000000" w:rsidRPr="00000000">
              <w:rPr>
                <w:b w:val="1"/>
                <w:bCs w:val="1"/>
                <w:rtl w:val="0"/>
              </w:rPr>
              <w:t xml:space="preserve">NCY</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A">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C">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D">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E">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A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0">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1">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2">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4">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5">
            <w:pPr>
              <w:spacing w:after="0" w:line="240" w:lineRule="auto"/>
              <w:rPr/>
            </w:pPr>
            <w:r w:rsidDel="00000000" w:rsidR="00000000" w:rsidRPr="00000000">
              <w:rPr>
                <w:rtl w:val="0"/>
              </w:rPr>
            </w:r>
          </w:p>
        </w:tc>
      </w:tr>
      <w:tr>
        <w:trPr>
          <w:cantSplit w:val="0"/>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6">
            <w:pPr>
              <w:spacing w:after="0" w:line="240" w:lineRule="auto"/>
              <w:rPr/>
            </w:pPr>
            <w:r w:rsidDel="00000000" w:rsidR="00000000" w:rsidRPr="00000000">
              <w:rPr>
                <w:b w:val="1"/>
                <w:bCs w:val="1"/>
                <w:rtl w:val="0"/>
              </w:rPr>
              <w:t xml:space="preserve">Name of Parents/primary carer: </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A">
            <w:pPr>
              <w:spacing w:after="0" w:line="240" w:lineRule="auto"/>
              <w:rPr>
                <w:b w:val="1"/>
                <w:bCs w:val="1"/>
              </w:rPr>
            </w:pPr>
            <w:r w:rsidDel="00000000" w:rsidR="00000000" w:rsidRPr="00000000">
              <w:rPr>
                <w:b w:val="1"/>
                <w:bCs w:val="1"/>
                <w:rtl w:val="0"/>
              </w:rPr>
              <w:t xml:space="preserve">Address:</w:t>
            </w:r>
          </w:p>
          <w:p w:rsidR="00000000" w:rsidDel="00000000" w:rsidP="00000000" w:rsidRDefault="00000000" w:rsidRPr="00000000" w14:paraId="000004BB">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BD">
            <w:pPr>
              <w:spacing w:after="0" w:line="240" w:lineRule="auto"/>
              <w:rPr>
                <w:b w:val="1"/>
                <w:bCs w:val="1"/>
              </w:rPr>
            </w:pPr>
            <w:r w:rsidDel="00000000" w:rsidR="00000000" w:rsidRPr="00000000">
              <w:rPr>
                <w:b w:val="1"/>
                <w:bCs w:val="1"/>
                <w:rtl w:val="0"/>
              </w:rPr>
              <w:t xml:space="preserve">Telephone:</w:t>
            </w:r>
          </w:p>
        </w:tc>
      </w:tr>
    </w:tbl>
    <w:p w:rsidR="00000000" w:rsidDel="00000000" w:rsidP="00000000" w:rsidRDefault="00000000" w:rsidRPr="00000000" w14:paraId="000004BF">
      <w:pPr>
        <w:spacing w:after="0" w:line="240" w:lineRule="auto"/>
        <w:ind w:left="-180" w:right="-567" w:firstLine="180"/>
        <w:rPr/>
      </w:pPr>
      <w:r w:rsidDel="00000000" w:rsidR="00000000" w:rsidRPr="00000000">
        <w:rPr>
          <w:b w:val="1"/>
          <w:bCs w:val="1"/>
          <w:rtl w:val="0"/>
        </w:rPr>
        <w:t xml:space="preserve">SCHOOL ACTIONS – Has the school done the following? </w:t>
      </w:r>
      <w:r w:rsidDel="00000000" w:rsidR="00000000" w:rsidRPr="00000000">
        <w:rPr>
          <w:rtl w:val="0"/>
        </w:rPr>
      </w:r>
    </w:p>
    <w:p w:rsidR="00000000" w:rsidDel="00000000" w:rsidP="00000000" w:rsidRDefault="00000000" w:rsidRPr="00000000" w14:paraId="000004C0">
      <w:pPr>
        <w:spacing w:after="0" w:line="240" w:lineRule="auto"/>
        <w:ind w:left="-180" w:right="-567" w:firstLine="360"/>
        <w:rPr>
          <w:b w:val="1"/>
          <w:bCs w:val="1"/>
        </w:rPr>
      </w:pPr>
      <w:r w:rsidDel="00000000" w:rsidR="00000000" w:rsidRPr="00000000">
        <w:rPr>
          <w:rtl w:val="0"/>
        </w:rPr>
      </w:r>
    </w:p>
    <w:tbl>
      <w:tblPr>
        <w:tblStyle w:val="Table7"/>
        <w:tblW w:w="1001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53"/>
        <w:gridCol w:w="1440"/>
        <w:gridCol w:w="3420"/>
        <w:tblGridChange w:id="0">
          <w:tblGrid>
            <w:gridCol w:w="5153"/>
            <w:gridCol w:w="1440"/>
            <w:gridCol w:w="34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C1">
            <w:pPr>
              <w:spacing w:after="0" w:line="240" w:lineRule="auto"/>
              <w:rPr>
                <w:b w:val="1"/>
                <w:bCs w:val="1"/>
              </w:rPr>
            </w:pPr>
            <w:r w:rsidDel="00000000" w:rsidR="00000000" w:rsidRPr="00000000">
              <w:rPr>
                <w:b w:val="1"/>
                <w:bCs w:val="1"/>
                <w:rtl w:val="0"/>
              </w:rPr>
              <w:t xml:space="preserve">Actions </w:t>
            </w:r>
          </w:p>
          <w:p w:rsidR="00000000" w:rsidDel="00000000" w:rsidP="00000000" w:rsidRDefault="00000000" w:rsidRPr="00000000" w14:paraId="000004C2">
            <w:pPr>
              <w:spacing w:after="0" w:line="240" w:lineRule="auto"/>
              <w:rPr>
                <w:b w:val="1"/>
                <w:bCs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C3">
            <w:pPr>
              <w:spacing w:after="0" w:line="240" w:lineRule="auto"/>
              <w:rPr>
                <w:b w:val="1"/>
                <w:bCs w:val="1"/>
              </w:rPr>
            </w:pPr>
            <w:r w:rsidDel="00000000" w:rsidR="00000000" w:rsidRPr="00000000">
              <w:rPr>
                <w:b w:val="1"/>
                <w:bCs w:val="1"/>
                <w:rtl w:val="0"/>
              </w:rPr>
              <w:t xml:space="preserve">Date</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4C4">
            <w:pPr>
              <w:spacing w:after="0" w:line="240" w:lineRule="auto"/>
              <w:rPr>
                <w:b w:val="1"/>
                <w:bCs w:val="1"/>
              </w:rPr>
            </w:pPr>
            <w:r w:rsidDel="00000000" w:rsidR="00000000" w:rsidRPr="00000000">
              <w:rPr>
                <w:b w:val="1"/>
                <w:bCs w:val="1"/>
                <w:rtl w:val="0"/>
              </w:rPr>
              <w:t xml:space="preserve">Outcome</w:t>
            </w:r>
          </w:p>
        </w:tc>
      </w:tr>
      <w:tr>
        <w:trPr>
          <w:cantSplit w:val="0"/>
          <w:trHeight w:val="58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5">
            <w:pPr>
              <w:spacing w:after="0" w:line="240" w:lineRule="auto"/>
              <w:rPr/>
            </w:pPr>
            <w:r w:rsidDel="00000000" w:rsidR="00000000" w:rsidRPr="00000000">
              <w:rPr>
                <w:rtl w:val="0"/>
              </w:rPr>
              <w:t xml:space="preserve">Carry out first day calling/contact</w:t>
            </w:r>
          </w:p>
          <w:p w:rsidR="00000000" w:rsidDel="00000000" w:rsidP="00000000" w:rsidRDefault="00000000" w:rsidRPr="00000000" w14:paraId="000004C6">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7">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8">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9">
            <w:pPr>
              <w:spacing w:after="0" w:line="240" w:lineRule="auto"/>
              <w:rPr/>
            </w:pPr>
            <w:r w:rsidDel="00000000" w:rsidR="00000000" w:rsidRPr="00000000">
              <w:rPr>
                <w:rtl w:val="0"/>
              </w:rPr>
              <w:t xml:space="preserve">Attempt telephone contact with all emergency numbers</w:t>
            </w:r>
          </w:p>
          <w:p w:rsidR="00000000" w:rsidDel="00000000" w:rsidP="00000000" w:rsidRDefault="00000000" w:rsidRPr="00000000" w14:paraId="000004CA">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C">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D">
            <w:pPr>
              <w:spacing w:after="0" w:line="240" w:lineRule="auto"/>
              <w:rPr/>
            </w:pPr>
            <w:r w:rsidDel="00000000" w:rsidR="00000000" w:rsidRPr="00000000">
              <w:rPr>
                <w:rtl w:val="0"/>
              </w:rPr>
              <w:t xml:space="preserve">Write to last known address and address of emergency contacts if known</w:t>
            </w:r>
          </w:p>
          <w:p w:rsidR="00000000" w:rsidDel="00000000" w:rsidP="00000000" w:rsidRDefault="00000000" w:rsidRPr="00000000" w14:paraId="000004CE">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C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0">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1">
            <w:pPr>
              <w:spacing w:after="0" w:line="240" w:lineRule="auto"/>
              <w:rPr/>
            </w:pPr>
            <w:r w:rsidDel="00000000" w:rsidR="00000000" w:rsidRPr="00000000">
              <w:rPr>
                <w:rtl w:val="0"/>
              </w:rPr>
              <w:t xml:space="preserve">Speak to appropriate agencies i.e. Careers Wales, youth workers, school nurse</w:t>
            </w:r>
          </w:p>
          <w:p w:rsidR="00000000" w:rsidDel="00000000" w:rsidP="00000000" w:rsidRDefault="00000000" w:rsidRPr="00000000" w14:paraId="000004D2">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4">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5">
            <w:pPr>
              <w:spacing w:after="0" w:line="240" w:lineRule="auto"/>
              <w:rPr/>
            </w:pPr>
            <w:r w:rsidDel="00000000" w:rsidR="00000000" w:rsidRPr="00000000">
              <w:rPr>
                <w:rtl w:val="0"/>
              </w:rPr>
              <w:t xml:space="preserve">Check with wider school community e.g. staff, other pupils, carers, friends &amp; any known relatives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6">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7">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8">
            <w:pPr>
              <w:spacing w:after="0" w:line="240" w:lineRule="auto"/>
              <w:rPr/>
            </w:pPr>
            <w:r w:rsidDel="00000000" w:rsidR="00000000" w:rsidRPr="00000000">
              <w:rPr>
                <w:rtl w:val="0"/>
              </w:rPr>
              <w:t xml:space="preserve">If siblings attend different schools make </w:t>
            </w:r>
          </w:p>
          <w:p w:rsidR="00000000" w:rsidDel="00000000" w:rsidP="00000000" w:rsidRDefault="00000000" w:rsidRPr="00000000" w14:paraId="000004D9">
            <w:pPr>
              <w:spacing w:after="0" w:line="240" w:lineRule="auto"/>
              <w:rPr/>
            </w:pPr>
            <w:r w:rsidDel="00000000" w:rsidR="00000000" w:rsidRPr="00000000">
              <w:rPr>
                <w:rtl w:val="0"/>
              </w:rPr>
              <w:t xml:space="preserve">contact to share information</w:t>
            </w:r>
          </w:p>
          <w:p w:rsidR="00000000" w:rsidDel="00000000" w:rsidP="00000000" w:rsidRDefault="00000000" w:rsidRPr="00000000" w14:paraId="000004DA">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B">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C">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D">
            <w:pPr>
              <w:spacing w:after="0" w:line="240" w:lineRule="auto"/>
              <w:rPr/>
            </w:pPr>
            <w:r w:rsidDel="00000000" w:rsidR="00000000" w:rsidRPr="00000000">
              <w:rPr>
                <w:rtl w:val="0"/>
              </w:rPr>
              <w:t xml:space="preserve">Carry out home visit</w:t>
            </w:r>
          </w:p>
          <w:p w:rsidR="00000000" w:rsidDel="00000000" w:rsidP="00000000" w:rsidRDefault="00000000" w:rsidRPr="00000000" w14:paraId="000004DE">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DF">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0">
            <w:pPr>
              <w:spacing w:after="0" w:line="240" w:lineRule="auto"/>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1">
            <w:pPr>
              <w:spacing w:after="0" w:line="240" w:lineRule="auto"/>
              <w:rPr/>
            </w:pPr>
            <w:r w:rsidDel="00000000" w:rsidR="00000000" w:rsidRPr="00000000">
              <w:rPr>
                <w:rtl w:val="0"/>
              </w:rPr>
              <w:t xml:space="preserve">Any other contact/relevant information</w:t>
            </w:r>
          </w:p>
          <w:p w:rsidR="00000000" w:rsidDel="00000000" w:rsidP="00000000" w:rsidRDefault="00000000" w:rsidRPr="00000000" w14:paraId="000004E2">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3">
            <w:pPr>
              <w:spacing w:after="0"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4">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E5">
            <w:pPr>
              <w:spacing w:after="0" w:line="240" w:lineRule="auto"/>
              <w:rPr/>
            </w:pPr>
            <w:r w:rsidDel="00000000" w:rsidR="00000000" w:rsidRPr="00000000">
              <w:rPr>
                <w:rtl w:val="0"/>
              </w:rPr>
              <w:t xml:space="preserve">Referral Details</w:t>
            </w:r>
          </w:p>
        </w:tc>
        <w:tc>
          <w:tcPr>
            <w:gridSpan w:val="2"/>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E6">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8">
            <w:pPr>
              <w:spacing w:after="0" w:line="240" w:lineRule="auto"/>
              <w:rPr/>
            </w:pPr>
            <w:r w:rsidDel="00000000" w:rsidR="00000000" w:rsidRPr="00000000">
              <w:rPr>
                <w:rtl w:val="0"/>
              </w:rPr>
              <w:t xml:space="preserve">Date referred to Education Welfare Service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9">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B">
            <w:pPr>
              <w:spacing w:after="0" w:line="240" w:lineRule="auto"/>
              <w:rPr/>
            </w:pPr>
            <w:r w:rsidDel="00000000" w:rsidR="00000000" w:rsidRPr="00000000">
              <w:rPr>
                <w:rtl w:val="0"/>
              </w:rPr>
              <w:t xml:space="preserve">Name of School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C">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E">
            <w:pPr>
              <w:spacing w:after="0" w:line="240" w:lineRule="auto"/>
              <w:rPr/>
            </w:pPr>
            <w:r w:rsidDel="00000000" w:rsidR="00000000" w:rsidRPr="00000000">
              <w:rPr>
                <w:rtl w:val="0"/>
              </w:rPr>
              <w:t xml:space="preserve">Name of Attendance Officer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EF">
            <w:pPr>
              <w:spacing w:after="0" w:line="240" w:lineRule="auto"/>
              <w:rPr/>
            </w:pPr>
            <w:r w:rsidDel="00000000" w:rsidR="00000000" w:rsidRPr="00000000">
              <w:rPr>
                <w:rtl w:val="0"/>
              </w:rPr>
            </w:r>
          </w:p>
        </w:tc>
      </w:tr>
      <w:tr>
        <w:trPr>
          <w:cantSplit w:val="1"/>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1">
            <w:pPr>
              <w:spacing w:after="0" w:line="240" w:lineRule="auto"/>
              <w:rPr/>
            </w:pPr>
            <w:r w:rsidDel="00000000" w:rsidR="00000000" w:rsidRPr="00000000">
              <w:rPr>
                <w:rtl w:val="0"/>
              </w:rPr>
              <w:t xml:space="preserve">Contact Number</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2">
            <w:pPr>
              <w:spacing w:after="0" w:line="240" w:lineRule="auto"/>
              <w:rPr/>
            </w:pPr>
            <w:r w:rsidDel="00000000" w:rsidR="00000000" w:rsidRPr="00000000">
              <w:rPr>
                <w:rtl w:val="0"/>
              </w:rPr>
            </w:r>
          </w:p>
        </w:tc>
      </w:tr>
    </w:tbl>
    <w:p w:rsidR="00000000" w:rsidDel="00000000" w:rsidP="00000000" w:rsidRDefault="00000000" w:rsidRPr="00000000" w14:paraId="000004F4">
      <w:pPr>
        <w:spacing w:after="0" w:line="240" w:lineRule="auto"/>
        <w:rPr>
          <w:b w:val="1"/>
          <w:bCs w:val="1"/>
          <w:i w:val="1"/>
          <w:iCs w:val="1"/>
        </w:rPr>
      </w:pPr>
      <w:r w:rsidDel="00000000" w:rsidR="00000000" w:rsidRPr="00000000">
        <w:rPr>
          <w:rtl w:val="0"/>
        </w:rPr>
      </w:r>
    </w:p>
    <w:p w:rsidR="00000000" w:rsidDel="00000000" w:rsidP="00000000" w:rsidRDefault="00000000" w:rsidRPr="00000000" w14:paraId="000004F5">
      <w:pPr>
        <w:spacing w:after="0" w:line="240" w:lineRule="auto"/>
        <w:rPr>
          <w:b w:val="1"/>
          <w:bCs w:val="1"/>
        </w:rPr>
      </w:pPr>
      <w:r w:rsidDel="00000000" w:rsidR="00000000" w:rsidRPr="00000000">
        <w:rPr>
          <w:b w:val="1"/>
          <w:bCs w:val="1"/>
          <w:i w:val="1"/>
          <w:iCs w:val="1"/>
          <w:rtl w:val="0"/>
        </w:rPr>
        <w:t xml:space="preserve">NB</w:t>
        <w:tab/>
      </w:r>
      <w:r w:rsidDel="00000000" w:rsidR="00000000" w:rsidRPr="00000000">
        <w:rPr>
          <w:b w:val="1"/>
          <w:bCs w:val="1"/>
          <w:rtl w:val="0"/>
        </w:rPr>
        <w:t xml:space="preserve"> Do not remove child/young person from roll until EWS have concluded investigations and confirmation receive</w:t>
      </w:r>
    </w:p>
    <w:p w:rsidR="00000000" w:rsidDel="00000000" w:rsidP="00000000" w:rsidRDefault="00000000" w:rsidRPr="00000000" w14:paraId="000004F6">
      <w:pPr>
        <w:spacing w:after="0" w:line="240" w:lineRule="auto"/>
        <w:rPr>
          <w:b w:val="1"/>
          <w:bCs w:val="1"/>
        </w:rPr>
      </w:pPr>
      <w:r w:rsidDel="00000000" w:rsidR="00000000" w:rsidRPr="00000000">
        <w:rPr>
          <w:rtl w:val="0"/>
        </w:rPr>
      </w:r>
    </w:p>
    <w:p w:rsidR="00000000" w:rsidDel="00000000" w:rsidP="00000000" w:rsidRDefault="00000000" w:rsidRPr="00000000" w14:paraId="000004F7">
      <w:pPr>
        <w:spacing w:after="0" w:line="240" w:lineRule="auto"/>
        <w:rPr>
          <w:b w:val="1"/>
          <w:bCs w:val="1"/>
        </w:rPr>
      </w:pPr>
      <w:r w:rsidDel="00000000" w:rsidR="00000000" w:rsidRPr="00000000">
        <w:rPr>
          <w:b w:val="1"/>
          <w:bCs w:val="1"/>
          <w:rtl w:val="0"/>
        </w:rPr>
        <w:t xml:space="preserve">Appendix 2</w:t>
      </w:r>
    </w:p>
    <w:p w:rsidR="00000000" w:rsidDel="00000000" w:rsidP="00000000" w:rsidRDefault="00000000" w:rsidRPr="00000000" w14:paraId="000004F8">
      <w:pPr>
        <w:rPr>
          <w:b w:val="1"/>
          <w:bCs w:val="1"/>
        </w:rPr>
      </w:pPr>
      <w:r w:rsidDel="00000000" w:rsidR="00000000" w:rsidRPr="00000000">
        <w:rPr>
          <w:b w:val="1"/>
          <w:bCs w:val="1"/>
          <w:rtl w:val="0"/>
        </w:rPr>
        <w:t xml:space="preserve">Movement of Children Form</w:t>
      </w:r>
    </w:p>
    <w:p w:rsidR="00000000" w:rsidDel="00000000" w:rsidP="00000000" w:rsidRDefault="00000000" w:rsidRPr="00000000" w14:paraId="000004F9">
      <w:pPr>
        <w:rPr>
          <w:b w:val="1"/>
          <w:bCs w:val="1"/>
        </w:rPr>
      </w:pPr>
      <w:r w:rsidDel="00000000" w:rsidR="00000000" w:rsidRPr="00000000">
        <w:rPr>
          <w:b w:val="1"/>
          <w:bCs w:val="1"/>
          <w:rtl w:val="0"/>
        </w:rPr>
        <w:t xml:space="preserve">ENQUIRY</w:t>
      </w:r>
    </w:p>
    <w:p w:rsidR="00000000" w:rsidDel="00000000" w:rsidP="00000000" w:rsidRDefault="00000000" w:rsidRPr="00000000" w14:paraId="000004FA">
      <w:pPr>
        <w:rPr/>
      </w:pPr>
      <w:r w:rsidDel="00000000" w:rsidR="00000000" w:rsidRPr="00000000">
        <w:rPr>
          <w:rtl w:val="0"/>
        </w:rPr>
        <w:t xml:space="preserve">The children listed below are either known to the Cardiff Education Welfare Service in a casework capacity or have left the authority without providing full details of their new address/school.  I would be grateful if you could make enquiries to establish whether they are now resident in your area and notify me as soon as possible even if your enquiries were unsuccessful.</w:t>
      </w:r>
    </w:p>
    <w:tbl>
      <w:tblPr>
        <w:tblStyle w:val="Table8"/>
        <w:tblW w:w="92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10"/>
        <w:gridCol w:w="3828"/>
        <w:gridCol w:w="1902"/>
        <w:tblGridChange w:id="0">
          <w:tblGrid>
            <w:gridCol w:w="3510"/>
            <w:gridCol w:w="3828"/>
            <w:gridCol w:w="19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FB">
            <w:pPr>
              <w:rPr/>
            </w:pPr>
            <w:r w:rsidDel="00000000" w:rsidR="00000000" w:rsidRPr="00000000">
              <w:rPr>
                <w:rtl w:val="0"/>
              </w:rPr>
              <w:t xml:space="preserve">CHILD’S NAME (Please also complete in bottom Section)</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FC">
            <w:pPr>
              <w:rPr/>
            </w:pPr>
            <w:r w:rsidDel="00000000" w:rsidR="00000000" w:rsidRPr="00000000">
              <w:rPr>
                <w:rtl w:val="0"/>
              </w:rPr>
              <w:t xml:space="preserve">SCHOOL ATTENDED</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4FD">
            <w:pPr>
              <w:rPr/>
            </w:pPr>
            <w:r w:rsidDel="00000000" w:rsidR="00000000" w:rsidRPr="00000000">
              <w:rPr>
                <w:rtl w:val="0"/>
              </w:rPr>
              <w:t xml:space="preserve">DATE OF BIRTH</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4F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0">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501">
            <w:pPr>
              <w:rPr/>
            </w:pP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502">
            <w:pPr>
              <w:rPr/>
            </w:pPr>
            <w:r w:rsidDel="00000000" w:rsidR="00000000" w:rsidRPr="00000000">
              <w:rPr>
                <w:rtl w:val="0"/>
              </w:rPr>
            </w:r>
          </w:p>
        </w:tc>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503">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6">
            <w:pPr>
              <w:rPr/>
            </w:pPr>
            <w:r w:rsidDel="00000000" w:rsidR="00000000" w:rsidRPr="00000000">
              <w:rPr>
                <w:rtl w:val="0"/>
              </w:rPr>
            </w:r>
          </w:p>
        </w:tc>
      </w:tr>
    </w:tbl>
    <w:p w:rsidR="00000000" w:rsidDel="00000000" w:rsidP="00000000" w:rsidRDefault="00000000" w:rsidRPr="00000000" w14:paraId="00000507">
      <w:pPr>
        <w:rPr/>
      </w:pPr>
      <w:r w:rsidDel="00000000" w:rsidR="00000000" w:rsidRPr="00000000">
        <w:rPr>
          <w:rtl w:val="0"/>
        </w:rPr>
      </w:r>
    </w:p>
    <w:tbl>
      <w:tblPr>
        <w:tblStyle w:val="Table9"/>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08">
            <w:pPr>
              <w:rPr/>
            </w:pPr>
            <w:r w:rsidDel="00000000" w:rsidR="00000000" w:rsidRPr="00000000">
              <w:rPr>
                <w:rtl w:val="0"/>
              </w:rPr>
              <w:t xml:space="preserve">NAME OF PARENT/GUARDIAN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9">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0A">
            <w:pPr>
              <w:rPr/>
            </w:pPr>
            <w:r w:rsidDel="00000000" w:rsidR="00000000" w:rsidRPr="00000000">
              <w:rPr>
                <w:rtl w:val="0"/>
              </w:rPr>
              <w:t xml:space="preserve">ADDRESS WHILE RESIDENT IN CARDIFF</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B">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0C">
            <w:pPr>
              <w:rPr/>
            </w:pPr>
            <w:r w:rsidDel="00000000" w:rsidR="00000000" w:rsidRPr="00000000">
              <w:rPr>
                <w:rtl w:val="0"/>
              </w:rPr>
              <w:t xml:space="preserve">NEW ADDRESS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D">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0E">
            <w:pPr>
              <w:rPr/>
            </w:pPr>
            <w:r w:rsidDel="00000000" w:rsidR="00000000" w:rsidRPr="00000000">
              <w:rPr>
                <w:rtl w:val="0"/>
              </w:rPr>
              <w:t xml:space="preserve">REMARKS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0F">
            <w:pPr>
              <w:rPr/>
            </w:pPr>
            <w:r w:rsidDel="00000000" w:rsidR="00000000" w:rsidRPr="00000000">
              <w:rPr>
                <w:rtl w:val="0"/>
              </w:rPr>
            </w:r>
          </w:p>
        </w:tc>
      </w:tr>
    </w:tbl>
    <w:p w:rsidR="00000000" w:rsidDel="00000000" w:rsidP="00000000" w:rsidRDefault="00000000" w:rsidRPr="00000000" w14:paraId="00000510">
      <w:pPr>
        <w:keepNext w:val="1"/>
        <w:rPr>
          <w:b w:val="1"/>
          <w:bCs w:val="1"/>
        </w:rPr>
      </w:pPr>
      <w:r w:rsidDel="00000000" w:rsidR="00000000" w:rsidRPr="00000000">
        <w:rPr>
          <w:b w:val="1"/>
          <w:bCs w:val="1"/>
          <w:rtl w:val="0"/>
        </w:rPr>
        <w:t xml:space="preserve">REPLY</w:t>
      </w:r>
    </w:p>
    <w:tbl>
      <w:tblPr>
        <w:tblStyle w:val="Table10"/>
        <w:tblW w:w="9356.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3"/>
        <w:gridCol w:w="5103"/>
        <w:tblGridChange w:id="0">
          <w:tblGrid>
            <w:gridCol w:w="4253"/>
            <w:gridCol w:w="510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11">
            <w:pPr>
              <w:rPr/>
            </w:pPr>
            <w:r w:rsidDel="00000000" w:rsidR="00000000" w:rsidRPr="00000000">
              <w:rPr>
                <w:rtl w:val="0"/>
              </w:rPr>
              <w:t xml:space="preserve">CHILD’S NAME</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12">
            <w:pPr>
              <w:rPr/>
            </w:pPr>
            <w:r w:rsidDel="00000000" w:rsidR="00000000" w:rsidRPr="00000000">
              <w:rPr>
                <w:rtl w:val="0"/>
              </w:rPr>
              <w:t xml:space="preserve">SCHOOL TO WHICH ADMITTED</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3">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4">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6">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8">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0" w:val="nil"/>
              <w:right w:color="000000" w:space="0" w:sz="4" w:val="single"/>
            </w:tcBorders>
          </w:tcPr>
          <w:p w:rsidR="00000000" w:rsidDel="00000000" w:rsidP="00000000" w:rsidRDefault="00000000" w:rsidRPr="00000000" w14:paraId="00000519">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A">
            <w:pPr>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51B">
            <w:pPr>
              <w:rPr/>
            </w:pPr>
            <w:r w:rsidDel="00000000" w:rsidR="00000000" w:rsidRPr="00000000">
              <w:rPr>
                <w:rtl w:val="0"/>
              </w:rPr>
              <w:t xml:space="preserve">CHILD(REN)’S ADDRESS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1C">
            <w:pPr>
              <w:rPr/>
            </w:pPr>
            <w:r w:rsidDel="00000000" w:rsidR="00000000" w:rsidRPr="00000000">
              <w:rPr>
                <w:rtl w:val="0"/>
              </w:rPr>
            </w:r>
          </w:p>
        </w:tc>
      </w:tr>
    </w:tbl>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Signed: _____________________________________________ Date:___________________</w:t>
      </w:r>
    </w:p>
    <w:p w:rsidR="00000000" w:rsidDel="00000000" w:rsidP="00000000" w:rsidRDefault="00000000" w:rsidRPr="00000000" w14:paraId="000005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Education Welfare Service, Cardiff Council, Room 422, County Hall, Atlantic Wharf Cardiff CF10 4UW</w:t>
      </w:r>
    </w:p>
    <w:p w:rsidR="00000000" w:rsidDel="00000000" w:rsidP="00000000" w:rsidRDefault="00000000" w:rsidRPr="00000000" w14:paraId="00000520">
      <w:pPr>
        <w:rPr/>
      </w:pPr>
      <w:r w:rsidDel="00000000" w:rsidR="00000000" w:rsidRPr="00000000">
        <w:rPr>
          <w:rtl w:val="0"/>
        </w:rPr>
        <w:t xml:space="preserve">Gwasanaeth Lles Addysg, Cyngor Sir Caerdydd, Ystafell 422 Neuadd y Sir, Glanfa’r Ieryd, Caerdydd CF10 4UW</w:t>
      </w:r>
    </w:p>
    <w:p w:rsidR="00000000" w:rsidDel="00000000" w:rsidP="00000000" w:rsidRDefault="00000000" w:rsidRPr="00000000" w14:paraId="000005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Tel/Ffon: 029 20873619       Fax/Ffacs: 029 20877035         Email/Ebost: </w:t>
      </w:r>
      <w:hyperlink r:id="rId5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ewsreferrals@cardiff.gov.uk</w:t>
        </w:r>
      </w:hyperlink>
      <w:r w:rsidDel="00000000" w:rsidR="00000000" w:rsidRPr="00000000">
        <w:rPr>
          <w:rtl w:val="0"/>
        </w:rPr>
      </w:r>
    </w:p>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Appendix 3</w:t>
      </w:r>
      <w:r w:rsidDel="00000000" w:rsidR="00000000" w:rsidRPr="00000000">
        <w:rPr>
          <w:rtl w:val="0"/>
        </w:rPr>
      </w:r>
    </w:p>
    <w:p w:rsidR="00000000" w:rsidDel="00000000" w:rsidP="00000000" w:rsidRDefault="00000000" w:rsidRPr="00000000" w14:paraId="00000525">
      <w:pPr>
        <w:spacing w:after="0" w:line="240" w:lineRule="auto"/>
        <w:jc w:val="right"/>
        <w:rPr>
          <w:b w:val="1"/>
          <w:bCs w:val="1"/>
        </w:rPr>
      </w:pPr>
      <w:r w:rsidDel="00000000" w:rsidR="00000000" w:rsidRPr="00000000">
        <w:rPr>
          <w:rtl w:val="0"/>
        </w:rPr>
      </w:r>
    </w:p>
    <w:tbl>
      <w:tblPr>
        <w:tblStyle w:val="Table11"/>
        <w:tblW w:w="10260.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947"/>
        <w:gridCol w:w="2313"/>
        <w:tblGridChange w:id="0">
          <w:tblGrid>
            <w:gridCol w:w="7947"/>
            <w:gridCol w:w="2313"/>
          </w:tblGrid>
        </w:tblGridChange>
      </w:tblGrid>
      <w:tr>
        <w:trPr>
          <w:cantSplit w:val="0"/>
          <w:trHeight w:val="86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6">
            <w:pPr>
              <w:tabs>
                <w:tab w:val="left" w:leader="none" w:pos="7272"/>
              </w:tabs>
              <w:spacing w:after="0" w:line="240" w:lineRule="auto"/>
              <w:jc w:val="center"/>
              <w:rPr>
                <w:b w:val="1"/>
                <w:bCs w:val="1"/>
              </w:rPr>
            </w:pPr>
            <w:bookmarkStart w:colFirst="0" w:colLast="0" w:name="_heading=h.lxnh1gjxp5bd" w:id="5"/>
            <w:bookmarkEnd w:id="5"/>
            <w:r w:rsidDel="00000000" w:rsidR="00000000" w:rsidRPr="00000000">
              <w:rPr>
                <w:b w:val="1"/>
                <w:bCs w:val="1"/>
                <w:rtl w:val="0"/>
              </w:rPr>
              <w:t xml:space="preserve">LEAVING SCHOOL FORM FOR PARENTS</w:t>
            </w:r>
          </w:p>
          <w:p w:rsidR="00000000" w:rsidDel="00000000" w:rsidP="00000000" w:rsidRDefault="00000000" w:rsidRPr="00000000" w14:paraId="00000527">
            <w:pPr>
              <w:tabs>
                <w:tab w:val="left" w:leader="none" w:pos="7272"/>
              </w:tabs>
              <w:spacing w:after="0" w:line="240" w:lineRule="auto"/>
              <w:jc w:val="center"/>
              <w:rPr/>
            </w:pPr>
            <w:r w:rsidDel="00000000" w:rsidR="00000000" w:rsidRPr="00000000">
              <w:rPr>
                <w:rtl w:val="0"/>
              </w:rPr>
              <w:t xml:space="preserve">If your child is leaving, please can you fill in this form as fully as you can even if you do not know all the details yet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8">
            <w:pPr>
              <w:keepNext w:val="1"/>
              <w:numPr>
                <w:ilvl w:val="0"/>
                <w:numId w:val="8"/>
              </w:numPr>
              <w:spacing w:after="60" w:before="240" w:line="240" w:lineRule="auto"/>
              <w:ind w:left="0" w:right="-694" w:firstLine="0"/>
              <w:rPr/>
            </w:pPr>
            <w:r w:rsidDel="00000000" w:rsidR="00000000" w:rsidRPr="00000000">
              <w:rPr>
                <w:rtl w:val="0"/>
              </w:rPr>
              <w:t xml:space="preserve">School/logo</w:t>
            </w:r>
          </w:p>
          <w:p w:rsidR="00000000" w:rsidDel="00000000" w:rsidP="00000000" w:rsidRDefault="00000000" w:rsidRPr="00000000" w14:paraId="00000529">
            <w:pPr>
              <w:spacing w:after="0" w:line="240" w:lineRule="auto"/>
              <w:rPr/>
            </w:pPr>
            <w:r w:rsidDel="00000000" w:rsidR="00000000" w:rsidRPr="00000000">
              <w:rPr>
                <w:rtl w:val="0"/>
              </w:rPr>
            </w:r>
          </w:p>
        </w:tc>
      </w:tr>
    </w:tbl>
    <w:p w:rsidR="00000000" w:rsidDel="00000000" w:rsidP="00000000" w:rsidRDefault="00000000" w:rsidRPr="00000000" w14:paraId="0000052A">
      <w:pPr>
        <w:spacing w:after="0" w:line="240" w:lineRule="auto"/>
        <w:jc w:val="center"/>
        <w:rPr/>
      </w:pPr>
      <w:r w:rsidDel="00000000" w:rsidR="00000000" w:rsidRPr="00000000">
        <w:rPr>
          <w:rtl w:val="0"/>
        </w:rPr>
      </w:r>
    </w:p>
    <w:tbl>
      <w:tblPr>
        <w:tblStyle w:val="Table12"/>
        <w:tblW w:w="10259.999999999998"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52"/>
        <w:gridCol w:w="579"/>
        <w:gridCol w:w="5473"/>
        <w:gridCol w:w="8"/>
        <w:gridCol w:w="1748"/>
        <w:tblGridChange w:id="0">
          <w:tblGrid>
            <w:gridCol w:w="2452"/>
            <w:gridCol w:w="579"/>
            <w:gridCol w:w="5473"/>
            <w:gridCol w:w="8"/>
            <w:gridCol w:w="1748"/>
          </w:tblGrid>
        </w:tblGridChange>
      </w:tblGrid>
      <w:tr>
        <w:trPr>
          <w:cantSplit w:val="0"/>
          <w:trHeight w:val="715"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B">
            <w:pPr>
              <w:spacing w:after="0" w:line="240" w:lineRule="auto"/>
              <w:rPr>
                <w:b w:val="1"/>
                <w:bCs w:val="1"/>
              </w:rPr>
            </w:pPr>
            <w:r w:rsidDel="00000000" w:rsidR="00000000" w:rsidRPr="00000000">
              <w:rPr>
                <w:b w:val="1"/>
                <w:bCs w:val="1"/>
                <w:rtl w:val="0"/>
              </w:rPr>
              <w:t xml:space="preserve">Name: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D">
            <w:pPr>
              <w:spacing w:after="0" w:line="240" w:lineRule="auto"/>
              <w:rPr>
                <w:b w:val="1"/>
                <w:bCs w:val="1"/>
              </w:rPr>
            </w:pPr>
            <w:r w:rsidDel="00000000" w:rsidR="00000000" w:rsidRPr="00000000">
              <w:rPr>
                <w:b w:val="1"/>
                <w:bCs w:val="1"/>
                <w:rtl w:val="0"/>
              </w:rPr>
              <w:t xml:space="preserve">Date of Birth:</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2F">
            <w:pPr>
              <w:spacing w:after="0" w:line="240" w:lineRule="auto"/>
              <w:rPr>
                <w:b w:val="1"/>
                <w:bCs w:val="1"/>
              </w:rPr>
            </w:pPr>
            <w:r w:rsidDel="00000000" w:rsidR="00000000" w:rsidRPr="00000000">
              <w:rPr>
                <w:b w:val="1"/>
                <w:bCs w:val="1"/>
                <w:rtl w:val="0"/>
              </w:rPr>
              <w:t xml:space="preserve">Class:</w:t>
            </w:r>
          </w:p>
          <w:p w:rsidR="00000000" w:rsidDel="00000000" w:rsidP="00000000" w:rsidRDefault="00000000" w:rsidRPr="00000000" w14:paraId="00000530">
            <w:pPr>
              <w:spacing w:after="0" w:line="240" w:lineRule="auto"/>
              <w:rPr>
                <w:b w:val="1"/>
                <w:bCs w:val="1"/>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1">
            <w:pPr>
              <w:spacing w:after="0" w:line="240" w:lineRule="auto"/>
              <w:rPr/>
            </w:pPr>
            <w:r w:rsidDel="00000000" w:rsidR="00000000" w:rsidRPr="00000000">
              <w:rPr>
                <w:rtl w:val="0"/>
              </w:rPr>
              <w:t xml:space="preserve">My child will be leaving school on: (date)</w:t>
            </w:r>
          </w:p>
          <w:p w:rsidR="00000000" w:rsidDel="00000000" w:rsidP="00000000" w:rsidRDefault="00000000" w:rsidRPr="00000000" w14:paraId="00000532">
            <w:pPr>
              <w:spacing w:after="0" w:line="240" w:lineRule="auto"/>
              <w:rPr/>
            </w:pPr>
            <w:r w:rsidDel="00000000" w:rsidR="00000000" w:rsidRPr="00000000">
              <w:rPr>
                <w:rtl w:val="0"/>
              </w:rPr>
            </w:r>
          </w:p>
        </w:tc>
      </w:tr>
      <w:tr>
        <w:trPr>
          <w:cantSplit w:val="1"/>
          <w:tblHeader w:val="0"/>
        </w:trPr>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7">
            <w:pPr>
              <w:spacing w:after="0" w:line="240" w:lineRule="auto"/>
              <w:rPr/>
            </w:pPr>
            <w:r w:rsidDel="00000000" w:rsidR="00000000" w:rsidRPr="00000000">
              <w:rPr>
                <w:rtl w:val="0"/>
              </w:rPr>
              <w:t xml:space="preserve">Because we are:</w:t>
            </w:r>
          </w:p>
          <w:p w:rsidR="00000000" w:rsidDel="00000000" w:rsidP="00000000" w:rsidRDefault="00000000" w:rsidRPr="00000000" w14:paraId="00000538">
            <w:pPr>
              <w:spacing w:after="0" w:line="240" w:lineRule="auto"/>
              <w:rPr/>
            </w:pPr>
            <w:r w:rsidDel="00000000" w:rsidR="00000000" w:rsidRPr="00000000">
              <w:rPr>
                <w:rtl w:val="0"/>
              </w:rPr>
              <w:t xml:space="preserve">(please tick)</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9">
            <w:pPr>
              <w:spacing w:after="0" w:line="240" w:lineRule="auto"/>
              <w:rPr/>
            </w:pPr>
            <w:r w:rsidDel="00000000" w:rsidR="00000000" w:rsidRPr="00000000">
              <w:rPr>
                <w:rtl w:val="0"/>
              </w:rPr>
              <w:t xml:space="preserve">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A">
            <w:pPr>
              <w:spacing w:after="0" w:line="240" w:lineRule="auto"/>
              <w:rPr/>
            </w:pPr>
            <w:r w:rsidDel="00000000" w:rsidR="00000000" w:rsidRPr="00000000">
              <w:rPr>
                <w:rtl w:val="0"/>
              </w:rPr>
              <w:t xml:space="preserve">Moving House</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B">
            <w:pPr>
              <w:spacing w:after="0" w:line="240" w:lineRule="auto"/>
              <w:ind w:left="87" w:firstLine="0"/>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E">
            <w:pPr>
              <w:spacing w:after="0" w:line="240" w:lineRule="auto"/>
              <w:rPr/>
            </w:pPr>
            <w:r w:rsidDel="00000000" w:rsidR="00000000" w:rsidRPr="00000000">
              <w:rPr>
                <w:rtl w:val="0"/>
              </w:rPr>
              <w:t xml:space="preserve">b.</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3F">
            <w:pPr>
              <w:spacing w:after="0" w:line="240" w:lineRule="auto"/>
              <w:rPr/>
            </w:pPr>
            <w:r w:rsidDel="00000000" w:rsidR="00000000" w:rsidRPr="00000000">
              <w:rPr>
                <w:rtl w:val="0"/>
              </w:rPr>
              <w:t xml:space="preserve">Returning to country of origin/emigrating  </w:t>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0">
            <w:pPr>
              <w:spacing w:after="0" w:line="240" w:lineRule="auto"/>
              <w:rPr/>
            </w:pPr>
            <w:r w:rsidDel="00000000" w:rsidR="00000000" w:rsidRPr="00000000">
              <w:rPr>
                <w:rtl w:val="0"/>
              </w:rPr>
            </w:r>
          </w:p>
        </w:tc>
      </w:tr>
      <w:tr>
        <w:trPr>
          <w:cantSplit w:val="1"/>
          <w:tblHeader w:val="0"/>
        </w:trPr>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3">
            <w:pPr>
              <w:spacing w:after="0" w:line="240" w:lineRule="auto"/>
              <w:rPr/>
            </w:pPr>
            <w:r w:rsidDel="00000000" w:rsidR="00000000" w:rsidRPr="00000000">
              <w:rPr>
                <w:rtl w:val="0"/>
              </w:rPr>
              <w:t xml:space="preserve">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4">
            <w:pPr>
              <w:spacing w:after="0" w:line="240" w:lineRule="auto"/>
              <w:rPr/>
            </w:pPr>
            <w:r w:rsidDel="00000000" w:rsidR="00000000" w:rsidRPr="00000000">
              <w:rPr>
                <w:rtl w:val="0"/>
              </w:rPr>
              <w:t xml:space="preserve">Other – please give details</w:t>
            </w:r>
          </w:p>
          <w:p w:rsidR="00000000" w:rsidDel="00000000" w:rsidP="00000000" w:rsidRDefault="00000000" w:rsidRPr="00000000" w14:paraId="00000545">
            <w:pPr>
              <w:spacing w:after="0" w:line="240" w:lineRule="auto"/>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6">
            <w:pPr>
              <w:spacing w:after="0" w:line="240" w:lineRule="auto"/>
              <w:rPr/>
            </w:pPr>
            <w:r w:rsidDel="00000000" w:rsidR="00000000" w:rsidRPr="00000000">
              <w:rPr>
                <w:rtl w:val="0"/>
              </w:rPr>
            </w:r>
          </w:p>
        </w:tc>
      </w:tr>
      <w:tr>
        <w:trPr>
          <w:cantSplit w:val="0"/>
          <w:trHeight w:val="587"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8">
            <w:pPr>
              <w:spacing w:after="0" w:line="240" w:lineRule="auto"/>
              <w:rPr/>
            </w:pPr>
            <w:r w:rsidDel="00000000" w:rsidR="00000000" w:rsidRPr="00000000">
              <w:rPr>
                <w:rtl w:val="0"/>
              </w:rPr>
              <w:t xml:space="preserve">New address if known:</w:t>
            </w:r>
          </w:p>
          <w:p w:rsidR="00000000" w:rsidDel="00000000" w:rsidP="00000000" w:rsidRDefault="00000000" w:rsidRPr="00000000" w14:paraId="00000549">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4E">
            <w:pPr>
              <w:spacing w:after="0" w:line="240" w:lineRule="auto"/>
              <w:rPr/>
            </w:pPr>
            <w:r w:rsidDel="00000000" w:rsidR="00000000" w:rsidRPr="00000000">
              <w:rPr>
                <w:rtl w:val="0"/>
              </w:rPr>
              <w:t xml:space="preserve">New school if known: </w:t>
            </w:r>
          </w:p>
          <w:p w:rsidR="00000000" w:rsidDel="00000000" w:rsidP="00000000" w:rsidRDefault="00000000" w:rsidRPr="00000000" w14:paraId="0000054F">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4">
            <w:pPr>
              <w:spacing w:after="0" w:line="240" w:lineRule="auto"/>
              <w:rPr/>
            </w:pPr>
            <w:r w:rsidDel="00000000" w:rsidR="00000000" w:rsidRPr="00000000">
              <w:rPr>
                <w:rtl w:val="0"/>
              </w:rPr>
              <w:t xml:space="preserve">If not yet known, the town or at least the country you are moving to:</w:t>
            </w:r>
          </w:p>
          <w:p w:rsidR="00000000" w:rsidDel="00000000" w:rsidP="00000000" w:rsidRDefault="00000000" w:rsidRPr="00000000" w14:paraId="00000555">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5A">
            <w:pPr>
              <w:spacing w:after="0" w:line="240" w:lineRule="auto"/>
              <w:rPr/>
            </w:pPr>
            <w:r w:rsidDel="00000000" w:rsidR="00000000" w:rsidRPr="00000000">
              <w:rPr>
                <w:rtl w:val="0"/>
              </w:rPr>
              <w:t xml:space="preserve">Will you keep the same mobile telephone numbers?  Yes   ☐   No   ☐</w:t>
            </w:r>
          </w:p>
          <w:p w:rsidR="00000000" w:rsidDel="00000000" w:rsidP="00000000" w:rsidRDefault="00000000" w:rsidRPr="00000000" w14:paraId="0000055B">
            <w:pPr>
              <w:spacing w:after="0" w:line="240" w:lineRule="auto"/>
              <w:rPr/>
            </w:pPr>
            <w:r w:rsidDel="00000000" w:rsidR="00000000" w:rsidRPr="00000000">
              <w:rPr>
                <w:rtl w:val="0"/>
              </w:rPr>
              <w:t xml:space="preserve">Please confirm your numbers or list new numbers:</w:t>
            </w:r>
          </w:p>
          <w:p w:rsidR="00000000" w:rsidDel="00000000" w:rsidP="00000000" w:rsidRDefault="00000000" w:rsidRPr="00000000" w14:paraId="0000055C">
            <w:pPr>
              <w:spacing w:after="0" w:line="240" w:lineRule="auto"/>
              <w:rPr>
                <w:i w:val="1"/>
                <w:iCs w:val="1"/>
              </w:rPr>
            </w:pPr>
            <w:r w:rsidDel="00000000" w:rsidR="00000000" w:rsidRPr="00000000">
              <w:rPr>
                <w:rtl w:val="0"/>
              </w:rPr>
            </w:r>
          </w:p>
          <w:p w:rsidR="00000000" w:rsidDel="00000000" w:rsidP="00000000" w:rsidRDefault="00000000" w:rsidRPr="00000000" w14:paraId="0000055D">
            <w:pPr>
              <w:spacing w:after="0" w:line="240" w:lineRule="auto"/>
              <w:rPr>
                <w:i w:val="1"/>
                <w:iCs w:val="1"/>
              </w:rPr>
            </w:pPr>
            <w:r w:rsidDel="00000000" w:rsidR="00000000" w:rsidRPr="00000000">
              <w:rPr>
                <w:i w:val="1"/>
                <w:iCs w:val="1"/>
                <w:rtl w:val="0"/>
              </w:rPr>
              <w:t xml:space="preserve">Mother’s mobile …………………………..……………………………………    Father’s mobile………………………………………..……………..…………</w:t>
            </w:r>
          </w:p>
          <w:p w:rsidR="00000000" w:rsidDel="00000000" w:rsidP="00000000" w:rsidRDefault="00000000" w:rsidRPr="00000000" w14:paraId="0000055E">
            <w:pPr>
              <w:spacing w:after="0" w:line="240" w:lineRule="auto"/>
              <w:rPr/>
            </w:pPr>
            <w:r w:rsidDel="00000000" w:rsidR="00000000" w:rsidRPr="00000000">
              <w:rPr>
                <w:rtl w:val="0"/>
              </w:rPr>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3">
            <w:pPr>
              <w:spacing w:after="0" w:line="240" w:lineRule="auto"/>
              <w:rPr>
                <w:i w:val="1"/>
                <w:iCs w:val="1"/>
              </w:rPr>
            </w:pPr>
            <w:r w:rsidDel="00000000" w:rsidR="00000000" w:rsidRPr="00000000">
              <w:rPr>
                <w:rtl w:val="0"/>
              </w:rPr>
              <w:t xml:space="preserve">If possible please give the name, address and telephone number of a friend or relative in the UK who is not moving and who you will be staying in touch with. </w:t>
            </w:r>
            <w:r w:rsidDel="00000000" w:rsidR="00000000" w:rsidRPr="00000000">
              <w:rPr>
                <w:i w:val="1"/>
                <w:iCs w:val="1"/>
                <w:rtl w:val="0"/>
              </w:rPr>
              <w:t xml:space="preserve">We will only contact them if we need information about your child’s new school and we cannot contact you. In most cases this will not be necessary because the new school will contact us to transfer your child’s information.</w:t>
            </w:r>
          </w:p>
          <w:p w:rsidR="00000000" w:rsidDel="00000000" w:rsidP="00000000" w:rsidRDefault="00000000" w:rsidRPr="00000000" w14:paraId="00000564">
            <w:pPr>
              <w:spacing w:after="0" w:line="240" w:lineRule="auto"/>
              <w:rPr>
                <w:i w:val="1"/>
                <w:iCs w:val="1"/>
              </w:rPr>
            </w:pPr>
            <w:r w:rsidDel="00000000" w:rsidR="00000000" w:rsidRPr="00000000">
              <w:rPr>
                <w:i w:val="1"/>
                <w:iCs w:val="1"/>
                <w:rtl w:val="0"/>
              </w:rPr>
              <w:t xml:space="preserve">Name:</w:t>
            </w:r>
          </w:p>
          <w:p w:rsidR="00000000" w:rsidDel="00000000" w:rsidP="00000000" w:rsidRDefault="00000000" w:rsidRPr="00000000" w14:paraId="00000565">
            <w:pPr>
              <w:spacing w:after="0" w:line="240" w:lineRule="auto"/>
              <w:rPr>
                <w:i w:val="1"/>
                <w:iCs w:val="1"/>
              </w:rPr>
            </w:pPr>
            <w:r w:rsidDel="00000000" w:rsidR="00000000" w:rsidRPr="00000000">
              <w:rPr>
                <w:i w:val="1"/>
                <w:iCs w:val="1"/>
                <w:rtl w:val="0"/>
              </w:rPr>
              <w:t xml:space="preserve">Address:</w:t>
            </w:r>
          </w:p>
          <w:p w:rsidR="00000000" w:rsidDel="00000000" w:rsidP="00000000" w:rsidRDefault="00000000" w:rsidRPr="00000000" w14:paraId="00000566">
            <w:pPr>
              <w:spacing w:after="0" w:line="240" w:lineRule="auto"/>
              <w:rPr>
                <w:i w:val="1"/>
                <w:iCs w:val="1"/>
              </w:rPr>
            </w:pPr>
            <w:r w:rsidDel="00000000" w:rsidR="00000000" w:rsidRPr="00000000">
              <w:rPr>
                <w:i w:val="1"/>
                <w:iCs w:val="1"/>
                <w:rtl w:val="0"/>
              </w:rPr>
              <w:t xml:space="preserve">Phone Number:</w:t>
            </w:r>
          </w:p>
        </w:tc>
      </w:tr>
      <w:tr>
        <w:trPr>
          <w:cantSplit w:val="0"/>
          <w:trHeight w:val="1857"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6B">
            <w:pPr>
              <w:spacing w:after="0" w:line="240" w:lineRule="auto"/>
              <w:jc w:val="center"/>
              <w:rPr>
                <w:b w:val="1"/>
                <w:bCs w:val="1"/>
              </w:rPr>
            </w:pPr>
            <w:r w:rsidDel="00000000" w:rsidR="00000000" w:rsidRPr="00000000">
              <w:rPr>
                <w:rtl w:val="0"/>
              </w:rPr>
            </w:r>
          </w:p>
          <w:p w:rsidR="00000000" w:rsidDel="00000000" w:rsidP="00000000" w:rsidRDefault="00000000" w:rsidRPr="00000000" w14:paraId="0000056C">
            <w:pPr>
              <w:spacing w:after="0" w:line="240" w:lineRule="auto"/>
              <w:rPr/>
            </w:pPr>
            <w:r w:rsidDel="00000000" w:rsidR="00000000" w:rsidRPr="00000000">
              <w:rPr>
                <w:rtl w:val="0"/>
              </w:rPr>
              <w:t xml:space="preserve">Full Name(s) of Parent(s)/Carer(s).    Please print names and sign.</w:t>
            </w:r>
          </w:p>
          <w:p w:rsidR="00000000" w:rsidDel="00000000" w:rsidP="00000000" w:rsidRDefault="00000000" w:rsidRPr="00000000" w14:paraId="0000056D">
            <w:pPr>
              <w:spacing w:after="0" w:line="240" w:lineRule="auto"/>
              <w:rPr/>
            </w:pPr>
            <w:r w:rsidDel="00000000" w:rsidR="00000000" w:rsidRPr="00000000">
              <w:rPr>
                <w:rtl w:val="0"/>
              </w:rPr>
              <w:t xml:space="preserve">       </w:t>
            </w:r>
          </w:p>
          <w:p w:rsidR="00000000" w:rsidDel="00000000" w:rsidP="00000000" w:rsidRDefault="00000000" w:rsidRPr="00000000" w14:paraId="0000056E">
            <w:pPr>
              <w:spacing w:after="0" w:line="240" w:lineRule="auto"/>
              <w:rPr/>
            </w:pPr>
            <w:r w:rsidDel="00000000" w:rsidR="00000000" w:rsidRPr="00000000">
              <w:rPr>
                <w:rtl w:val="0"/>
              </w:rPr>
              <w:t xml:space="preserve">Mother……………………………………………………………………………………………………</w:t>
            </w:r>
          </w:p>
          <w:p w:rsidR="00000000" w:rsidDel="00000000" w:rsidP="00000000" w:rsidRDefault="00000000" w:rsidRPr="00000000" w14:paraId="0000056F">
            <w:pPr>
              <w:spacing w:after="0" w:line="240" w:lineRule="auto"/>
              <w:rPr/>
            </w:pPr>
            <w:r w:rsidDel="00000000" w:rsidR="00000000" w:rsidRPr="00000000">
              <w:rPr>
                <w:rtl w:val="0"/>
              </w:rPr>
              <w:t xml:space="preserve">Father…………………………………………………………………………………………………….…</w:t>
            </w:r>
          </w:p>
          <w:p w:rsidR="00000000" w:rsidDel="00000000" w:rsidP="00000000" w:rsidRDefault="00000000" w:rsidRPr="00000000" w14:paraId="00000570">
            <w:pPr>
              <w:spacing w:after="0" w:line="240" w:lineRule="auto"/>
              <w:rPr/>
            </w:pPr>
            <w:r w:rsidDel="00000000" w:rsidR="00000000" w:rsidRPr="00000000">
              <w:rPr>
                <w:rtl w:val="0"/>
              </w:rPr>
              <w:t xml:space="preserve">Other (state relationship)……………………………………………………………………..………….</w:t>
            </w:r>
          </w:p>
        </w:tc>
      </w:tr>
      <w:tr>
        <w:trPr>
          <w:cantSplit w:val="0"/>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575">
            <w:pPr>
              <w:spacing w:after="0" w:line="240" w:lineRule="auto"/>
              <w:jc w:val="center"/>
              <w:rPr>
                <w:b w:val="1"/>
                <w:bCs w:val="1"/>
              </w:rPr>
            </w:pPr>
            <w:r w:rsidDel="00000000" w:rsidR="00000000" w:rsidRPr="00000000">
              <w:rPr>
                <w:b w:val="1"/>
                <w:bCs w:val="1"/>
                <w:rtl w:val="0"/>
              </w:rPr>
              <w:t xml:space="preserve">Attached to this form is a school compliments slip. </w:t>
            </w:r>
          </w:p>
          <w:p w:rsidR="00000000" w:rsidDel="00000000" w:rsidP="00000000" w:rsidRDefault="00000000" w:rsidRPr="00000000" w14:paraId="00000576">
            <w:pPr>
              <w:spacing w:after="0" w:line="240" w:lineRule="auto"/>
              <w:jc w:val="center"/>
              <w:rPr/>
            </w:pPr>
            <w:r w:rsidDel="00000000" w:rsidR="00000000" w:rsidRPr="00000000">
              <w:rPr>
                <w:rtl w:val="0"/>
              </w:rPr>
              <w:t xml:space="preserve">Please can you give it to your new school and ask them to contact us.</w:t>
            </w:r>
          </w:p>
        </w:tc>
      </w:tr>
      <w:tr>
        <w:trPr>
          <w:cantSplit w:val="0"/>
          <w:trHeight w:val="70" w:hRule="atLeast"/>
          <w:tblHeader w:val="0"/>
        </w:trPr>
        <w:tc>
          <w:tcPr>
            <w:gridSpan w:val="3"/>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57B">
            <w:pPr>
              <w:spacing w:after="0" w:line="240" w:lineRule="auto"/>
              <w:rPr/>
            </w:pPr>
            <w:r w:rsidDel="00000000" w:rsidR="00000000" w:rsidRPr="00000000">
              <w:rPr>
                <w:rtl w:val="0"/>
              </w:rPr>
              <w:t xml:space="preserve">For school use only. Date returned:</w:t>
            </w:r>
          </w:p>
        </w:tc>
        <w:tc>
          <w:tcPr>
            <w:gridSpan w:val="2"/>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57E">
            <w:pPr>
              <w:spacing w:after="0" w:line="240" w:lineRule="auto"/>
              <w:rPr/>
            </w:pPr>
            <w:r w:rsidDel="00000000" w:rsidR="00000000" w:rsidRPr="00000000">
              <w:rPr>
                <w:rtl w:val="0"/>
              </w:rPr>
              <w:t xml:space="preserve">Date returned to EWS:</w:t>
            </w:r>
          </w:p>
        </w:tc>
      </w:tr>
    </w:tbl>
    <w:p w:rsidR="00000000" w:rsidDel="00000000" w:rsidP="00000000" w:rsidRDefault="00000000" w:rsidRPr="00000000" w14:paraId="00000580">
      <w:pPr>
        <w:spacing w:after="0" w:line="240" w:lineRule="auto"/>
        <w:jc w:val="both"/>
        <w:rPr>
          <w:b w:val="1"/>
          <w:bCs w:val="1"/>
        </w:rPr>
      </w:pPr>
      <w:bookmarkStart w:colFirst="0" w:colLast="0" w:name="_heading=h.8an02vnguqb" w:id="6"/>
      <w:bookmarkEnd w:id="6"/>
      <w:r w:rsidDel="00000000" w:rsidR="00000000" w:rsidRPr="00000000">
        <w:rPr>
          <w:b w:val="1"/>
          <w:bCs w:val="1"/>
          <w:rtl w:val="0"/>
        </w:rPr>
        <w:t xml:space="preserve">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 </w:t>
      </w:r>
    </w:p>
    <w:p w:rsidR="00000000" w:rsidDel="00000000" w:rsidP="00000000" w:rsidRDefault="00000000" w:rsidRPr="00000000" w14:paraId="00000581">
      <w:pPr>
        <w:spacing w:after="0" w:line="240" w:lineRule="auto"/>
        <w:jc w:val="both"/>
        <w:rPr>
          <w:b w:val="1"/>
          <w:bCs w:val="1"/>
        </w:rPr>
      </w:pPr>
      <w:r w:rsidDel="00000000" w:rsidR="00000000" w:rsidRPr="00000000">
        <w:rPr>
          <w:rtl w:val="0"/>
        </w:rPr>
      </w:r>
    </w:p>
    <w:p w:rsidR="00000000" w:rsidDel="00000000" w:rsidP="00000000" w:rsidRDefault="00000000" w:rsidRPr="00000000" w14:paraId="00000582">
      <w:pPr>
        <w:spacing w:after="0" w:line="240" w:lineRule="auto"/>
        <w:jc w:val="both"/>
        <w:rPr>
          <w:b w:val="1"/>
          <w:bCs w:val="1"/>
        </w:rPr>
      </w:pPr>
      <w:r w:rsidDel="00000000" w:rsidR="00000000" w:rsidRPr="00000000">
        <w:rPr>
          <w:rtl w:val="0"/>
        </w:rPr>
      </w:r>
    </w:p>
    <w:p w:rsidR="00000000" w:rsidDel="00000000" w:rsidP="00000000" w:rsidRDefault="00000000" w:rsidRPr="00000000" w14:paraId="00000583">
      <w:pPr>
        <w:spacing w:after="0" w:line="240" w:lineRule="auto"/>
        <w:jc w:val="both"/>
        <w:rPr>
          <w:b w:val="1"/>
          <w:bCs w:val="1"/>
        </w:rPr>
      </w:pPr>
      <w:r w:rsidDel="00000000" w:rsidR="00000000" w:rsidRPr="00000000">
        <w:rPr>
          <w:b w:val="1"/>
          <w:bCs w:val="1"/>
          <w:rtl w:val="0"/>
        </w:rPr>
        <w:t xml:space="preserve">Appendix 4</w:t>
      </w:r>
      <w:bookmarkStart w:colFirst="0" w:colLast="0" w:name="bookmark=id.qa94vghddhg" w:id="7"/>
      <w:bookmarkEnd w:id="7"/>
      <w:r w:rsidDel="00000000" w:rsidR="00000000" w:rsidRPr="00000000">
        <w:rPr>
          <w:rtl w:val="0"/>
        </w:rPr>
      </w:r>
    </w:p>
    <w:p w:rsidR="00000000" w:rsidDel="00000000" w:rsidP="00000000" w:rsidRDefault="00000000" w:rsidRPr="00000000" w14:paraId="00000584">
      <w:pPr>
        <w:spacing w:after="0" w:line="240" w:lineRule="auto"/>
        <w:jc w:val="both"/>
        <w:rPr>
          <w:b w:val="1"/>
          <w:bCs w:val="1"/>
        </w:rPr>
      </w:pPr>
      <w:r w:rsidDel="00000000" w:rsidR="00000000" w:rsidRPr="00000000">
        <w:rPr>
          <w:rtl w:val="0"/>
        </w:rPr>
      </w:r>
    </w:p>
    <w:p w:rsidR="00000000" w:rsidDel="00000000" w:rsidP="00000000" w:rsidRDefault="00000000" w:rsidRPr="00000000" w14:paraId="00000585">
      <w:pPr>
        <w:spacing w:after="0" w:line="240" w:lineRule="auto"/>
        <w:jc w:val="both"/>
        <w:rPr>
          <w:b w:val="1"/>
          <w:bCs w:val="1"/>
        </w:rPr>
      </w:pPr>
      <w:r w:rsidDel="00000000" w:rsidR="00000000" w:rsidRPr="00000000">
        <w:rPr>
          <w:b w:val="1"/>
          <w:bCs w:val="1"/>
          <w:u w:val="single"/>
          <w:rtl w:val="0"/>
        </w:rPr>
        <w:t xml:space="preserve">Body Map </w:t>
      </w:r>
      <w:r w:rsidDel="00000000" w:rsidR="00000000" w:rsidRPr="00000000">
        <w:rPr>
          <w:rtl w:val="0"/>
        </w:rPr>
      </w:r>
    </w:p>
    <w:p w:rsidR="00000000" w:rsidDel="00000000" w:rsidP="00000000" w:rsidRDefault="00000000" w:rsidRPr="00000000" w14:paraId="00000586">
      <w:pPr>
        <w:spacing w:after="280" w:before="280" w:line="240" w:lineRule="auto"/>
        <w:rPr/>
      </w:pPr>
      <w:r w:rsidDel="00000000" w:rsidR="00000000" w:rsidRPr="00000000">
        <w:rPr>
          <w:rtl w:val="0"/>
        </w:rPr>
        <w:t xml:space="preserve">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rsidR="00000000" w:rsidDel="00000000" w:rsidP="00000000" w:rsidRDefault="00000000" w:rsidRPr="00000000" w14:paraId="00000587">
      <w:pPr>
        <w:spacing w:after="280" w:before="280" w:line="240" w:lineRule="auto"/>
        <w:rPr/>
      </w:pPr>
      <w:r w:rsidDel="00000000" w:rsidR="00000000" w:rsidRPr="00000000">
        <w:rPr>
          <w:b w:val="1"/>
          <w:bCs w:val="1"/>
          <w:rtl w:val="0"/>
        </w:rPr>
        <w:t xml:space="preserve">Note: When recording injuries you should never photograph the child.</w:t>
      </w:r>
      <w:r w:rsidDel="00000000" w:rsidR="00000000" w:rsidRPr="00000000">
        <w:rPr>
          <w:rtl w:val="0"/>
        </w:rPr>
      </w:r>
    </w:p>
    <w:p w:rsidR="00000000" w:rsidDel="00000000" w:rsidP="00000000" w:rsidRDefault="00000000" w:rsidRPr="00000000" w14:paraId="00000588">
      <w:pPr>
        <w:spacing w:after="280" w:before="280" w:line="240" w:lineRule="auto"/>
        <w:rPr/>
      </w:pPr>
      <w:r w:rsidDel="00000000" w:rsidR="00000000" w:rsidRPr="00000000">
        <w:rPr>
          <w:rtl w:val="0"/>
        </w:rPr>
        <w:t xml:space="preserve">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rsidR="00000000" w:rsidDel="00000000" w:rsidP="00000000" w:rsidRDefault="00000000" w:rsidRPr="00000000" w14:paraId="00000589">
      <w:pPr>
        <w:spacing w:after="280" w:before="280" w:line="240" w:lineRule="auto"/>
        <w:rPr/>
      </w:pPr>
      <w:r w:rsidDel="00000000" w:rsidR="00000000" w:rsidRPr="00000000">
        <w:rPr>
          <w:rtl w:val="0"/>
        </w:rPr>
        <w:t xml:space="preserve">The details that should be included on a body map are:</w:t>
      </w:r>
    </w:p>
    <w:p w:rsidR="00000000" w:rsidDel="00000000" w:rsidP="00000000" w:rsidRDefault="00000000" w:rsidRPr="00000000" w14:paraId="0000058A">
      <w:pPr>
        <w:numPr>
          <w:ilvl w:val="0"/>
          <w:numId w:val="11"/>
        </w:numPr>
        <w:spacing w:after="0" w:before="280" w:line="240" w:lineRule="auto"/>
        <w:ind w:left="495" w:hanging="360"/>
        <w:rPr/>
      </w:pPr>
      <w:r w:rsidDel="00000000" w:rsidR="00000000" w:rsidRPr="00000000">
        <w:rPr>
          <w:rtl w:val="0"/>
        </w:rPr>
        <w:t xml:space="preserve">Information on who noticed the injury, when they noticed it and what their role is in relation to the child.</w:t>
      </w:r>
    </w:p>
    <w:p w:rsidR="00000000" w:rsidDel="00000000" w:rsidP="00000000" w:rsidRDefault="00000000" w:rsidRPr="00000000" w14:paraId="0000058B">
      <w:pPr>
        <w:numPr>
          <w:ilvl w:val="0"/>
          <w:numId w:val="11"/>
        </w:numPr>
        <w:spacing w:after="0" w:before="0" w:line="240" w:lineRule="auto"/>
        <w:ind w:left="495" w:hanging="360"/>
        <w:rPr/>
      </w:pPr>
      <w:r w:rsidDel="00000000" w:rsidR="00000000" w:rsidRPr="00000000">
        <w:rPr>
          <w:rtl w:val="0"/>
        </w:rPr>
        <w:t xml:space="preserve">Details of the injury – where it is on the child, what it looks like, its colour, shape, size and condition.</w:t>
      </w:r>
    </w:p>
    <w:p w:rsidR="00000000" w:rsidDel="00000000" w:rsidP="00000000" w:rsidRDefault="00000000" w:rsidRPr="00000000" w14:paraId="0000058C">
      <w:pPr>
        <w:numPr>
          <w:ilvl w:val="0"/>
          <w:numId w:val="11"/>
        </w:numPr>
        <w:spacing w:after="0" w:before="0" w:line="240" w:lineRule="auto"/>
        <w:ind w:left="495" w:hanging="360"/>
        <w:rPr/>
      </w:pPr>
      <w:r w:rsidDel="00000000" w:rsidR="00000000" w:rsidRPr="00000000">
        <w:rPr>
          <w:rtl w:val="0"/>
        </w:rPr>
        <w:t xml:space="preserve">Details of all visible injuries, even small marks that may not seem of concern at the time.</w:t>
      </w:r>
    </w:p>
    <w:p w:rsidR="00000000" w:rsidDel="00000000" w:rsidP="00000000" w:rsidRDefault="00000000" w:rsidRPr="00000000" w14:paraId="0000058D">
      <w:pPr>
        <w:numPr>
          <w:ilvl w:val="0"/>
          <w:numId w:val="11"/>
        </w:numPr>
        <w:spacing w:after="0" w:before="0" w:line="240" w:lineRule="auto"/>
        <w:ind w:left="495" w:hanging="360"/>
        <w:rPr/>
      </w:pPr>
      <w:r w:rsidDel="00000000" w:rsidR="00000000" w:rsidRPr="00000000">
        <w:rPr>
          <w:rtl w:val="0"/>
        </w:rPr>
        <w:t xml:space="preserve">In regards to the condition of the injury, is it deteriorating or getting better?</w:t>
      </w:r>
    </w:p>
    <w:p w:rsidR="00000000" w:rsidDel="00000000" w:rsidP="00000000" w:rsidRDefault="00000000" w:rsidRPr="00000000" w14:paraId="0000058E">
      <w:pPr>
        <w:numPr>
          <w:ilvl w:val="0"/>
          <w:numId w:val="11"/>
        </w:numPr>
        <w:spacing w:after="0" w:before="0" w:line="240" w:lineRule="auto"/>
        <w:ind w:left="495" w:hanging="360"/>
        <w:rPr/>
      </w:pPr>
      <w:r w:rsidDel="00000000" w:rsidR="00000000" w:rsidRPr="00000000">
        <w:rPr>
          <w:rtl w:val="0"/>
        </w:rPr>
        <w:t xml:space="preserve">Is the child in distress or indifferent about the injury?</w:t>
      </w:r>
    </w:p>
    <w:p w:rsidR="00000000" w:rsidDel="00000000" w:rsidP="00000000" w:rsidRDefault="00000000" w:rsidRPr="00000000" w14:paraId="0000058F">
      <w:pPr>
        <w:numPr>
          <w:ilvl w:val="0"/>
          <w:numId w:val="11"/>
        </w:numPr>
        <w:spacing w:after="0" w:before="0" w:line="240" w:lineRule="auto"/>
        <w:ind w:left="495" w:hanging="360"/>
        <w:rPr/>
      </w:pPr>
      <w:r w:rsidDel="00000000" w:rsidR="00000000" w:rsidRPr="00000000">
        <w:rPr>
          <w:rtl w:val="0"/>
        </w:rPr>
        <w:t xml:space="preserve">Information on any explanations behind the injuries.</w:t>
      </w:r>
    </w:p>
    <w:p w:rsidR="00000000" w:rsidDel="00000000" w:rsidP="00000000" w:rsidRDefault="00000000" w:rsidRPr="00000000" w14:paraId="00000590">
      <w:pPr>
        <w:numPr>
          <w:ilvl w:val="0"/>
          <w:numId w:val="11"/>
        </w:numPr>
        <w:spacing w:after="0" w:before="0" w:line="240" w:lineRule="auto"/>
        <w:ind w:left="495" w:hanging="360"/>
        <w:rPr/>
      </w:pPr>
      <w:r w:rsidDel="00000000" w:rsidR="00000000" w:rsidRPr="00000000">
        <w:rPr>
          <w:rtl w:val="0"/>
        </w:rPr>
        <w:t xml:space="preserve">Observations of the child – how are they feeling, what is their behaviour like?</w:t>
      </w:r>
    </w:p>
    <w:p w:rsidR="00000000" w:rsidDel="00000000" w:rsidP="00000000" w:rsidRDefault="00000000" w:rsidRPr="00000000" w14:paraId="00000591">
      <w:pPr>
        <w:numPr>
          <w:ilvl w:val="0"/>
          <w:numId w:val="11"/>
        </w:numPr>
        <w:spacing w:after="0" w:before="0" w:line="240" w:lineRule="auto"/>
        <w:ind w:left="495" w:hanging="360"/>
        <w:rPr/>
      </w:pPr>
      <w:r w:rsidDel="00000000" w:rsidR="00000000" w:rsidRPr="00000000">
        <w:rPr>
          <w:rtl w:val="0"/>
        </w:rPr>
        <w:t xml:space="preserve">Information on anything that the child or parent says about the injury.</w:t>
      </w:r>
    </w:p>
    <w:p w:rsidR="00000000" w:rsidDel="00000000" w:rsidP="00000000" w:rsidRDefault="00000000" w:rsidRPr="00000000" w14:paraId="00000592">
      <w:pPr>
        <w:numPr>
          <w:ilvl w:val="0"/>
          <w:numId w:val="11"/>
        </w:numPr>
        <w:spacing w:after="280" w:before="0" w:line="240" w:lineRule="auto"/>
        <w:ind w:left="495" w:hanging="360"/>
        <w:rPr/>
      </w:pPr>
      <w:r w:rsidDel="00000000" w:rsidR="00000000" w:rsidRPr="00000000">
        <w:rPr>
          <w:rtl w:val="0"/>
        </w:rPr>
        <w:t xml:space="preserve">Include both a drawing and a written description of the injury.</w:t>
      </w:r>
    </w:p>
    <w:p w:rsidR="00000000" w:rsidDel="00000000" w:rsidP="00000000" w:rsidRDefault="00000000" w:rsidRPr="00000000" w14:paraId="00000593">
      <w:pPr>
        <w:spacing w:after="280" w:before="280" w:line="240" w:lineRule="auto"/>
        <w:rPr/>
      </w:pPr>
      <w:r w:rsidDel="00000000" w:rsidR="00000000" w:rsidRPr="00000000">
        <w:rPr>
          <w:rtl w:val="0"/>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rsidR="00000000" w:rsidDel="00000000" w:rsidP="00000000" w:rsidRDefault="00000000" w:rsidRPr="00000000" w14:paraId="00000594">
      <w:pPr>
        <w:spacing w:after="280" w:before="280" w:line="240" w:lineRule="auto"/>
        <w:rPr/>
      </w:pPr>
      <w:r w:rsidDel="00000000" w:rsidR="00000000" w:rsidRPr="00000000">
        <w:rPr>
          <w:rtl w:val="0"/>
        </w:rPr>
        <w:t xml:space="preserve">After drawing on your observations (along with any written comments), a decision needs to be made on whether there is an immediate risk to the child or whether they need to be taken for treatment for their injury.</w:t>
      </w:r>
    </w:p>
    <w:p w:rsidR="00000000" w:rsidDel="00000000" w:rsidP="00000000" w:rsidRDefault="00000000" w:rsidRPr="00000000" w14:paraId="00000595">
      <w:pPr>
        <w:spacing w:after="280" w:before="280" w:line="240" w:lineRule="auto"/>
        <w:rPr/>
      </w:pPr>
      <w:r w:rsidDel="00000000" w:rsidR="00000000" w:rsidRPr="00000000">
        <w:rPr>
          <w:rtl w:val="0"/>
        </w:rPr>
        <w:t xml:space="preserve">Keep note of any safeguarding concerns that you may have and share these with your manager or person in charge of child protection within your school or setting, such as a </w:t>
      </w:r>
      <w:hyperlink r:id="rId51">
        <w:r w:rsidDel="00000000" w:rsidR="00000000" w:rsidRPr="00000000">
          <w:rPr>
            <w:b w:val="1"/>
            <w:bCs w:val="1"/>
            <w:rtl w:val="0"/>
          </w:rPr>
          <w:t xml:space="preserve">designated safeguarding officer</w:t>
        </w:r>
      </w:hyperlink>
      <w:r w:rsidDel="00000000" w:rsidR="00000000" w:rsidRPr="00000000">
        <w:rPr>
          <w:rtl w:val="0"/>
        </w:rPr>
        <w:t xml:space="preserve">.</w:t>
      </w:r>
    </w:p>
    <w:p w:rsidR="00000000" w:rsidDel="00000000" w:rsidP="00000000" w:rsidRDefault="00000000" w:rsidRPr="00000000" w14:paraId="00000596">
      <w:pPr>
        <w:spacing w:after="280" w:before="280" w:line="240" w:lineRule="auto"/>
        <w:rPr/>
      </w:pPr>
      <w:r w:rsidDel="00000000" w:rsidR="00000000" w:rsidRPr="00000000">
        <w:rPr>
          <w:rtl w:val="0"/>
        </w:rPr>
        <w:t xml:space="preserve">If it’s appropriate to do so, share the findings of your observations with the parents or carer of the child so that they understand what decisions have been made and why.</w:t>
      </w:r>
    </w:p>
    <w:p w:rsidR="00000000" w:rsidDel="00000000" w:rsidP="00000000" w:rsidRDefault="00000000" w:rsidRPr="00000000" w14:paraId="00000597">
      <w:pPr>
        <w:spacing w:after="0" w:line="360" w:lineRule="auto"/>
        <w:jc w:val="both"/>
        <w:rPr/>
      </w:pPr>
      <w:r w:rsidDel="00000000" w:rsidR="00000000" w:rsidRPr="00000000">
        <w:rPr>
          <w:rtl w:val="0"/>
        </w:rPr>
      </w:r>
    </w:p>
    <w:p w:rsidR="00000000" w:rsidDel="00000000" w:rsidP="00000000" w:rsidRDefault="00000000" w:rsidRPr="00000000" w14:paraId="00000598">
      <w:pPr>
        <w:spacing w:after="0" w:line="360" w:lineRule="auto"/>
        <w:jc w:val="both"/>
        <w:rPr/>
      </w:pPr>
      <w:bookmarkStart w:colFirst="0" w:colLast="0" w:name="_heading=h.qwzdhnpeiltl" w:id="8"/>
      <w:bookmarkEnd w:id="8"/>
      <w:r w:rsidDel="00000000" w:rsidR="00000000" w:rsidRPr="00000000">
        <w:rPr/>
        <w:pict>
          <v:shape id="_x0000_i1025" style="width:529.45pt;height:768.6pt" o:ole="" type="#_x0000_t75">
            <v:imagedata r:id="rId1" o:title=""/>
          </v:shape>
          <o:OLEObject DrawAspect="Content" r:id="rId2" ObjectID="_1845625590" ProgID="Word.Document.8" ShapeID="_x0000_i1025" Type="Embed">
            <o:FieldCodes>\s</o:FieldCodes>
          </o:OLEObject>
        </w:pict>
      </w:r>
      <w:r w:rsidDel="00000000" w:rsidR="00000000" w:rsidRPr="00000000">
        <w:rPr>
          <w:rtl w:val="0"/>
        </w:rPr>
      </w:r>
    </w:p>
    <w:p w:rsidR="00000000" w:rsidDel="00000000" w:rsidP="00000000" w:rsidRDefault="00000000" w:rsidRPr="00000000" w14:paraId="00000599">
      <w:pPr>
        <w:spacing w:after="0" w:line="360" w:lineRule="auto"/>
        <w:jc w:val="both"/>
        <w:rPr/>
      </w:pPr>
      <w:r w:rsidDel="00000000" w:rsidR="00000000" w:rsidRPr="00000000">
        <w:rPr>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59A">
      <w:pPr>
        <w:spacing w:after="0" w:line="240" w:lineRule="auto"/>
        <w:jc w:val="both"/>
        <w:rPr/>
      </w:pPr>
      <w:r w:rsidDel="00000000" w:rsidR="00000000" w:rsidRPr="00000000">
        <w:rPr>
          <w:rtl w:val="0"/>
        </w:rPr>
      </w:r>
    </w:p>
    <w:p w:rsidR="00000000" w:rsidDel="00000000" w:rsidP="00000000" w:rsidRDefault="00000000" w:rsidRPr="00000000" w14:paraId="0000059B">
      <w:pPr>
        <w:spacing w:after="0" w:line="240" w:lineRule="auto"/>
        <w:jc w:val="both"/>
        <w:rPr/>
      </w:pPr>
      <w:r w:rsidDel="00000000" w:rsidR="00000000" w:rsidRPr="00000000">
        <w:rPr>
          <w:rtl w:val="0"/>
        </w:rPr>
      </w:r>
    </w:p>
    <w:p w:rsidR="00000000" w:rsidDel="00000000" w:rsidP="00000000" w:rsidRDefault="00000000" w:rsidRPr="00000000" w14:paraId="0000059C">
      <w:pPr>
        <w:spacing w:after="0" w:line="240" w:lineRule="auto"/>
        <w:jc w:val="both"/>
        <w:rPr/>
      </w:pPr>
      <w:r w:rsidDel="00000000" w:rsidR="00000000" w:rsidRPr="00000000">
        <w:rPr>
          <w:rtl w:val="0"/>
        </w:rPr>
      </w:r>
    </w:p>
    <w:p w:rsidR="00000000" w:rsidDel="00000000" w:rsidP="00000000" w:rsidRDefault="00000000" w:rsidRPr="00000000" w14:paraId="0000059D">
      <w:pPr>
        <w:spacing w:after="0" w:line="240" w:lineRule="auto"/>
        <w:jc w:val="both"/>
        <w:rPr/>
      </w:pPr>
      <w:r w:rsidDel="00000000" w:rsidR="00000000" w:rsidRPr="00000000">
        <w:rPr>
          <w:rtl w:val="0"/>
        </w:rPr>
        <w:t xml:space="preserve">Please use the space below to make any ‘close-up’ drawings of body parts/injuries highlighting where they appear on the above body map, e.g. injury to arms, legs, torso, etc. </w:t>
      </w:r>
    </w:p>
    <w:p w:rsidR="00000000" w:rsidDel="00000000" w:rsidP="00000000" w:rsidRDefault="00000000" w:rsidRPr="00000000" w14:paraId="0000059E">
      <w:pPr>
        <w:spacing w:after="0" w:line="240" w:lineRule="auto"/>
        <w:jc w:val="both"/>
        <w:rPr/>
      </w:pPr>
      <w:r w:rsidDel="00000000" w:rsidR="00000000" w:rsidRPr="00000000">
        <w:rPr>
          <w:rtl w:val="0"/>
        </w:rPr>
      </w:r>
    </w:p>
    <w:p w:rsidR="00000000" w:rsidDel="00000000" w:rsidP="00000000" w:rsidRDefault="00000000" w:rsidRPr="00000000" w14:paraId="0000059F">
      <w:pPr>
        <w:spacing w:after="0" w:line="240" w:lineRule="auto"/>
        <w:rPr>
          <w:b w:val="1"/>
          <w:bCs w:val="1"/>
        </w:rPr>
      </w:pPr>
      <w:r w:rsidDel="00000000" w:rsidR="00000000" w:rsidRPr="00000000">
        <w:rPr>
          <w:rtl w:val="0"/>
        </w:rPr>
      </w:r>
    </w:p>
    <w:p w:rsidR="00000000" w:rsidDel="00000000" w:rsidP="00000000" w:rsidRDefault="00000000" w:rsidRPr="00000000" w14:paraId="000005A0">
      <w:pPr>
        <w:spacing w:after="0" w:line="240" w:lineRule="auto"/>
        <w:rPr>
          <w:b w:val="1"/>
          <w:bCs w:val="1"/>
        </w:rPr>
      </w:pPr>
      <w:r w:rsidDel="00000000" w:rsidR="00000000" w:rsidRPr="00000000">
        <w:rPr>
          <w:rtl w:val="0"/>
        </w:rPr>
      </w:r>
    </w:p>
    <w:p w:rsidR="00000000" w:rsidDel="00000000" w:rsidP="00000000" w:rsidRDefault="00000000" w:rsidRPr="00000000" w14:paraId="000005A1">
      <w:pPr>
        <w:spacing w:after="0" w:line="240" w:lineRule="auto"/>
        <w:rPr>
          <w:b w:val="1"/>
          <w:bCs w:val="1"/>
        </w:rPr>
      </w:pPr>
      <w:r w:rsidDel="00000000" w:rsidR="00000000" w:rsidRPr="00000000">
        <w:rPr>
          <w:rtl w:val="0"/>
        </w:rPr>
      </w:r>
    </w:p>
    <w:p w:rsidR="00000000" w:rsidDel="00000000" w:rsidP="00000000" w:rsidRDefault="00000000" w:rsidRPr="00000000" w14:paraId="000005A2">
      <w:pPr>
        <w:spacing w:after="0" w:line="240" w:lineRule="auto"/>
        <w:rPr>
          <w:b w:val="1"/>
          <w:bCs w:val="1"/>
        </w:rPr>
      </w:pPr>
      <w:r w:rsidDel="00000000" w:rsidR="00000000" w:rsidRPr="00000000">
        <w:rPr>
          <w:rtl w:val="0"/>
        </w:rPr>
      </w:r>
    </w:p>
    <w:p w:rsidR="00000000" w:rsidDel="00000000" w:rsidP="00000000" w:rsidRDefault="00000000" w:rsidRPr="00000000" w14:paraId="000005A3">
      <w:pPr>
        <w:spacing w:after="0" w:line="240" w:lineRule="auto"/>
        <w:rPr>
          <w:b w:val="1"/>
          <w:bCs w:val="1"/>
        </w:rPr>
      </w:pPr>
      <w:r w:rsidDel="00000000" w:rsidR="00000000" w:rsidRPr="00000000">
        <w:rPr>
          <w:rtl w:val="0"/>
        </w:rPr>
      </w:r>
    </w:p>
    <w:p w:rsidR="00000000" w:rsidDel="00000000" w:rsidP="00000000" w:rsidRDefault="00000000" w:rsidRPr="00000000" w14:paraId="000005A4">
      <w:pPr>
        <w:spacing w:after="0" w:line="240" w:lineRule="auto"/>
        <w:rPr>
          <w:b w:val="1"/>
          <w:bCs w:val="1"/>
        </w:rPr>
      </w:pPr>
      <w:r w:rsidDel="00000000" w:rsidR="00000000" w:rsidRPr="00000000">
        <w:rPr>
          <w:rtl w:val="0"/>
        </w:rPr>
      </w:r>
    </w:p>
    <w:p w:rsidR="00000000" w:rsidDel="00000000" w:rsidP="00000000" w:rsidRDefault="00000000" w:rsidRPr="00000000" w14:paraId="000005A5">
      <w:pPr>
        <w:spacing w:after="0" w:line="240" w:lineRule="auto"/>
        <w:rPr>
          <w:b w:val="1"/>
          <w:bCs w:val="1"/>
        </w:rPr>
      </w:pPr>
      <w:r w:rsidDel="00000000" w:rsidR="00000000" w:rsidRPr="00000000">
        <w:rPr>
          <w:rtl w:val="0"/>
        </w:rPr>
      </w:r>
    </w:p>
    <w:p w:rsidR="00000000" w:rsidDel="00000000" w:rsidP="00000000" w:rsidRDefault="00000000" w:rsidRPr="00000000" w14:paraId="000005A6">
      <w:pPr>
        <w:spacing w:after="0" w:line="240" w:lineRule="auto"/>
        <w:rPr>
          <w:b w:val="1"/>
          <w:bCs w:val="1"/>
        </w:rPr>
      </w:pPr>
      <w:r w:rsidDel="00000000" w:rsidR="00000000" w:rsidRPr="00000000">
        <w:rPr>
          <w:rtl w:val="0"/>
        </w:rPr>
      </w:r>
    </w:p>
    <w:p w:rsidR="00000000" w:rsidDel="00000000" w:rsidP="00000000" w:rsidRDefault="00000000" w:rsidRPr="00000000" w14:paraId="000005A7">
      <w:pPr>
        <w:spacing w:after="0" w:line="240" w:lineRule="auto"/>
        <w:rPr>
          <w:b w:val="1"/>
          <w:bCs w:val="1"/>
        </w:rPr>
      </w:pPr>
      <w:r w:rsidDel="00000000" w:rsidR="00000000" w:rsidRPr="00000000">
        <w:rPr>
          <w:rtl w:val="0"/>
        </w:rPr>
      </w:r>
    </w:p>
    <w:p w:rsidR="00000000" w:rsidDel="00000000" w:rsidP="00000000" w:rsidRDefault="00000000" w:rsidRPr="00000000" w14:paraId="000005A8">
      <w:pPr>
        <w:spacing w:after="0" w:line="240" w:lineRule="auto"/>
        <w:rPr>
          <w:b w:val="1"/>
          <w:bCs w:val="1"/>
        </w:rPr>
      </w:pPr>
      <w:r w:rsidDel="00000000" w:rsidR="00000000" w:rsidRPr="00000000">
        <w:rPr>
          <w:rtl w:val="0"/>
        </w:rPr>
      </w:r>
    </w:p>
    <w:p w:rsidR="00000000" w:rsidDel="00000000" w:rsidP="00000000" w:rsidRDefault="00000000" w:rsidRPr="00000000" w14:paraId="000005A9">
      <w:pPr>
        <w:spacing w:after="0" w:line="240" w:lineRule="auto"/>
        <w:rPr>
          <w:b w:val="1"/>
          <w:bCs w:val="1"/>
        </w:rPr>
      </w:pPr>
      <w:r w:rsidDel="00000000" w:rsidR="00000000" w:rsidRPr="00000000">
        <w:rPr>
          <w:rtl w:val="0"/>
        </w:rPr>
      </w:r>
    </w:p>
    <w:p w:rsidR="00000000" w:rsidDel="00000000" w:rsidP="00000000" w:rsidRDefault="00000000" w:rsidRPr="00000000" w14:paraId="000005AA">
      <w:pPr>
        <w:spacing w:after="0" w:line="240" w:lineRule="auto"/>
        <w:rPr>
          <w:b w:val="1"/>
          <w:bCs w:val="1"/>
        </w:rPr>
      </w:pPr>
      <w:r w:rsidDel="00000000" w:rsidR="00000000" w:rsidRPr="00000000">
        <w:rPr>
          <w:rtl w:val="0"/>
        </w:rPr>
      </w:r>
    </w:p>
    <w:p w:rsidR="00000000" w:rsidDel="00000000" w:rsidP="00000000" w:rsidRDefault="00000000" w:rsidRPr="00000000" w14:paraId="000005AB">
      <w:pPr>
        <w:spacing w:after="0" w:line="240" w:lineRule="auto"/>
        <w:rPr>
          <w:b w:val="1"/>
          <w:bCs w:val="1"/>
        </w:rPr>
      </w:pPr>
      <w:r w:rsidDel="00000000" w:rsidR="00000000" w:rsidRPr="00000000">
        <w:rPr>
          <w:rtl w:val="0"/>
        </w:rPr>
      </w:r>
    </w:p>
    <w:p w:rsidR="00000000" w:rsidDel="00000000" w:rsidP="00000000" w:rsidRDefault="00000000" w:rsidRPr="00000000" w14:paraId="000005AC">
      <w:pPr>
        <w:spacing w:after="0" w:line="240" w:lineRule="auto"/>
        <w:rPr>
          <w:b w:val="1"/>
          <w:bCs w:val="1"/>
        </w:rPr>
      </w:pPr>
      <w:r w:rsidDel="00000000" w:rsidR="00000000" w:rsidRPr="00000000">
        <w:rPr>
          <w:rtl w:val="0"/>
        </w:rPr>
      </w:r>
    </w:p>
    <w:p w:rsidR="00000000" w:rsidDel="00000000" w:rsidP="00000000" w:rsidRDefault="00000000" w:rsidRPr="00000000" w14:paraId="000005AD">
      <w:pPr>
        <w:spacing w:after="0" w:line="240" w:lineRule="auto"/>
        <w:rPr>
          <w:b w:val="1"/>
          <w:bCs w:val="1"/>
        </w:rPr>
      </w:pPr>
      <w:r w:rsidDel="00000000" w:rsidR="00000000" w:rsidRPr="00000000">
        <w:rPr>
          <w:rtl w:val="0"/>
        </w:rPr>
      </w:r>
    </w:p>
    <w:p w:rsidR="00000000" w:rsidDel="00000000" w:rsidP="00000000" w:rsidRDefault="00000000" w:rsidRPr="00000000" w14:paraId="000005AE">
      <w:pPr>
        <w:spacing w:after="0" w:line="240" w:lineRule="auto"/>
        <w:rPr>
          <w:b w:val="1"/>
          <w:bCs w:val="1"/>
        </w:rPr>
      </w:pPr>
      <w:r w:rsidDel="00000000" w:rsidR="00000000" w:rsidRPr="00000000">
        <w:rPr>
          <w:rtl w:val="0"/>
        </w:rPr>
      </w:r>
    </w:p>
    <w:p w:rsidR="00000000" w:rsidDel="00000000" w:rsidP="00000000" w:rsidRDefault="00000000" w:rsidRPr="00000000" w14:paraId="000005AF">
      <w:pPr>
        <w:spacing w:after="0" w:line="240" w:lineRule="auto"/>
        <w:rPr>
          <w:b w:val="1"/>
          <w:bCs w:val="1"/>
        </w:rPr>
      </w:pPr>
      <w:r w:rsidDel="00000000" w:rsidR="00000000" w:rsidRPr="00000000">
        <w:rPr>
          <w:rtl w:val="0"/>
        </w:rPr>
      </w:r>
    </w:p>
    <w:p w:rsidR="00000000" w:rsidDel="00000000" w:rsidP="00000000" w:rsidRDefault="00000000" w:rsidRPr="00000000" w14:paraId="000005B0">
      <w:pPr>
        <w:spacing w:after="0" w:line="240" w:lineRule="auto"/>
        <w:rPr>
          <w:b w:val="1"/>
          <w:bCs w:val="1"/>
        </w:rPr>
      </w:pPr>
      <w:r w:rsidDel="00000000" w:rsidR="00000000" w:rsidRPr="00000000">
        <w:rPr>
          <w:rtl w:val="0"/>
        </w:rPr>
      </w:r>
    </w:p>
    <w:p w:rsidR="00000000" w:rsidDel="00000000" w:rsidP="00000000" w:rsidRDefault="00000000" w:rsidRPr="00000000" w14:paraId="000005B1">
      <w:pPr>
        <w:spacing w:after="0" w:line="240" w:lineRule="auto"/>
        <w:rPr>
          <w:b w:val="1"/>
          <w:bCs w:val="1"/>
        </w:rPr>
      </w:pPr>
      <w:r w:rsidDel="00000000" w:rsidR="00000000" w:rsidRPr="00000000">
        <w:rPr>
          <w:rtl w:val="0"/>
        </w:rPr>
      </w:r>
    </w:p>
    <w:p w:rsidR="00000000" w:rsidDel="00000000" w:rsidP="00000000" w:rsidRDefault="00000000" w:rsidRPr="00000000" w14:paraId="000005B2">
      <w:pPr>
        <w:spacing w:after="0" w:line="240" w:lineRule="auto"/>
        <w:rPr>
          <w:b w:val="1"/>
          <w:bCs w:val="1"/>
        </w:rPr>
      </w:pPr>
      <w:r w:rsidDel="00000000" w:rsidR="00000000" w:rsidRPr="00000000">
        <w:rPr>
          <w:rtl w:val="0"/>
        </w:rPr>
      </w:r>
    </w:p>
    <w:p w:rsidR="00000000" w:rsidDel="00000000" w:rsidP="00000000" w:rsidRDefault="00000000" w:rsidRPr="00000000" w14:paraId="000005B3">
      <w:pPr>
        <w:spacing w:after="0" w:line="240" w:lineRule="auto"/>
        <w:rPr>
          <w:b w:val="1"/>
          <w:bCs w:val="1"/>
        </w:rPr>
      </w:pPr>
      <w:r w:rsidDel="00000000" w:rsidR="00000000" w:rsidRPr="00000000">
        <w:rPr>
          <w:rtl w:val="0"/>
        </w:rPr>
      </w:r>
    </w:p>
    <w:p w:rsidR="00000000" w:rsidDel="00000000" w:rsidP="00000000" w:rsidRDefault="00000000" w:rsidRPr="00000000" w14:paraId="000005B4">
      <w:pPr>
        <w:spacing w:after="0" w:line="240" w:lineRule="auto"/>
        <w:rPr>
          <w:b w:val="1"/>
          <w:bCs w:val="1"/>
        </w:rPr>
      </w:pPr>
      <w:r w:rsidDel="00000000" w:rsidR="00000000" w:rsidRPr="00000000">
        <w:rPr>
          <w:rtl w:val="0"/>
        </w:rPr>
      </w:r>
    </w:p>
    <w:p w:rsidR="00000000" w:rsidDel="00000000" w:rsidP="00000000" w:rsidRDefault="00000000" w:rsidRPr="00000000" w14:paraId="000005B5">
      <w:pPr>
        <w:spacing w:after="0" w:line="240" w:lineRule="auto"/>
        <w:rPr>
          <w:b w:val="1"/>
          <w:bCs w:val="1"/>
        </w:rPr>
      </w:pPr>
      <w:r w:rsidDel="00000000" w:rsidR="00000000" w:rsidRPr="00000000">
        <w:rPr>
          <w:rtl w:val="0"/>
        </w:rPr>
      </w:r>
    </w:p>
    <w:p w:rsidR="00000000" w:rsidDel="00000000" w:rsidP="00000000" w:rsidRDefault="00000000" w:rsidRPr="00000000" w14:paraId="000005B6">
      <w:pPr>
        <w:spacing w:after="0" w:line="240" w:lineRule="auto"/>
        <w:rPr>
          <w:b w:val="1"/>
          <w:bCs w:val="1"/>
        </w:rPr>
      </w:pPr>
      <w:r w:rsidDel="00000000" w:rsidR="00000000" w:rsidRPr="00000000">
        <w:rPr>
          <w:rtl w:val="0"/>
        </w:rPr>
      </w:r>
    </w:p>
    <w:p w:rsidR="00000000" w:rsidDel="00000000" w:rsidP="00000000" w:rsidRDefault="00000000" w:rsidRPr="00000000" w14:paraId="000005B7">
      <w:pPr>
        <w:spacing w:after="0" w:line="240" w:lineRule="auto"/>
        <w:rPr>
          <w:b w:val="1"/>
          <w:bCs w:val="1"/>
        </w:rPr>
      </w:pPr>
      <w:r w:rsidDel="00000000" w:rsidR="00000000" w:rsidRPr="00000000">
        <w:rPr>
          <w:rtl w:val="0"/>
        </w:rPr>
      </w:r>
    </w:p>
    <w:p w:rsidR="00000000" w:rsidDel="00000000" w:rsidP="00000000" w:rsidRDefault="00000000" w:rsidRPr="00000000" w14:paraId="000005B8">
      <w:pPr>
        <w:spacing w:after="0" w:line="240" w:lineRule="auto"/>
        <w:rPr>
          <w:b w:val="1"/>
          <w:bCs w:val="1"/>
        </w:rPr>
      </w:pPr>
      <w:r w:rsidDel="00000000" w:rsidR="00000000" w:rsidRPr="00000000">
        <w:rPr>
          <w:rtl w:val="0"/>
        </w:rPr>
      </w:r>
    </w:p>
    <w:p w:rsidR="00000000" w:rsidDel="00000000" w:rsidP="00000000" w:rsidRDefault="00000000" w:rsidRPr="00000000" w14:paraId="000005B9">
      <w:pPr>
        <w:spacing w:after="0" w:line="240" w:lineRule="auto"/>
        <w:rPr>
          <w:b w:val="1"/>
          <w:bCs w:val="1"/>
        </w:rPr>
      </w:pPr>
      <w:r w:rsidDel="00000000" w:rsidR="00000000" w:rsidRPr="00000000">
        <w:rPr>
          <w:rtl w:val="0"/>
        </w:rPr>
      </w:r>
    </w:p>
    <w:p w:rsidR="00000000" w:rsidDel="00000000" w:rsidP="00000000" w:rsidRDefault="00000000" w:rsidRPr="00000000" w14:paraId="000005BA">
      <w:pPr>
        <w:spacing w:after="0" w:line="240" w:lineRule="auto"/>
        <w:rPr>
          <w:b w:val="1"/>
          <w:bCs w:val="1"/>
        </w:rPr>
      </w:pPr>
      <w:r w:rsidDel="00000000" w:rsidR="00000000" w:rsidRPr="00000000">
        <w:rPr>
          <w:rtl w:val="0"/>
        </w:rPr>
      </w:r>
    </w:p>
    <w:p w:rsidR="00000000" w:rsidDel="00000000" w:rsidP="00000000" w:rsidRDefault="00000000" w:rsidRPr="00000000" w14:paraId="000005BB">
      <w:pPr>
        <w:spacing w:after="0" w:line="240" w:lineRule="auto"/>
        <w:rPr>
          <w:b w:val="1"/>
          <w:bCs w:val="1"/>
        </w:rPr>
      </w:pPr>
      <w:r w:rsidDel="00000000" w:rsidR="00000000" w:rsidRPr="00000000">
        <w:rPr>
          <w:rtl w:val="0"/>
        </w:rPr>
      </w:r>
    </w:p>
    <w:p w:rsidR="00000000" w:rsidDel="00000000" w:rsidP="00000000" w:rsidRDefault="00000000" w:rsidRPr="00000000" w14:paraId="000005BC">
      <w:pPr>
        <w:spacing w:after="0" w:line="240" w:lineRule="auto"/>
        <w:rPr>
          <w:b w:val="1"/>
          <w:bCs w:val="1"/>
        </w:rPr>
      </w:pPr>
      <w:r w:rsidDel="00000000" w:rsidR="00000000" w:rsidRPr="00000000">
        <w:rPr>
          <w:rtl w:val="0"/>
        </w:rPr>
      </w:r>
    </w:p>
    <w:p w:rsidR="00000000" w:rsidDel="00000000" w:rsidP="00000000" w:rsidRDefault="00000000" w:rsidRPr="00000000" w14:paraId="000005BD">
      <w:pPr>
        <w:spacing w:after="0" w:line="240" w:lineRule="auto"/>
        <w:rPr/>
      </w:pPr>
      <w:r w:rsidDel="00000000" w:rsidR="00000000" w:rsidRPr="00000000">
        <w:rPr>
          <w:rtl w:val="0"/>
        </w:rPr>
        <w:t xml:space="preserve">Name/designation of person completing Body Map form: ______________________________</w:t>
      </w:r>
    </w:p>
    <w:p w:rsidR="00000000" w:rsidDel="00000000" w:rsidP="00000000" w:rsidRDefault="00000000" w:rsidRPr="00000000" w14:paraId="000005BE">
      <w:pPr>
        <w:spacing w:after="0" w:line="240" w:lineRule="auto"/>
        <w:rPr/>
      </w:pPr>
      <w:r w:rsidDel="00000000" w:rsidR="00000000" w:rsidRPr="00000000">
        <w:rPr>
          <w:rtl w:val="0"/>
        </w:rPr>
      </w:r>
    </w:p>
    <w:p w:rsidR="00000000" w:rsidDel="00000000" w:rsidP="00000000" w:rsidRDefault="00000000" w:rsidRPr="00000000" w14:paraId="000005BF">
      <w:pPr>
        <w:spacing w:after="0" w:line="240" w:lineRule="auto"/>
        <w:rPr/>
      </w:pPr>
      <w:r w:rsidDel="00000000" w:rsidR="00000000" w:rsidRPr="00000000">
        <w:rPr>
          <w:rtl w:val="0"/>
        </w:rPr>
        <w:t xml:space="preserve">Contact details of person completing Body Map Form: ________________________________</w:t>
      </w:r>
    </w:p>
    <w:p w:rsidR="00000000" w:rsidDel="00000000" w:rsidP="00000000" w:rsidRDefault="00000000" w:rsidRPr="00000000" w14:paraId="000005C0">
      <w:pPr>
        <w:spacing w:after="0" w:line="240" w:lineRule="auto"/>
        <w:rPr/>
      </w:pPr>
      <w:r w:rsidDel="00000000" w:rsidR="00000000" w:rsidRPr="00000000">
        <w:rPr>
          <w:rtl w:val="0"/>
        </w:rPr>
      </w:r>
    </w:p>
    <w:p w:rsidR="00000000" w:rsidDel="00000000" w:rsidP="00000000" w:rsidRDefault="00000000" w:rsidRPr="00000000" w14:paraId="000005C1">
      <w:pPr>
        <w:spacing w:after="0" w:line="240" w:lineRule="auto"/>
        <w:rPr/>
      </w:pPr>
      <w:r w:rsidDel="00000000" w:rsidR="00000000" w:rsidRPr="00000000">
        <w:rPr>
          <w:rtl w:val="0"/>
        </w:rPr>
        <w:t xml:space="preserve">Date/time of completion: _______________________________________________________</w:t>
      </w:r>
    </w:p>
    <w:p w:rsidR="00000000" w:rsidDel="00000000" w:rsidP="00000000" w:rsidRDefault="00000000" w:rsidRPr="00000000" w14:paraId="000005C2">
      <w:pPr>
        <w:jc w:val="right"/>
        <w:rPr>
          <w:b w:val="1"/>
          <w:bCs w:val="1"/>
          <w:u w:val="single"/>
        </w:rPr>
      </w:pPr>
      <w:r w:rsidDel="00000000" w:rsidR="00000000" w:rsidRPr="00000000">
        <w:rPr>
          <w:rtl w:val="0"/>
        </w:rPr>
      </w:r>
    </w:p>
    <w:p w:rsidR="00000000" w:rsidDel="00000000" w:rsidP="00000000" w:rsidRDefault="00000000" w:rsidRPr="00000000" w14:paraId="000005C3">
      <w:pPr>
        <w:rPr>
          <w:b w:val="1"/>
          <w:bCs w:val="1"/>
        </w:rPr>
      </w:pPr>
      <w:r w:rsidDel="00000000" w:rsidR="00000000" w:rsidRPr="00000000">
        <w:rPr>
          <w:b w:val="1"/>
          <w:bCs w:val="1"/>
          <w:rtl w:val="0"/>
        </w:rPr>
        <w:t xml:space="preserve">Appendix 5</w:t>
      </w:r>
    </w:p>
    <w:p w:rsidR="00000000" w:rsidDel="00000000" w:rsidP="00000000" w:rsidRDefault="00000000" w:rsidRPr="00000000" w14:paraId="000005C4">
      <w:pPr>
        <w:jc w:val="center"/>
        <w:rPr>
          <w:b w:val="1"/>
          <w:bCs w:val="1"/>
          <w:sz w:val="28"/>
          <w:szCs w:val="28"/>
        </w:rPr>
      </w:pPr>
      <w:r w:rsidDel="00000000" w:rsidR="00000000" w:rsidRPr="00000000">
        <w:rPr>
          <w:b w:val="1"/>
          <w:bCs w:val="1"/>
          <w:sz w:val="28"/>
          <w:szCs w:val="28"/>
          <w:rtl w:val="0"/>
        </w:rPr>
        <w:t xml:space="preserve">Safeguarding Adolescents from Exploitation (SAFE)</w:t>
      </w:r>
    </w:p>
    <w:p w:rsidR="00000000" w:rsidDel="00000000" w:rsidP="00000000" w:rsidRDefault="00000000" w:rsidRPr="00000000" w14:paraId="000005C5">
      <w:pPr>
        <w:jc w:val="center"/>
        <w:rPr>
          <w:b w:val="1"/>
          <w:bCs w:val="1"/>
          <w:sz w:val="28"/>
          <w:szCs w:val="28"/>
        </w:rPr>
      </w:pPr>
      <w:r w:rsidDel="00000000" w:rsidR="00000000" w:rsidRPr="00000000">
        <w:rPr>
          <w:b w:val="1"/>
          <w:bCs w:val="1"/>
          <w:sz w:val="28"/>
          <w:szCs w:val="28"/>
          <w:rtl w:val="0"/>
        </w:rPr>
        <w:t xml:space="preserve">Child Exploitation Identification Tool</w:t>
      </w:r>
    </w:p>
    <w:p w:rsidR="00000000" w:rsidDel="00000000" w:rsidP="00000000" w:rsidRDefault="00000000" w:rsidRPr="00000000" w14:paraId="000005C6">
      <w:pPr>
        <w:jc w:val="both"/>
        <w:rPr>
          <w:b w:val="1"/>
          <w:bCs w:val="1"/>
          <w:sz w:val="28"/>
          <w:szCs w:val="28"/>
        </w:rPr>
      </w:pPr>
      <w:r w:rsidDel="00000000" w:rsidR="00000000" w:rsidRPr="00000000">
        <w:rPr>
          <w:color w:val="000000"/>
          <w:sz w:val="24"/>
          <w:szCs w:val="24"/>
          <w:rtl w:val="0"/>
        </w:rPr>
        <w:t xml:space="preserve">This identification tool should be used by all professionals working with children aged 10+. Professionals may also decide it is appropriate to use the tool to screen younger children where all types of Child Exploitation is suspected (</w:t>
      </w:r>
      <w:r w:rsidDel="00000000" w:rsidR="00000000" w:rsidRPr="00000000">
        <w:rPr>
          <w:color w:val="00b050"/>
          <w:sz w:val="24"/>
          <w:szCs w:val="24"/>
          <w:rtl w:val="0"/>
        </w:rPr>
        <w:t xml:space="preserve">Emerging - Low</w:t>
      </w:r>
      <w:r w:rsidDel="00000000" w:rsidR="00000000" w:rsidRPr="00000000">
        <w:rPr>
          <w:color w:val="000000"/>
          <w:sz w:val="24"/>
          <w:szCs w:val="24"/>
          <w:rtl w:val="0"/>
        </w:rPr>
        <w:t xml:space="preserve">/</w:t>
      </w:r>
      <w:r w:rsidDel="00000000" w:rsidR="00000000" w:rsidRPr="00000000">
        <w:rPr>
          <w:color w:val="ffff00"/>
          <w:sz w:val="24"/>
          <w:szCs w:val="24"/>
          <w:rtl w:val="0"/>
        </w:rPr>
        <w:t xml:space="preserve">significant - Medium</w:t>
      </w:r>
      <w:r w:rsidDel="00000000" w:rsidR="00000000" w:rsidRPr="00000000">
        <w:rPr>
          <w:color w:val="000000"/>
          <w:sz w:val="24"/>
          <w:szCs w:val="24"/>
          <w:rtl w:val="0"/>
        </w:rPr>
        <w:t xml:space="preserve">/</w:t>
      </w:r>
      <w:r w:rsidDel="00000000" w:rsidR="00000000" w:rsidRPr="00000000">
        <w:rPr>
          <w:color w:val="ff0000"/>
          <w:sz w:val="24"/>
          <w:szCs w:val="24"/>
          <w:rtl w:val="0"/>
        </w:rPr>
        <w:t xml:space="preserve">experiencing - High</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5C7">
      <w:pPr>
        <w:jc w:val="both"/>
        <w:rPr>
          <w:color w:val="000000"/>
          <w:sz w:val="24"/>
          <w:szCs w:val="24"/>
        </w:rPr>
      </w:pPr>
      <w:r w:rsidDel="00000000" w:rsidR="00000000" w:rsidRPr="00000000">
        <w:rPr>
          <w:color w:val="000000"/>
          <w:sz w:val="24"/>
          <w:szCs w:val="24"/>
          <w:rtl w:val="0"/>
        </w:rPr>
        <w:t xml:space="preserve">This identification tool will help you focus on the specific indicators of all types of Child Exploitation and determine whether further investigations are needed. The tool could be used at any point Child Exploitation is considered a risk. An example of this is in discussion with the child, in supervision, discussions with parents and carers, and with other professionals.  </w:t>
      </w:r>
    </w:p>
    <w:p w:rsidR="00000000" w:rsidDel="00000000" w:rsidP="00000000" w:rsidRDefault="00000000" w:rsidRPr="00000000" w14:paraId="000005C8">
      <w:pPr>
        <w:rPr>
          <w:color w:val="000000"/>
          <w:sz w:val="24"/>
          <w:szCs w:val="24"/>
        </w:rPr>
      </w:pPr>
      <w:r w:rsidDel="00000000" w:rsidR="00000000" w:rsidRPr="00000000">
        <w:rPr>
          <w:rtl w:val="0"/>
        </w:rPr>
      </w:r>
    </w:p>
    <w:p w:rsidR="00000000" w:rsidDel="00000000" w:rsidP="00000000" w:rsidRDefault="00000000" w:rsidRPr="00000000" w14:paraId="000005C9">
      <w:pPr>
        <w:rPr>
          <w:b w:val="1"/>
          <w:bCs w:val="1"/>
          <w:sz w:val="24"/>
          <w:szCs w:val="24"/>
        </w:rPr>
      </w:pPr>
      <w:r w:rsidDel="00000000" w:rsidR="00000000" w:rsidRPr="00000000">
        <w:rPr>
          <w:b w:val="1"/>
          <w:bCs w:val="1"/>
          <w:sz w:val="24"/>
          <w:szCs w:val="24"/>
          <w:rtl w:val="0"/>
        </w:rPr>
        <w:t xml:space="preserve">Young Person’s details </w:t>
      </w:r>
    </w:p>
    <w:tbl>
      <w:tblPr>
        <w:tblStyle w:val="Table1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shd w:fill="fabf8f" w:val="clear"/>
          </w:tcPr>
          <w:p w:rsidR="00000000" w:rsidDel="00000000" w:rsidP="00000000" w:rsidRDefault="00000000" w:rsidRPr="00000000" w14:paraId="000005CA">
            <w:pPr>
              <w:rPr/>
            </w:pPr>
            <w:r w:rsidDel="00000000" w:rsidR="00000000" w:rsidRPr="00000000">
              <w:rPr>
                <w:rtl w:val="0"/>
              </w:rPr>
              <w:t xml:space="preserve">Child’s Name:</w:t>
            </w:r>
          </w:p>
          <w:p w:rsidR="00000000" w:rsidDel="00000000" w:rsidP="00000000" w:rsidRDefault="00000000" w:rsidRPr="00000000" w14:paraId="000005CB">
            <w:pPr>
              <w:rPr/>
            </w:pPr>
            <w:r w:rsidDel="00000000" w:rsidR="00000000" w:rsidRPr="00000000">
              <w:rPr>
                <w:rtl w:val="0"/>
              </w:rPr>
            </w:r>
          </w:p>
        </w:tc>
        <w:tc>
          <w:tcPr/>
          <w:p w:rsidR="00000000" w:rsidDel="00000000" w:rsidP="00000000" w:rsidRDefault="00000000" w:rsidRPr="00000000" w14:paraId="000005CC">
            <w:pPr>
              <w:rPr/>
            </w:pPr>
            <w:r w:rsidDel="00000000" w:rsidR="00000000" w:rsidRPr="00000000">
              <w:rPr>
                <w:rtl w:val="0"/>
              </w:rPr>
            </w:r>
          </w:p>
        </w:tc>
        <w:tc>
          <w:tcPr>
            <w:shd w:fill="fabf8f" w:val="clear"/>
          </w:tcPr>
          <w:p w:rsidR="00000000" w:rsidDel="00000000" w:rsidP="00000000" w:rsidRDefault="00000000" w:rsidRPr="00000000" w14:paraId="000005CD">
            <w:pPr>
              <w:rPr/>
            </w:pPr>
            <w:r w:rsidDel="00000000" w:rsidR="00000000" w:rsidRPr="00000000">
              <w:rPr>
                <w:rtl w:val="0"/>
              </w:rPr>
              <w:t xml:space="preserve">DoB:</w:t>
            </w:r>
          </w:p>
        </w:tc>
        <w:tc>
          <w:tcPr/>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r>
          </w:p>
        </w:tc>
      </w:tr>
      <w:tr>
        <w:trPr>
          <w:cantSplit w:val="0"/>
          <w:tblHeader w:val="0"/>
        </w:trPr>
        <w:tc>
          <w:tcPr>
            <w:shd w:fill="fabf8f" w:val="clear"/>
          </w:tcPr>
          <w:p w:rsidR="00000000" w:rsidDel="00000000" w:rsidP="00000000" w:rsidRDefault="00000000" w:rsidRPr="00000000" w14:paraId="000005D1">
            <w:pPr>
              <w:rPr/>
            </w:pPr>
            <w:r w:rsidDel="00000000" w:rsidR="00000000" w:rsidRPr="00000000">
              <w:rPr>
                <w:rtl w:val="0"/>
              </w:rPr>
              <w:t xml:space="preserve">Address:</w:t>
            </w:r>
          </w:p>
          <w:p w:rsidR="00000000" w:rsidDel="00000000" w:rsidP="00000000" w:rsidRDefault="00000000" w:rsidRPr="00000000" w14:paraId="000005D2">
            <w:pPr>
              <w:rPr/>
            </w:pPr>
            <w:r w:rsidDel="00000000" w:rsidR="00000000" w:rsidRPr="00000000">
              <w:rPr>
                <w:rtl w:val="0"/>
              </w:rPr>
            </w:r>
          </w:p>
        </w:tc>
        <w:tc>
          <w:tcPr/>
          <w:p w:rsidR="00000000" w:rsidDel="00000000" w:rsidP="00000000" w:rsidRDefault="00000000" w:rsidRPr="00000000" w14:paraId="000005D3">
            <w:pPr>
              <w:rPr/>
            </w:pPr>
            <w:r w:rsidDel="00000000" w:rsidR="00000000" w:rsidRPr="00000000">
              <w:rPr>
                <w:rtl w:val="0"/>
              </w:rPr>
            </w:r>
          </w:p>
        </w:tc>
        <w:tc>
          <w:tcPr>
            <w:shd w:fill="fabf8f" w:val="clear"/>
          </w:tcPr>
          <w:p w:rsidR="00000000" w:rsidDel="00000000" w:rsidP="00000000" w:rsidRDefault="00000000" w:rsidRPr="00000000" w14:paraId="000005D4">
            <w:pPr>
              <w:rPr/>
            </w:pPr>
            <w:r w:rsidDel="00000000" w:rsidR="00000000" w:rsidRPr="00000000">
              <w:rPr>
                <w:rtl w:val="0"/>
              </w:rPr>
              <w:t xml:space="preserve">Home/mobile Phone:</w:t>
            </w:r>
          </w:p>
        </w:tc>
        <w:tc>
          <w:tcPr/>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r>
          </w:p>
          <w:p w:rsidR="00000000" w:rsidDel="00000000" w:rsidP="00000000" w:rsidRDefault="00000000" w:rsidRPr="00000000" w14:paraId="000005D7">
            <w:pPr>
              <w:rPr/>
            </w:pPr>
            <w:r w:rsidDel="00000000" w:rsidR="00000000" w:rsidRPr="00000000">
              <w:rPr>
                <w:rtl w:val="0"/>
              </w:rPr>
            </w:r>
          </w:p>
        </w:tc>
      </w:tr>
      <w:tr>
        <w:trPr>
          <w:cantSplit w:val="0"/>
          <w:tblHeader w:val="0"/>
        </w:trPr>
        <w:tc>
          <w:tcPr>
            <w:shd w:fill="fabf8f" w:val="clear"/>
          </w:tcPr>
          <w:p w:rsidR="00000000" w:rsidDel="00000000" w:rsidP="00000000" w:rsidRDefault="00000000" w:rsidRPr="00000000" w14:paraId="000005D8">
            <w:pPr>
              <w:rPr/>
            </w:pPr>
            <w:r w:rsidDel="00000000" w:rsidR="00000000" w:rsidRPr="00000000">
              <w:rPr>
                <w:rtl w:val="0"/>
              </w:rPr>
              <w:t xml:space="preserve">GP Surgery:</w:t>
            </w:r>
          </w:p>
          <w:p w:rsidR="00000000" w:rsidDel="00000000" w:rsidP="00000000" w:rsidRDefault="00000000" w:rsidRPr="00000000" w14:paraId="000005D9">
            <w:pPr>
              <w:rPr/>
            </w:pPr>
            <w:r w:rsidDel="00000000" w:rsidR="00000000" w:rsidRPr="00000000">
              <w:rPr>
                <w:rtl w:val="0"/>
              </w:rPr>
            </w:r>
          </w:p>
        </w:tc>
        <w:tc>
          <w:tcPr/>
          <w:p w:rsidR="00000000" w:rsidDel="00000000" w:rsidP="00000000" w:rsidRDefault="00000000" w:rsidRPr="00000000" w14:paraId="000005DA">
            <w:pPr>
              <w:rPr/>
            </w:pPr>
            <w:r w:rsidDel="00000000" w:rsidR="00000000" w:rsidRPr="00000000">
              <w:rPr>
                <w:rtl w:val="0"/>
              </w:rPr>
            </w:r>
          </w:p>
        </w:tc>
        <w:tc>
          <w:tcPr>
            <w:shd w:fill="fabf8f" w:val="clear"/>
          </w:tcPr>
          <w:p w:rsidR="00000000" w:rsidDel="00000000" w:rsidP="00000000" w:rsidRDefault="00000000" w:rsidRPr="00000000" w14:paraId="000005DB">
            <w:pPr>
              <w:rPr/>
            </w:pPr>
            <w:r w:rsidDel="00000000" w:rsidR="00000000" w:rsidRPr="00000000">
              <w:rPr>
                <w:rtl w:val="0"/>
              </w:rPr>
              <w:t xml:space="preserve">School/College:</w:t>
            </w:r>
          </w:p>
        </w:tc>
        <w:tc>
          <w:tcPr/>
          <w:p w:rsidR="00000000" w:rsidDel="00000000" w:rsidP="00000000" w:rsidRDefault="00000000" w:rsidRPr="00000000" w14:paraId="000005DC">
            <w:pPr>
              <w:rPr/>
            </w:pPr>
            <w:r w:rsidDel="00000000" w:rsidR="00000000" w:rsidRPr="00000000">
              <w:rPr>
                <w:rtl w:val="0"/>
              </w:rPr>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r>
          </w:p>
        </w:tc>
      </w:tr>
      <w:tr>
        <w:trPr>
          <w:cantSplit w:val="0"/>
          <w:tblHeader w:val="0"/>
        </w:trPr>
        <w:tc>
          <w:tcPr>
            <w:shd w:fill="fabf8f" w:val="clear"/>
          </w:tcPr>
          <w:p w:rsidR="00000000" w:rsidDel="00000000" w:rsidP="00000000" w:rsidRDefault="00000000" w:rsidRPr="00000000" w14:paraId="000005DF">
            <w:pPr>
              <w:rPr/>
            </w:pPr>
            <w:r w:rsidDel="00000000" w:rsidR="00000000" w:rsidRPr="00000000">
              <w:rPr>
                <w:rtl w:val="0"/>
              </w:rPr>
              <w:t xml:space="preserve">Ethnicity </w:t>
            </w:r>
          </w:p>
        </w:tc>
        <w:tc>
          <w:tcPr/>
          <w:p w:rsidR="00000000" w:rsidDel="00000000" w:rsidP="00000000" w:rsidRDefault="00000000" w:rsidRPr="00000000" w14:paraId="000005E0">
            <w:pPr>
              <w:rPr/>
            </w:pPr>
            <w:r w:rsidDel="00000000" w:rsidR="00000000" w:rsidRPr="00000000">
              <w:rPr>
                <w:rtl w:val="0"/>
              </w:rPr>
            </w:r>
          </w:p>
          <w:p w:rsidR="00000000" w:rsidDel="00000000" w:rsidP="00000000" w:rsidRDefault="00000000" w:rsidRPr="00000000" w14:paraId="000005E1">
            <w:pPr>
              <w:rPr/>
            </w:pPr>
            <w:r w:rsidDel="00000000" w:rsidR="00000000" w:rsidRPr="00000000">
              <w:rPr>
                <w:rtl w:val="0"/>
              </w:rPr>
            </w:r>
          </w:p>
        </w:tc>
        <w:tc>
          <w:tcPr>
            <w:shd w:fill="fabf8f" w:val="clear"/>
          </w:tcPr>
          <w:p w:rsidR="00000000" w:rsidDel="00000000" w:rsidP="00000000" w:rsidRDefault="00000000" w:rsidRPr="00000000" w14:paraId="000005E2">
            <w:pPr>
              <w:rPr/>
            </w:pPr>
            <w:r w:rsidDel="00000000" w:rsidR="00000000" w:rsidRPr="00000000">
              <w:rPr>
                <w:rtl w:val="0"/>
              </w:rPr>
              <w:t xml:space="preserve">Sexual Orientation (if known)</w:t>
            </w:r>
          </w:p>
        </w:tc>
        <w:tc>
          <w:tcPr/>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r>
          </w:p>
          <w:p w:rsidR="00000000" w:rsidDel="00000000" w:rsidP="00000000" w:rsidRDefault="00000000" w:rsidRPr="00000000" w14:paraId="000005E5">
            <w:pPr>
              <w:rPr/>
            </w:pPr>
            <w:r w:rsidDel="00000000" w:rsidR="00000000" w:rsidRPr="00000000">
              <w:rPr>
                <w:rtl w:val="0"/>
              </w:rPr>
            </w:r>
          </w:p>
        </w:tc>
      </w:tr>
      <w:tr>
        <w:trPr>
          <w:cantSplit w:val="0"/>
          <w:tblHeader w:val="0"/>
        </w:trPr>
        <w:tc>
          <w:tcPr>
            <w:shd w:fill="fabf8f" w:val="clear"/>
          </w:tcPr>
          <w:p w:rsidR="00000000" w:rsidDel="00000000" w:rsidP="00000000" w:rsidRDefault="00000000" w:rsidRPr="00000000" w14:paraId="000005E6">
            <w:pPr>
              <w:rPr/>
            </w:pPr>
            <w:r w:rsidDel="00000000" w:rsidR="00000000" w:rsidRPr="00000000">
              <w:rPr>
                <w:rtl w:val="0"/>
              </w:rPr>
              <w:t xml:space="preserve">Religion </w:t>
            </w:r>
          </w:p>
        </w:tc>
        <w:tc>
          <w:tcPr/>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r>
          </w:p>
        </w:tc>
        <w:tc>
          <w:tcPr>
            <w:shd w:fill="fabf8f" w:val="clear"/>
          </w:tcPr>
          <w:p w:rsidR="00000000" w:rsidDel="00000000" w:rsidP="00000000" w:rsidRDefault="00000000" w:rsidRPr="00000000" w14:paraId="000005E9">
            <w:pPr>
              <w:rPr/>
            </w:pPr>
            <w:r w:rsidDel="00000000" w:rsidR="00000000" w:rsidRPr="00000000">
              <w:rPr>
                <w:rtl w:val="0"/>
              </w:rPr>
              <w:t xml:space="preserve">Language spoken (Indicate first language)</w:t>
            </w:r>
          </w:p>
        </w:tc>
        <w:tc>
          <w:tcPr/>
          <w:p w:rsidR="00000000" w:rsidDel="00000000" w:rsidP="00000000" w:rsidRDefault="00000000" w:rsidRPr="00000000" w14:paraId="000005EA">
            <w:pPr>
              <w:rPr/>
            </w:pPr>
            <w:r w:rsidDel="00000000" w:rsidR="00000000" w:rsidRPr="00000000">
              <w:rPr>
                <w:rtl w:val="0"/>
              </w:rPr>
            </w:r>
          </w:p>
          <w:p w:rsidR="00000000" w:rsidDel="00000000" w:rsidP="00000000" w:rsidRDefault="00000000" w:rsidRPr="00000000" w14:paraId="000005EB">
            <w:pPr>
              <w:rPr/>
            </w:pPr>
            <w:r w:rsidDel="00000000" w:rsidR="00000000" w:rsidRPr="00000000">
              <w:rPr>
                <w:rtl w:val="0"/>
              </w:rPr>
            </w:r>
          </w:p>
        </w:tc>
      </w:tr>
    </w:tbl>
    <w:p w:rsidR="00000000" w:rsidDel="00000000" w:rsidP="00000000" w:rsidRDefault="00000000" w:rsidRPr="00000000" w14:paraId="000005EC">
      <w:pPr>
        <w:rPr/>
      </w:pPr>
      <w:r w:rsidDel="00000000" w:rsidR="00000000" w:rsidRPr="00000000">
        <w:rPr>
          <w:rtl w:val="0"/>
        </w:rPr>
      </w:r>
    </w:p>
    <w:p w:rsidR="00000000" w:rsidDel="00000000" w:rsidP="00000000" w:rsidRDefault="00000000" w:rsidRPr="00000000" w14:paraId="000005ED">
      <w:pPr>
        <w:rPr>
          <w:b w:val="1"/>
          <w:bCs w:val="1"/>
          <w:sz w:val="24"/>
          <w:szCs w:val="24"/>
        </w:rPr>
      </w:pPr>
      <w:r w:rsidDel="00000000" w:rsidR="00000000" w:rsidRPr="00000000">
        <w:rPr>
          <w:b w:val="1"/>
          <w:bCs w:val="1"/>
          <w:sz w:val="24"/>
          <w:szCs w:val="24"/>
          <w:rtl w:val="0"/>
        </w:rPr>
        <w:t xml:space="preserve">Referrers Details</w:t>
      </w:r>
    </w:p>
    <w:tbl>
      <w:tblPr>
        <w:tblStyle w:val="Table1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4"/>
        <w:gridCol w:w="2254"/>
        <w:gridCol w:w="2254"/>
        <w:gridCol w:w="2254"/>
        <w:tblGridChange w:id="0">
          <w:tblGrid>
            <w:gridCol w:w="2254"/>
            <w:gridCol w:w="2254"/>
            <w:gridCol w:w="2254"/>
            <w:gridCol w:w="2254"/>
          </w:tblGrid>
        </w:tblGridChange>
      </w:tblGrid>
      <w:tr>
        <w:trPr>
          <w:cantSplit w:val="0"/>
          <w:tblHeader w:val="0"/>
        </w:trPr>
        <w:tc>
          <w:tcPr>
            <w:shd w:fill="fabf8f" w:val="clear"/>
          </w:tcPr>
          <w:p w:rsidR="00000000" w:rsidDel="00000000" w:rsidP="00000000" w:rsidRDefault="00000000" w:rsidRPr="00000000" w14:paraId="000005EE">
            <w:pPr>
              <w:rPr/>
            </w:pPr>
            <w:r w:rsidDel="00000000" w:rsidR="00000000" w:rsidRPr="00000000">
              <w:rPr>
                <w:rtl w:val="0"/>
              </w:rPr>
              <w:t xml:space="preserve">Name and job title of person completing:</w:t>
            </w:r>
          </w:p>
        </w:tc>
        <w:tc>
          <w:tcPr/>
          <w:p w:rsidR="00000000" w:rsidDel="00000000" w:rsidP="00000000" w:rsidRDefault="00000000" w:rsidRPr="00000000" w14:paraId="000005EF">
            <w:pPr>
              <w:rPr/>
            </w:pPr>
            <w:r w:rsidDel="00000000" w:rsidR="00000000" w:rsidRPr="00000000">
              <w:rPr>
                <w:rtl w:val="0"/>
              </w:rPr>
            </w:r>
          </w:p>
        </w:tc>
        <w:tc>
          <w:tcPr>
            <w:shd w:fill="fabf8f" w:val="clear"/>
          </w:tcPr>
          <w:p w:rsidR="00000000" w:rsidDel="00000000" w:rsidP="00000000" w:rsidRDefault="00000000" w:rsidRPr="00000000" w14:paraId="000005F0">
            <w:pPr>
              <w:rPr/>
            </w:pPr>
            <w:r w:rsidDel="00000000" w:rsidR="00000000" w:rsidRPr="00000000">
              <w:rPr>
                <w:rtl w:val="0"/>
              </w:rPr>
              <w:t xml:space="preserve">Date completed:</w:t>
            </w:r>
          </w:p>
        </w:tc>
        <w:tc>
          <w:tcPr/>
          <w:p w:rsidR="00000000" w:rsidDel="00000000" w:rsidP="00000000" w:rsidRDefault="00000000" w:rsidRPr="00000000" w14:paraId="000005F1">
            <w:pPr>
              <w:rPr/>
            </w:pPr>
            <w:r w:rsidDel="00000000" w:rsidR="00000000" w:rsidRPr="00000000">
              <w:rPr>
                <w:rtl w:val="0"/>
              </w:rPr>
            </w:r>
          </w:p>
        </w:tc>
      </w:tr>
      <w:tr>
        <w:trPr>
          <w:cantSplit w:val="0"/>
          <w:tblHeader w:val="0"/>
        </w:trPr>
        <w:tc>
          <w:tcPr>
            <w:shd w:fill="fabf8f" w:val="clear"/>
          </w:tcPr>
          <w:p w:rsidR="00000000" w:rsidDel="00000000" w:rsidP="00000000" w:rsidRDefault="00000000" w:rsidRPr="00000000" w14:paraId="000005F2">
            <w:pPr>
              <w:rPr/>
            </w:pPr>
            <w:r w:rsidDel="00000000" w:rsidR="00000000" w:rsidRPr="00000000">
              <w:rPr>
                <w:rtl w:val="0"/>
              </w:rPr>
              <w:t xml:space="preserve">Organisation: </w:t>
            </w:r>
          </w:p>
        </w:tc>
        <w:tc>
          <w:tcPr/>
          <w:p w:rsidR="00000000" w:rsidDel="00000000" w:rsidP="00000000" w:rsidRDefault="00000000" w:rsidRPr="00000000" w14:paraId="000005F3">
            <w:pPr>
              <w:rPr>
                <w:color w:val="4f81bd"/>
              </w:rPr>
            </w:pPr>
            <w:r w:rsidDel="00000000" w:rsidR="00000000" w:rsidRPr="00000000">
              <w:rPr>
                <w:rtl w:val="0"/>
              </w:rPr>
            </w:r>
          </w:p>
        </w:tc>
        <w:tc>
          <w:tcPr>
            <w:shd w:fill="fabf8f" w:val="clear"/>
          </w:tcPr>
          <w:p w:rsidR="00000000" w:rsidDel="00000000" w:rsidP="00000000" w:rsidRDefault="00000000" w:rsidRPr="00000000" w14:paraId="000005F4">
            <w:pPr>
              <w:rPr/>
            </w:pPr>
            <w:r w:rsidDel="00000000" w:rsidR="00000000" w:rsidRPr="00000000">
              <w:rPr>
                <w:rtl w:val="0"/>
              </w:rPr>
              <w:t xml:space="preserve">Contact  e-mail: Telephone:</w:t>
            </w:r>
          </w:p>
        </w:tc>
        <w:tc>
          <w:tcPr/>
          <w:p w:rsidR="00000000" w:rsidDel="00000000" w:rsidP="00000000" w:rsidRDefault="00000000" w:rsidRPr="00000000" w14:paraId="000005F5">
            <w:pPr>
              <w:rPr/>
            </w:pPr>
            <w:r w:rsidDel="00000000" w:rsidR="00000000" w:rsidRPr="00000000">
              <w:rPr>
                <w:rtl w:val="0"/>
              </w:rPr>
            </w:r>
          </w:p>
        </w:tc>
      </w:tr>
    </w:tbl>
    <w:p w:rsidR="00000000" w:rsidDel="00000000" w:rsidP="00000000" w:rsidRDefault="00000000" w:rsidRPr="00000000" w14:paraId="000005F6">
      <w:pPr>
        <w:rPr>
          <w:b w:val="1"/>
          <w:bCs w:val="1"/>
          <w:sz w:val="24"/>
          <w:szCs w:val="24"/>
        </w:rPr>
      </w:pPr>
      <w:r w:rsidDel="00000000" w:rsidR="00000000" w:rsidRPr="00000000">
        <w:rPr>
          <w:rtl w:val="0"/>
        </w:rPr>
      </w:r>
    </w:p>
    <w:p w:rsidR="00000000" w:rsidDel="00000000" w:rsidP="00000000" w:rsidRDefault="00000000" w:rsidRPr="00000000" w14:paraId="000005F7">
      <w:pPr>
        <w:rPr>
          <w:b w:val="1"/>
          <w:bCs w:val="1"/>
          <w:sz w:val="24"/>
          <w:szCs w:val="24"/>
        </w:rPr>
      </w:pPr>
      <w:r w:rsidDel="00000000" w:rsidR="00000000" w:rsidRPr="00000000">
        <w:rPr>
          <w:rtl w:val="0"/>
        </w:rPr>
      </w:r>
    </w:p>
    <w:p w:rsidR="00000000" w:rsidDel="00000000" w:rsidP="00000000" w:rsidRDefault="00000000" w:rsidRPr="00000000" w14:paraId="000005F8">
      <w:pPr>
        <w:rPr>
          <w:b w:val="1"/>
          <w:bCs w:val="1"/>
          <w:sz w:val="24"/>
          <w:szCs w:val="24"/>
        </w:rPr>
      </w:pPr>
      <w:r w:rsidDel="00000000" w:rsidR="00000000" w:rsidRPr="00000000">
        <w:rPr>
          <w:rtl w:val="0"/>
        </w:rPr>
      </w:r>
    </w:p>
    <w:p w:rsidR="00000000" w:rsidDel="00000000" w:rsidP="00000000" w:rsidRDefault="00000000" w:rsidRPr="00000000" w14:paraId="000005F9">
      <w:pPr>
        <w:rPr>
          <w:b w:val="1"/>
          <w:bCs w:val="1"/>
          <w:sz w:val="24"/>
          <w:szCs w:val="24"/>
        </w:rPr>
      </w:pPr>
      <w:r w:rsidDel="00000000" w:rsidR="00000000" w:rsidRPr="00000000">
        <w:rPr>
          <w:rtl w:val="0"/>
        </w:rPr>
      </w:r>
    </w:p>
    <w:p w:rsidR="00000000" w:rsidDel="00000000" w:rsidP="00000000" w:rsidRDefault="00000000" w:rsidRPr="00000000" w14:paraId="000005FA">
      <w:pPr>
        <w:rPr>
          <w:b w:val="1"/>
          <w:bCs w:val="1"/>
          <w:sz w:val="24"/>
          <w:szCs w:val="24"/>
        </w:rPr>
      </w:pPr>
      <w:r w:rsidDel="00000000" w:rsidR="00000000" w:rsidRPr="00000000">
        <w:rPr>
          <w:rtl w:val="0"/>
        </w:rPr>
      </w:r>
    </w:p>
    <w:p w:rsidR="00000000" w:rsidDel="00000000" w:rsidP="00000000" w:rsidRDefault="00000000" w:rsidRPr="00000000" w14:paraId="000005FB">
      <w:pPr>
        <w:rPr>
          <w:b w:val="1"/>
          <w:bCs w:val="1"/>
          <w:sz w:val="24"/>
          <w:szCs w:val="24"/>
        </w:rPr>
      </w:pPr>
      <w:r w:rsidDel="00000000" w:rsidR="00000000" w:rsidRPr="00000000">
        <w:rPr>
          <w:rtl w:val="0"/>
        </w:rPr>
      </w:r>
    </w:p>
    <w:p w:rsidR="00000000" w:rsidDel="00000000" w:rsidP="00000000" w:rsidRDefault="00000000" w:rsidRPr="00000000" w14:paraId="000005FC">
      <w:pPr>
        <w:rPr>
          <w:b w:val="1"/>
          <w:bCs w:val="1"/>
          <w:sz w:val="24"/>
          <w:szCs w:val="24"/>
        </w:rPr>
      </w:pPr>
      <w:r w:rsidDel="00000000" w:rsidR="00000000" w:rsidRPr="00000000">
        <w:rPr>
          <w:rtl w:val="0"/>
        </w:rPr>
      </w:r>
    </w:p>
    <w:p w:rsidR="00000000" w:rsidDel="00000000" w:rsidP="00000000" w:rsidRDefault="00000000" w:rsidRPr="00000000" w14:paraId="000005FD">
      <w:pPr>
        <w:rPr>
          <w:b w:val="1"/>
          <w:bCs w:val="1"/>
          <w:sz w:val="24"/>
          <w:szCs w:val="24"/>
        </w:rPr>
      </w:pPr>
      <w:r w:rsidDel="00000000" w:rsidR="00000000" w:rsidRPr="00000000">
        <w:rPr>
          <w:rtl w:val="0"/>
        </w:rPr>
      </w:r>
    </w:p>
    <w:p w:rsidR="00000000" w:rsidDel="00000000" w:rsidP="00000000" w:rsidRDefault="00000000" w:rsidRPr="00000000" w14:paraId="000005FE">
      <w:pPr>
        <w:rPr>
          <w:b w:val="1"/>
          <w:bCs w:val="1"/>
          <w:sz w:val="24"/>
          <w:szCs w:val="24"/>
        </w:rPr>
      </w:pPr>
      <w:r w:rsidDel="00000000" w:rsidR="00000000" w:rsidRPr="00000000">
        <w:rPr>
          <w:b w:val="1"/>
          <w:bCs w:val="1"/>
          <w:sz w:val="24"/>
          <w:szCs w:val="24"/>
          <w:rtl w:val="0"/>
        </w:rPr>
        <w:t xml:space="preserve">Lead Agency Involvement</w:t>
      </w:r>
    </w:p>
    <w:tbl>
      <w:tblPr>
        <w:tblStyle w:val="Table15"/>
        <w:tblW w:w="9356.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6"/>
        <w:gridCol w:w="1985"/>
        <w:gridCol w:w="1843"/>
        <w:gridCol w:w="1701"/>
        <w:gridCol w:w="2551"/>
        <w:tblGridChange w:id="0">
          <w:tblGrid>
            <w:gridCol w:w="1276"/>
            <w:gridCol w:w="1985"/>
            <w:gridCol w:w="1843"/>
            <w:gridCol w:w="1701"/>
            <w:gridCol w:w="2551"/>
          </w:tblGrid>
        </w:tblGridChange>
      </w:tblGrid>
      <w:tr>
        <w:trPr>
          <w:cantSplit w:val="0"/>
          <w:tblHeader w:val="0"/>
        </w:trPr>
        <w:tc>
          <w:tcPr>
            <w:shd w:fill="fabf8f" w:val="clear"/>
          </w:tcPr>
          <w:p w:rsidR="00000000" w:rsidDel="00000000" w:rsidP="00000000" w:rsidRDefault="00000000" w:rsidRPr="00000000" w14:paraId="000005FF">
            <w:pPr>
              <w:rPr/>
            </w:pPr>
            <w:r w:rsidDel="00000000" w:rsidR="00000000" w:rsidRPr="00000000">
              <w:rPr>
                <w:rtl w:val="0"/>
              </w:rPr>
              <w:t xml:space="preserve">No Lead Agency </w:t>
            </w:r>
          </w:p>
        </w:tc>
        <w:tc>
          <w:tcPr>
            <w:shd w:fill="fabf8f" w:val="clear"/>
          </w:tcPr>
          <w:p w:rsidR="00000000" w:rsidDel="00000000" w:rsidP="00000000" w:rsidRDefault="00000000" w:rsidRPr="00000000" w14:paraId="00000600">
            <w:pPr>
              <w:rPr/>
            </w:pPr>
            <w:r w:rsidDel="00000000" w:rsidR="00000000" w:rsidRPr="00000000">
              <w:rPr>
                <w:rtl w:val="0"/>
              </w:rPr>
              <w:t xml:space="preserve">Early Help </w:t>
            </w:r>
          </w:p>
        </w:tc>
        <w:tc>
          <w:tcPr>
            <w:shd w:fill="fabf8f" w:val="clear"/>
          </w:tcPr>
          <w:p w:rsidR="00000000" w:rsidDel="00000000" w:rsidP="00000000" w:rsidRDefault="00000000" w:rsidRPr="00000000" w14:paraId="00000601">
            <w:pPr>
              <w:rPr/>
            </w:pPr>
            <w:r w:rsidDel="00000000" w:rsidR="00000000" w:rsidRPr="00000000">
              <w:rPr>
                <w:rtl w:val="0"/>
              </w:rPr>
              <w:t xml:space="preserve">Child in Need of Care and Support </w:t>
            </w:r>
          </w:p>
        </w:tc>
        <w:tc>
          <w:tcPr>
            <w:shd w:fill="fabf8f" w:val="clear"/>
          </w:tcPr>
          <w:p w:rsidR="00000000" w:rsidDel="00000000" w:rsidP="00000000" w:rsidRDefault="00000000" w:rsidRPr="00000000" w14:paraId="00000602">
            <w:pPr>
              <w:rPr/>
            </w:pPr>
            <w:r w:rsidDel="00000000" w:rsidR="00000000" w:rsidRPr="00000000">
              <w:rPr>
                <w:rtl w:val="0"/>
              </w:rPr>
              <w:t xml:space="preserve">Child Protection </w:t>
            </w:r>
          </w:p>
        </w:tc>
        <w:tc>
          <w:tcPr>
            <w:shd w:fill="fabf8f" w:val="clear"/>
          </w:tcPr>
          <w:p w:rsidR="00000000" w:rsidDel="00000000" w:rsidP="00000000" w:rsidRDefault="00000000" w:rsidRPr="00000000" w14:paraId="00000603">
            <w:pPr>
              <w:rPr/>
            </w:pPr>
            <w:r w:rsidDel="00000000" w:rsidR="00000000" w:rsidRPr="00000000">
              <w:rPr>
                <w:rtl w:val="0"/>
              </w:rPr>
              <w:t xml:space="preserve">Child Looked After – in or out of county placement? </w:t>
            </w:r>
          </w:p>
        </w:tc>
      </w:tr>
      <w:tr>
        <w:trPr>
          <w:cantSplit w:val="0"/>
          <w:tblHeader w:val="0"/>
        </w:trPr>
        <w:tc>
          <w:tcPr/>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tc>
        <w:tc>
          <w:tcPr/>
          <w:p w:rsidR="00000000" w:rsidDel="00000000" w:rsidP="00000000" w:rsidRDefault="00000000" w:rsidRPr="00000000" w14:paraId="00000606">
            <w:pPr>
              <w:rPr/>
            </w:pPr>
            <w:r w:rsidDel="00000000" w:rsidR="00000000" w:rsidRPr="00000000">
              <w:rPr>
                <w:rtl w:val="0"/>
              </w:rPr>
            </w:r>
          </w:p>
        </w:tc>
        <w:tc>
          <w:tcPr/>
          <w:p w:rsidR="00000000" w:rsidDel="00000000" w:rsidP="00000000" w:rsidRDefault="00000000" w:rsidRPr="00000000" w14:paraId="00000607">
            <w:pPr>
              <w:rPr/>
            </w:pPr>
            <w:r w:rsidDel="00000000" w:rsidR="00000000" w:rsidRPr="00000000">
              <w:rPr>
                <w:rtl w:val="0"/>
              </w:rPr>
            </w:r>
          </w:p>
        </w:tc>
        <w:tc>
          <w:tcPr/>
          <w:p w:rsidR="00000000" w:rsidDel="00000000" w:rsidP="00000000" w:rsidRDefault="00000000" w:rsidRPr="00000000" w14:paraId="00000608">
            <w:pPr>
              <w:rPr/>
            </w:pPr>
            <w:r w:rsidDel="00000000" w:rsidR="00000000" w:rsidRPr="00000000">
              <w:rPr>
                <w:rtl w:val="0"/>
              </w:rPr>
            </w:r>
          </w:p>
        </w:tc>
        <w:tc>
          <w:tcPr/>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r>
          </w:p>
        </w:tc>
      </w:tr>
    </w:tbl>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6"/>
        <w:tblpPr w:leftFromText="180" w:rightFromText="180" w:topFromText="0" w:bottomFromText="0" w:vertAnchor="text" w:horzAnchor="text" w:tblpX="136.99999999999932" w:tblpY="1411"/>
        <w:tblW w:w="9472.0" w:type="dxa"/>
        <w:jc w:val="left"/>
        <w:tblLayout w:type="fixed"/>
        <w:tblLook w:val="0400"/>
      </w:tblPr>
      <w:tblGrid>
        <w:gridCol w:w="4511"/>
        <w:gridCol w:w="1701"/>
        <w:gridCol w:w="1701"/>
        <w:gridCol w:w="1559"/>
        <w:tblGridChange w:id="0">
          <w:tblGrid>
            <w:gridCol w:w="4511"/>
            <w:gridCol w:w="1701"/>
            <w:gridCol w:w="1701"/>
            <w:gridCol w:w="1559"/>
          </w:tblGrid>
        </w:tblGridChange>
      </w:tblGrid>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60E">
            <w:pPr>
              <w:rPr>
                <w:b w:val="1"/>
                <w:bCs w:val="1"/>
                <w:color w:val="000000"/>
              </w:rPr>
            </w:pPr>
            <w:r w:rsidDel="00000000" w:rsidR="00000000" w:rsidRPr="00000000">
              <w:rPr>
                <w:b w:val="1"/>
                <w:bCs w:val="1"/>
                <w:color w:val="000000"/>
                <w:rtl w:val="0"/>
              </w:rPr>
              <w:t xml:space="preserve">Indicator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60F">
            <w:pPr>
              <w:ind w:left="6" w:firstLine="0"/>
              <w:rPr>
                <w:b w:val="1"/>
                <w:bCs w:val="1"/>
                <w:color w:val="000000"/>
              </w:rPr>
            </w:pPr>
            <w:r w:rsidDel="00000000" w:rsidR="00000000" w:rsidRPr="00000000">
              <w:rPr>
                <w:b w:val="1"/>
                <w:bCs w:val="1"/>
                <w:color w:val="000000"/>
                <w:rtl w:val="0"/>
              </w:rPr>
              <w:t xml:space="preserve">Suggested risk level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610">
            <w:pPr>
              <w:ind w:left="6" w:firstLine="0"/>
              <w:rPr>
                <w:b w:val="1"/>
                <w:bCs w:val="1"/>
                <w:color w:val="000000"/>
              </w:rPr>
            </w:pPr>
            <w:r w:rsidDel="00000000" w:rsidR="00000000" w:rsidRPr="00000000">
              <w:rPr>
                <w:b w:val="1"/>
                <w:bCs w:val="1"/>
                <w:color w:val="000000"/>
                <w:rtl w:val="0"/>
              </w:rPr>
              <w:t xml:space="preserve">Yes/No </w:t>
            </w:r>
          </w:p>
        </w:tc>
        <w:tc>
          <w:tcPr>
            <w:tcBorders>
              <w:top w:color="000000" w:space="0" w:sz="4" w:val="single"/>
              <w:left w:color="000000" w:space="0" w:sz="4" w:val="single"/>
              <w:bottom w:color="000000" w:space="0" w:sz="4" w:val="single"/>
              <w:right w:color="000000" w:space="0" w:sz="4" w:val="single"/>
            </w:tcBorders>
            <w:shd w:fill="dbe5f1" w:val="clear"/>
            <w:vAlign w:val="center"/>
          </w:tcPr>
          <w:p w:rsidR="00000000" w:rsidDel="00000000" w:rsidP="00000000" w:rsidRDefault="00000000" w:rsidRPr="00000000" w14:paraId="00000611">
            <w:pPr>
              <w:ind w:left="8" w:firstLine="0"/>
              <w:rPr>
                <w:b w:val="1"/>
                <w:bCs w:val="1"/>
                <w:color w:val="000000"/>
              </w:rPr>
            </w:pPr>
            <w:r w:rsidDel="00000000" w:rsidR="00000000" w:rsidRPr="00000000">
              <w:rPr>
                <w:b w:val="1"/>
                <w:bCs w:val="1"/>
                <w:color w:val="000000"/>
                <w:rtl w:val="0"/>
              </w:rPr>
              <w:t xml:space="preserve">Possible </w:t>
            </w:r>
          </w:p>
        </w:tc>
      </w:tr>
      <w:tr>
        <w:trPr>
          <w:cantSplit w:val="0"/>
          <w:trHeight w:val="293"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612">
            <w:pPr>
              <w:spacing w:after="0" w:lineRule="auto"/>
              <w:ind w:left="79" w:firstLine="0"/>
              <w:rPr>
                <w:b w:val="1"/>
                <w:bCs w:val="1"/>
                <w:color w:val="000000"/>
              </w:rPr>
            </w:pPr>
            <w:r w:rsidDel="00000000" w:rsidR="00000000" w:rsidRPr="00000000">
              <w:rPr>
                <w:b w:val="1"/>
                <w:bCs w:val="1"/>
                <w:color w:val="000000"/>
                <w:rtl w:val="0"/>
              </w:rPr>
              <w:t xml:space="preserve">Health Domain</w:t>
            </w:r>
          </w:p>
          <w:p w:rsidR="00000000" w:rsidDel="00000000" w:rsidP="00000000" w:rsidRDefault="00000000" w:rsidRPr="00000000" w14:paraId="00000613">
            <w:pPr>
              <w:ind w:left="79" w:firstLine="0"/>
              <w:rPr>
                <w:b w:val="1"/>
                <w:bCs w:val="1"/>
                <w:color w:val="000000"/>
              </w:rPr>
            </w:pPr>
            <w:r w:rsidDel="00000000" w:rsidR="00000000" w:rsidRPr="00000000">
              <w:rPr>
                <w:b w:val="1"/>
                <w:bCs w:val="1"/>
                <w:color w:val="000000"/>
                <w:rtl w:val="0"/>
              </w:rPr>
              <w:t xml:space="preserve">Physical Signs  </w:t>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7">
            <w:pPr>
              <w:spacing w:after="0" w:lineRule="auto"/>
              <w:ind w:left="79" w:firstLine="0"/>
              <w:rPr>
                <w:color w:val="000000"/>
              </w:rPr>
            </w:pPr>
            <w:r w:rsidDel="00000000" w:rsidR="00000000" w:rsidRPr="00000000">
              <w:rPr>
                <w:color w:val="000000"/>
                <w:rtl w:val="0"/>
              </w:rPr>
              <w:t xml:space="preserve">Bruising / Unexplained Injuries – think about injuries caused through violence, A&amp;E attendances </w:t>
            </w:r>
          </w:p>
          <w:p w:rsidR="00000000" w:rsidDel="00000000" w:rsidP="00000000" w:rsidRDefault="00000000" w:rsidRPr="00000000" w14:paraId="00000618">
            <w:pPr>
              <w:ind w:left="79" w:firstLine="0"/>
              <w:rPr>
                <w:color w:val="000000"/>
              </w:rPr>
            </w:pPr>
            <w:r w:rsidDel="00000000" w:rsidR="00000000" w:rsidRPr="00000000">
              <w:rPr>
                <w:color w:val="000000"/>
                <w:rtl w:val="0"/>
              </w:rPr>
              <w:t xml:space="preserve">Threat to life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9">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A">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B">
            <w:pPr>
              <w:jc w:val="center"/>
              <w:rPr/>
            </w:pPr>
            <w:r w:rsidDel="00000000" w:rsidR="00000000" w:rsidRPr="00000000">
              <w:rPr>
                <w:color w:val="000000"/>
              </w:rPr>
              <mc:AlternateContent>
                <mc:Choice Requires="wpg">
                  <w:drawing>
                    <wp:inline distB="0" distT="0" distL="0" distR="0">
                      <wp:extent cx="118872" cy="118872"/>
                      <wp:effectExtent b="0" l="0" r="0" t="0"/>
                      <wp:docPr id="212574251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9" name="Shape 3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9" name="image28.png"/>
                      <a:graphic>
                        <a:graphicData uri="http://schemas.openxmlformats.org/drawingml/2006/picture">
                          <pic:pic>
                            <pic:nvPicPr>
                              <pic:cNvPr id="0" name="image2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C">
            <w:pPr>
              <w:spacing w:after="0" w:lineRule="auto"/>
              <w:ind w:left="79" w:firstLine="0"/>
              <w:rPr>
                <w:color w:val="000000"/>
              </w:rPr>
            </w:pPr>
            <w:r w:rsidDel="00000000" w:rsidR="00000000" w:rsidRPr="00000000">
              <w:rPr>
                <w:color w:val="000000"/>
                <w:rtl w:val="0"/>
              </w:rPr>
              <w:t xml:space="preserve">Change in Physical Appearance </w:t>
            </w:r>
          </w:p>
          <w:p w:rsidR="00000000" w:rsidDel="00000000" w:rsidP="00000000" w:rsidRDefault="00000000" w:rsidRPr="00000000" w14:paraId="0000061D">
            <w:pPr>
              <w:ind w:left="79" w:firstLine="0"/>
              <w:rPr>
                <w:color w:val="000000"/>
              </w:rPr>
            </w:pPr>
            <w:r w:rsidDel="00000000" w:rsidR="00000000" w:rsidRPr="00000000">
              <w:rPr>
                <w:color w:val="000000"/>
                <w:rtl w:val="0"/>
              </w:rPr>
              <w:t xml:space="preserve">Example: dishevelled appearance or a sudden change in the way Child dresses, losing or gaining weight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1F">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0">
            <w:pPr>
              <w:jc w:val="center"/>
              <w:rPr/>
            </w:pPr>
            <w:r w:rsidDel="00000000" w:rsidR="00000000" w:rsidRPr="00000000">
              <w:rPr>
                <w:color w:val="000000"/>
              </w:rPr>
              <mc:AlternateContent>
                <mc:Choice Requires="wpg">
                  <w:drawing>
                    <wp:inline distB="0" distT="0" distL="0" distR="0">
                      <wp:extent cx="118872" cy="118872"/>
                      <wp:effectExtent b="0" l="0" r="0" t="0"/>
                      <wp:docPr id="212574252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20" name="image29.png"/>
                      <a:graphic>
                        <a:graphicData uri="http://schemas.openxmlformats.org/drawingml/2006/picture">
                          <pic:pic>
                            <pic:nvPicPr>
                              <pic:cNvPr id="0" name="image2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1">
            <w:pPr>
              <w:ind w:left="79" w:firstLine="0"/>
              <w:rPr>
                <w:color w:val="000000"/>
              </w:rPr>
            </w:pPr>
            <w:r w:rsidDel="00000000" w:rsidR="00000000" w:rsidRPr="00000000">
              <w:rPr>
                <w:color w:val="000000"/>
                <w:rtl w:val="0"/>
              </w:rPr>
              <w:t xml:space="preserve">Sexually Transmitted Infections (STI’s)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3">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4">
            <w:pPr>
              <w:jc w:val="center"/>
              <w:rPr/>
            </w:pPr>
            <w:r w:rsidDel="00000000" w:rsidR="00000000" w:rsidRPr="00000000">
              <w:rPr>
                <w:color w:val="000000"/>
              </w:rPr>
              <mc:AlternateContent>
                <mc:Choice Requires="wpg">
                  <w:drawing>
                    <wp:inline distB="0" distT="0" distL="0" distR="0">
                      <wp:extent cx="118872" cy="118872"/>
                      <wp:effectExtent b="0" l="0" r="0" t="0"/>
                      <wp:docPr id="212574251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5" name="Shape 3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7" name="image26.png"/>
                      <a:graphic>
                        <a:graphicData uri="http://schemas.openxmlformats.org/drawingml/2006/picture">
                          <pic:pic>
                            <pic:nvPicPr>
                              <pic:cNvPr id="0" name="image2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5">
            <w:pPr>
              <w:ind w:left="79" w:firstLine="0"/>
              <w:rPr>
                <w:color w:val="000000"/>
              </w:rPr>
            </w:pPr>
            <w:r w:rsidDel="00000000" w:rsidR="00000000" w:rsidRPr="00000000">
              <w:rPr>
                <w:color w:val="000000"/>
                <w:rtl w:val="0"/>
              </w:rPr>
              <w:t xml:space="preserve">Injuries – evidence of physical or sexual assault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6">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7">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8">
            <w:pPr>
              <w:jc w:val="center"/>
              <w:rPr/>
            </w:pPr>
            <w:r w:rsidDel="00000000" w:rsidR="00000000" w:rsidRPr="00000000">
              <w:rPr>
                <w:color w:val="000000"/>
              </w:rPr>
              <mc:AlternateContent>
                <mc:Choice Requires="wpg">
                  <w:drawing>
                    <wp:inline distB="0" distT="0" distL="0" distR="0">
                      <wp:extent cx="118872" cy="118872"/>
                      <wp:effectExtent b="0" l="0" r="0" t="0"/>
                      <wp:docPr id="212574251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7" name="Shape 3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8" name="image27.png"/>
                      <a:graphic>
                        <a:graphicData uri="http://schemas.openxmlformats.org/drawingml/2006/picture">
                          <pic:pic>
                            <pic:nvPicPr>
                              <pic:cNvPr id="0" name="image2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9">
            <w:pPr>
              <w:ind w:left="79" w:firstLine="0"/>
              <w:rPr>
                <w:color w:val="000000"/>
              </w:rPr>
            </w:pPr>
            <w:r w:rsidDel="00000000" w:rsidR="00000000" w:rsidRPr="00000000">
              <w:rPr>
                <w:color w:val="000000"/>
                <w:rtl w:val="0"/>
              </w:rPr>
              <w:t xml:space="preserve">Pregnancy, termination or repeat testing for sexually transmitted infections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B">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C">
            <w:pPr>
              <w:jc w:val="center"/>
              <w:rPr/>
            </w:pPr>
            <w:r w:rsidDel="00000000" w:rsidR="00000000" w:rsidRPr="00000000">
              <w:rPr>
                <w:color w:val="000000"/>
              </w:rPr>
              <mc:AlternateContent>
                <mc:Choice Requires="wpg">
                  <w:drawing>
                    <wp:inline distB="0" distT="0" distL="0" distR="0">
                      <wp:extent cx="118872" cy="118872"/>
                      <wp:effectExtent b="0" l="0" r="0" t="0"/>
                      <wp:docPr id="212574251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3" name="Shape 3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6" name="image25.png"/>
                      <a:graphic>
                        <a:graphicData uri="http://schemas.openxmlformats.org/drawingml/2006/picture">
                          <pic:pic>
                            <pic:nvPicPr>
                              <pic:cNvPr id="0" name="image2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D">
            <w:pPr>
              <w:spacing w:after="0" w:lineRule="auto"/>
              <w:ind w:left="79" w:firstLine="0"/>
              <w:rPr>
                <w:color w:val="000000"/>
              </w:rPr>
            </w:pPr>
            <w:r w:rsidDel="00000000" w:rsidR="00000000" w:rsidRPr="00000000">
              <w:rPr>
                <w:color w:val="000000"/>
                <w:rtl w:val="0"/>
              </w:rPr>
              <w:t xml:space="preserve">Disclosure of sexual violence/assualt even if followed by withdrwal of allegation.</w:t>
            </w:r>
          </w:p>
          <w:p w:rsidR="00000000" w:rsidDel="00000000" w:rsidP="00000000" w:rsidRDefault="00000000" w:rsidRPr="00000000" w14:paraId="0000062E">
            <w:pPr>
              <w:ind w:left="79" w:firstLine="0"/>
              <w:rPr>
                <w:color w:val="000000"/>
              </w:rPr>
            </w:pPr>
            <w:r w:rsidDel="00000000" w:rsidR="00000000" w:rsidRPr="00000000">
              <w:rPr>
                <w:color w:val="000000"/>
                <w:rtl w:val="0"/>
              </w:rPr>
              <w:t xml:space="preserve">Examples: Sexual assualt, rape, internally inserting drugs in rectum or vagina (Plugging), indecent images shared as part of initiation, revenge or punishment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2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1">
            <w:pPr>
              <w:jc w:val="center"/>
              <w:rPr/>
            </w:pPr>
            <w:r w:rsidDel="00000000" w:rsidR="00000000" w:rsidRPr="00000000">
              <w:rPr>
                <w:color w:val="000000"/>
              </w:rPr>
              <mc:AlternateContent>
                <mc:Choice Requires="wpg">
                  <w:drawing>
                    <wp:inline distB="0" distT="0" distL="0" distR="0">
                      <wp:extent cx="118872" cy="118872"/>
                      <wp:effectExtent b="0" l="0" r="0" t="0"/>
                      <wp:docPr id="212574256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3" name="Shape 10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63" name="image73.png"/>
                      <a:graphic>
                        <a:graphicData uri="http://schemas.openxmlformats.org/drawingml/2006/picture">
                          <pic:pic>
                            <pic:nvPicPr>
                              <pic:cNvPr id="0" name="image7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32">
            <w:pPr>
              <w:rPr>
                <w:b w:val="1"/>
                <w:bCs w:val="1"/>
                <w:color w:val="000000"/>
              </w:rPr>
            </w:pPr>
            <w:r w:rsidDel="00000000" w:rsidR="00000000" w:rsidRPr="00000000">
              <w:rPr>
                <w:b w:val="1"/>
                <w:bCs w:val="1"/>
                <w:color w:val="000000"/>
                <w:rtl w:val="0"/>
              </w:rPr>
              <w:t xml:space="preserve">Notes </w:t>
            </w:r>
          </w:p>
          <w:p w:rsidR="00000000" w:rsidDel="00000000" w:rsidP="00000000" w:rsidRDefault="00000000" w:rsidRPr="00000000" w14:paraId="00000633">
            <w:pPr>
              <w:jc w:val="center"/>
              <w:rPr>
                <w:color w:val="000000"/>
              </w:rPr>
            </w:pPr>
            <w:r w:rsidDel="00000000" w:rsidR="00000000" w:rsidRPr="00000000">
              <w:rPr>
                <w:rtl w:val="0"/>
              </w:rPr>
            </w:r>
          </w:p>
          <w:p w:rsidR="00000000" w:rsidDel="00000000" w:rsidP="00000000" w:rsidRDefault="00000000" w:rsidRPr="00000000" w14:paraId="00000634">
            <w:pPr>
              <w:jc w:val="center"/>
              <w:rPr>
                <w:color w:val="000000"/>
              </w:rPr>
            </w:pPr>
            <w:r w:rsidDel="00000000" w:rsidR="00000000" w:rsidRPr="00000000">
              <w:rPr>
                <w:rtl w:val="0"/>
              </w:rPr>
            </w:r>
          </w:p>
          <w:p w:rsidR="00000000" w:rsidDel="00000000" w:rsidP="00000000" w:rsidRDefault="00000000" w:rsidRPr="00000000" w14:paraId="00000635">
            <w:pPr>
              <w:jc w:val="center"/>
              <w:rPr>
                <w:color w:val="000000"/>
              </w:rPr>
            </w:pPr>
            <w:r w:rsidDel="00000000" w:rsidR="00000000" w:rsidRPr="00000000">
              <w:rPr>
                <w:rtl w:val="0"/>
              </w:rPr>
            </w:r>
          </w:p>
          <w:p w:rsidR="00000000" w:rsidDel="00000000" w:rsidP="00000000" w:rsidRDefault="00000000" w:rsidRPr="00000000" w14:paraId="00000636">
            <w:pPr>
              <w:jc w:val="center"/>
              <w:rPr>
                <w:color w:val="000000"/>
              </w:rPr>
            </w:pPr>
            <w:r w:rsidDel="00000000" w:rsidR="00000000" w:rsidRPr="00000000">
              <w:rPr>
                <w:rtl w:val="0"/>
              </w:rPr>
            </w:r>
          </w:p>
          <w:p w:rsidR="00000000" w:rsidDel="00000000" w:rsidP="00000000" w:rsidRDefault="00000000" w:rsidRPr="00000000" w14:paraId="00000637">
            <w:pPr>
              <w:jc w:val="center"/>
              <w:rPr>
                <w:color w:val="000000"/>
              </w:rPr>
            </w:pPr>
            <w:r w:rsidDel="00000000" w:rsidR="00000000" w:rsidRPr="00000000">
              <w:rPr>
                <w:rtl w:val="0"/>
              </w:rPr>
            </w:r>
          </w:p>
          <w:p w:rsidR="00000000" w:rsidDel="00000000" w:rsidP="00000000" w:rsidRDefault="00000000" w:rsidRPr="00000000" w14:paraId="00000638">
            <w:pPr>
              <w:jc w:val="center"/>
              <w:rPr>
                <w:color w:val="000000"/>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63C">
            <w:pPr>
              <w:rPr>
                <w:b w:val="1"/>
                <w:bCs w:val="1"/>
                <w:color w:val="000000"/>
              </w:rPr>
            </w:pPr>
            <w:r w:rsidDel="00000000" w:rsidR="00000000" w:rsidRPr="00000000">
              <w:rPr>
                <w:b w:val="1"/>
                <w:bCs w:val="1"/>
                <w:color w:val="000000"/>
                <w:rtl w:val="0"/>
              </w:rPr>
              <w:t xml:space="preserve">Health Domain </w:t>
            </w:r>
          </w:p>
          <w:p w:rsidR="00000000" w:rsidDel="00000000" w:rsidP="00000000" w:rsidRDefault="00000000" w:rsidRPr="00000000" w14:paraId="0000063D">
            <w:pPr>
              <w:rPr>
                <w:b w:val="1"/>
                <w:bCs w:val="1"/>
              </w:rPr>
            </w:pPr>
            <w:r w:rsidDel="00000000" w:rsidR="00000000" w:rsidRPr="00000000">
              <w:rPr>
                <w:b w:val="1"/>
                <w:bCs w:val="1"/>
                <w:color w:val="000000"/>
                <w:rtl w:val="0"/>
              </w:rPr>
              <w:t xml:space="preserve">Emotional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1">
            <w:pPr>
              <w:ind w:left="79" w:firstLine="0"/>
              <w:rPr>
                <w:color w:val="000000"/>
              </w:rPr>
            </w:pPr>
            <w:r w:rsidDel="00000000" w:rsidR="00000000" w:rsidRPr="00000000">
              <w:rPr>
                <w:color w:val="000000"/>
                <w:rtl w:val="0"/>
              </w:rPr>
              <w:t xml:space="preserve">Expressions of low emotional health and wellbeing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2">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3">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4">
            <w:pPr>
              <w:jc w:val="center"/>
              <w:rPr/>
            </w:pPr>
            <w:r w:rsidDel="00000000" w:rsidR="00000000" w:rsidRPr="00000000">
              <w:rPr>
                <w:color w:val="000000"/>
              </w:rPr>
              <mc:AlternateContent>
                <mc:Choice Requires="wpg">
                  <w:drawing>
                    <wp:inline distB="0" distT="0" distL="0" distR="0">
                      <wp:extent cx="118872" cy="118872"/>
                      <wp:effectExtent b="0" l="0" r="0" t="0"/>
                      <wp:docPr id="212574256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5" name="Shape 10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64" name="image74.png"/>
                      <a:graphic>
                        <a:graphicData uri="http://schemas.openxmlformats.org/drawingml/2006/picture">
                          <pic:pic>
                            <pic:nvPicPr>
                              <pic:cNvPr id="0" name="image7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5">
            <w:pPr>
              <w:ind w:left="79" w:firstLine="0"/>
              <w:rPr>
                <w:color w:val="000000"/>
              </w:rPr>
            </w:pPr>
            <w:r w:rsidDel="00000000" w:rsidR="00000000" w:rsidRPr="00000000">
              <w:rPr>
                <w:color w:val="000000"/>
                <w:rtl w:val="0"/>
              </w:rPr>
              <w:t xml:space="preserve">Anger / Agression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6">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7">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8">
            <w:pPr>
              <w:jc w:val="center"/>
              <w:rPr/>
            </w:pPr>
            <w:r w:rsidDel="00000000" w:rsidR="00000000" w:rsidRPr="00000000">
              <w:rPr>
                <w:color w:val="000000"/>
              </w:rPr>
              <mc:AlternateContent>
                <mc:Choice Requires="wpg">
                  <w:drawing>
                    <wp:inline distB="0" distT="0" distL="0" distR="0">
                      <wp:extent cx="118872" cy="118872"/>
                      <wp:effectExtent b="0" l="0" r="0" t="0"/>
                      <wp:docPr id="212574256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8" name="Shape 9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60" name="image69.png"/>
                      <a:graphic>
                        <a:graphicData uri="http://schemas.openxmlformats.org/drawingml/2006/picture">
                          <pic:pic>
                            <pic:nvPicPr>
                              <pic:cNvPr id="0" name="image6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9">
            <w:pPr>
              <w:ind w:left="79" w:firstLine="0"/>
              <w:rPr>
                <w:color w:val="000000"/>
              </w:rPr>
            </w:pPr>
            <w:r w:rsidDel="00000000" w:rsidR="00000000" w:rsidRPr="00000000">
              <w:rPr>
                <w:color w:val="000000"/>
                <w:rtl w:val="0"/>
              </w:rPr>
              <w:t xml:space="preserve">Withdrawn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A">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B">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C">
            <w:pPr>
              <w:jc w:val="center"/>
              <w:rPr/>
            </w:pPr>
            <w:r w:rsidDel="00000000" w:rsidR="00000000" w:rsidRPr="00000000">
              <w:rPr>
                <w:color w:val="000000"/>
              </w:rPr>
              <mc:AlternateContent>
                <mc:Choice Requires="wpg">
                  <w:drawing>
                    <wp:inline distB="0" distT="0" distL="0" distR="0">
                      <wp:extent cx="118872" cy="118872"/>
                      <wp:effectExtent b="0" l="0" r="0" t="0"/>
                      <wp:docPr id="212574256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1" name="Shape 10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62" name="image72.png"/>
                      <a:graphic>
                        <a:graphicData uri="http://schemas.openxmlformats.org/drawingml/2006/picture">
                          <pic:pic>
                            <pic:nvPicPr>
                              <pic:cNvPr id="0" name="image7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D">
            <w:pPr>
              <w:ind w:left="79" w:firstLine="0"/>
              <w:rPr>
                <w:color w:val="000000"/>
              </w:rPr>
            </w:pPr>
            <w:r w:rsidDel="00000000" w:rsidR="00000000" w:rsidRPr="00000000">
              <w:rPr>
                <w:color w:val="000000"/>
                <w:rtl w:val="0"/>
              </w:rPr>
              <w:t xml:space="preserve">Extreme Mood Changes – </w:t>
            </w:r>
            <w:r w:rsidDel="00000000" w:rsidR="00000000" w:rsidRPr="00000000">
              <w:rPr>
                <w:color w:val="ff0000"/>
                <w:rtl w:val="0"/>
              </w:rPr>
              <w:t xml:space="preserve">if other risks of CE are identified then the risk would increase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E">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4F">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0">
            <w:pPr>
              <w:jc w:val="center"/>
              <w:rPr/>
            </w:pPr>
            <w:r w:rsidDel="00000000" w:rsidR="00000000" w:rsidRPr="00000000">
              <w:rPr>
                <w:color w:val="000000"/>
              </w:rPr>
              <mc:AlternateContent>
                <mc:Choice Requires="wpg">
                  <w:drawing>
                    <wp:inline distB="0" distT="0" distL="0" distR="0">
                      <wp:extent cx="118872" cy="118872"/>
                      <wp:effectExtent b="0" l="0" r="0" t="0"/>
                      <wp:docPr id="212574255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4" name="Shape 9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8" name="image67.png"/>
                      <a:graphic>
                        <a:graphicData uri="http://schemas.openxmlformats.org/drawingml/2006/picture">
                          <pic:pic>
                            <pic:nvPicPr>
                              <pic:cNvPr id="0" name="image6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1">
            <w:pPr>
              <w:ind w:left="79" w:firstLine="0"/>
              <w:rPr>
                <w:color w:val="000000"/>
              </w:rPr>
            </w:pPr>
            <w:r w:rsidDel="00000000" w:rsidR="00000000" w:rsidRPr="00000000">
              <w:rPr>
                <w:color w:val="000000"/>
                <w:rtl w:val="0"/>
              </w:rPr>
              <w:t xml:space="preserve">Low self-esteem / self confidence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2">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3">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4">
            <w:pPr>
              <w:jc w:val="center"/>
              <w:rPr/>
            </w:pPr>
            <w:r w:rsidDel="00000000" w:rsidR="00000000" w:rsidRPr="00000000">
              <w:rPr>
                <w:color w:val="000000"/>
              </w:rPr>
              <mc:AlternateContent>
                <mc:Choice Requires="wpg">
                  <w:drawing>
                    <wp:inline distB="0" distT="0" distL="0" distR="0">
                      <wp:extent cx="118872" cy="118872"/>
                      <wp:effectExtent b="0" l="0" r="0" t="0"/>
                      <wp:docPr id="212574255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6" name="Shape 9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9" name="image68.png"/>
                      <a:graphic>
                        <a:graphicData uri="http://schemas.openxmlformats.org/drawingml/2006/picture">
                          <pic:pic>
                            <pic:nvPicPr>
                              <pic:cNvPr id="0" name="image6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5">
            <w:pPr>
              <w:ind w:left="79" w:firstLine="0"/>
              <w:rPr>
                <w:color w:val="000000"/>
              </w:rPr>
            </w:pPr>
            <w:r w:rsidDel="00000000" w:rsidR="00000000" w:rsidRPr="00000000">
              <w:rPr>
                <w:color w:val="000000"/>
                <w:rtl w:val="0"/>
              </w:rPr>
              <w:t xml:space="preserve">Self-harm indicators and/or suicidal thoughts/attempts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6">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7">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8">
            <w:pPr>
              <w:jc w:val="center"/>
              <w:rPr/>
            </w:pPr>
            <w:r w:rsidDel="00000000" w:rsidR="00000000" w:rsidRPr="00000000">
              <w:rPr>
                <w:color w:val="000000"/>
              </w:rPr>
              <mc:AlternateContent>
                <mc:Choice Requires="wpg">
                  <w:drawing>
                    <wp:inline distB="0" distT="0" distL="0" distR="0">
                      <wp:extent cx="118872" cy="118872"/>
                      <wp:effectExtent b="0" l="0" r="0" t="0"/>
                      <wp:docPr id="212574255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8" name="Shape 8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4" name="image63.png"/>
                      <a:graphic>
                        <a:graphicData uri="http://schemas.openxmlformats.org/drawingml/2006/picture">
                          <pic:pic>
                            <pic:nvPicPr>
                              <pic:cNvPr id="0" name="image6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9">
            <w:pPr>
              <w:ind w:left="79" w:firstLine="0"/>
              <w:rPr>
                <w:color w:val="000000"/>
              </w:rPr>
            </w:pPr>
            <w:r w:rsidDel="00000000" w:rsidR="00000000" w:rsidRPr="00000000">
              <w:rPr>
                <w:color w:val="000000"/>
                <w:rtl w:val="0"/>
              </w:rPr>
              <w:t xml:space="preserve">Disengaged from known adults and interests, an invincibility attitude or not caring about what happens to them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A">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B">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C">
            <w:pPr>
              <w:jc w:val="center"/>
              <w:rPr/>
            </w:pPr>
            <w:r w:rsidDel="00000000" w:rsidR="00000000" w:rsidRPr="00000000">
              <w:rPr>
                <w:color w:val="000000"/>
              </w:rPr>
              <mc:AlternateContent>
                <mc:Choice Requires="wpg">
                  <w:drawing>
                    <wp:inline distB="0" distT="0" distL="0" distR="0">
                      <wp:extent cx="118872" cy="118872"/>
                      <wp:effectExtent b="0" l="0" r="0" t="0"/>
                      <wp:docPr id="212574255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2" name="Shape 9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7" name="image66.png"/>
                      <a:graphic>
                        <a:graphicData uri="http://schemas.openxmlformats.org/drawingml/2006/picture">
                          <pic:pic>
                            <pic:nvPicPr>
                              <pic:cNvPr id="0" name="image6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D">
            <w:pPr>
              <w:spacing w:after="0" w:lineRule="auto"/>
              <w:ind w:left="79" w:firstLine="0"/>
              <w:rPr>
                <w:color w:val="000000"/>
              </w:rPr>
            </w:pPr>
            <w:r w:rsidDel="00000000" w:rsidR="00000000" w:rsidRPr="00000000">
              <w:rPr>
                <w:color w:val="000000"/>
                <w:rtl w:val="0"/>
              </w:rPr>
              <w:t xml:space="preserve">Young person’s sexuality increases their vulnerability as they feel unaccepted due to sexual orientation</w:t>
            </w:r>
          </w:p>
          <w:p w:rsidR="00000000" w:rsidDel="00000000" w:rsidP="00000000" w:rsidRDefault="00000000" w:rsidRPr="00000000" w14:paraId="0000065E">
            <w:pPr>
              <w:ind w:left="79" w:firstLine="0"/>
              <w:rPr>
                <w:color w:val="000000"/>
              </w:rPr>
            </w:pPr>
            <w:r w:rsidDel="00000000" w:rsidR="00000000" w:rsidRPr="00000000">
              <w:rPr>
                <w:color w:val="000000"/>
                <w:rtl w:val="0"/>
              </w:rPr>
              <w:t xml:space="preserve">Is the young person transitioning/historical sexual abuse?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5F">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1">
            <w:pPr>
              <w:jc w:val="center"/>
              <w:rPr/>
            </w:pPr>
            <w:r w:rsidDel="00000000" w:rsidR="00000000" w:rsidRPr="00000000">
              <w:rPr>
                <w:color w:val="000000"/>
              </w:rPr>
              <mc:AlternateContent>
                <mc:Choice Requires="wpg">
                  <w:drawing>
                    <wp:inline distB="0" distT="0" distL="0" distR="0">
                      <wp:extent cx="118872" cy="118872"/>
                      <wp:effectExtent b="0" l="0" r="0" t="0"/>
                      <wp:docPr id="212574255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2" name="image61.png"/>
                      <a:graphic>
                        <a:graphicData uri="http://schemas.openxmlformats.org/drawingml/2006/picture">
                          <pic:pic>
                            <pic:nvPicPr>
                              <pic:cNvPr id="0" name="image6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2">
            <w:pPr>
              <w:ind w:left="79" w:firstLine="0"/>
              <w:rPr>
                <w:color w:val="000000"/>
              </w:rPr>
            </w:pPr>
            <w:r w:rsidDel="00000000" w:rsidR="00000000" w:rsidRPr="00000000">
              <w:rPr>
                <w:color w:val="000000"/>
                <w:rtl w:val="0"/>
              </w:rPr>
              <w:t xml:space="preserve">Evidence of a Learning or physical disability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3">
            <w:pP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4">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5">
            <w:pPr>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5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6" name="Shape 8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53" name="image62.png"/>
                      <a:graphic>
                        <a:graphicData uri="http://schemas.openxmlformats.org/drawingml/2006/picture">
                          <pic:pic>
                            <pic:nvPicPr>
                              <pic:cNvPr id="0" name="image6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66">
            <w:pPr>
              <w:rPr>
                <w:b w:val="1"/>
                <w:bCs w:val="1"/>
                <w:color w:val="000000"/>
              </w:rPr>
            </w:pPr>
            <w:r w:rsidDel="00000000" w:rsidR="00000000" w:rsidRPr="00000000">
              <w:rPr>
                <w:b w:val="1"/>
                <w:bCs w:val="1"/>
                <w:color w:val="000000"/>
                <w:rtl w:val="0"/>
              </w:rPr>
              <w:t xml:space="preserve">Notes </w:t>
            </w:r>
          </w:p>
          <w:p w:rsidR="00000000" w:rsidDel="00000000" w:rsidP="00000000" w:rsidRDefault="00000000" w:rsidRPr="00000000" w14:paraId="00000667">
            <w:pPr>
              <w:rPr>
                <w:color w:val="000000"/>
              </w:rPr>
            </w:pPr>
            <w:r w:rsidDel="00000000" w:rsidR="00000000" w:rsidRPr="00000000">
              <w:rPr>
                <w:rtl w:val="0"/>
              </w:rPr>
            </w:r>
          </w:p>
          <w:p w:rsidR="00000000" w:rsidDel="00000000" w:rsidP="00000000" w:rsidRDefault="00000000" w:rsidRPr="00000000" w14:paraId="00000668">
            <w:pPr>
              <w:rPr>
                <w:color w:val="000000"/>
              </w:rPr>
            </w:pPr>
            <w:r w:rsidDel="00000000" w:rsidR="00000000" w:rsidRPr="00000000">
              <w:rPr>
                <w:rtl w:val="0"/>
              </w:rPr>
            </w:r>
          </w:p>
          <w:p w:rsidR="00000000" w:rsidDel="00000000" w:rsidP="00000000" w:rsidRDefault="00000000" w:rsidRPr="00000000" w14:paraId="00000669">
            <w:pPr>
              <w:rPr>
                <w:color w:val="000000"/>
              </w:rPr>
            </w:pPr>
            <w:r w:rsidDel="00000000" w:rsidR="00000000" w:rsidRPr="00000000">
              <w:rPr>
                <w:rtl w:val="0"/>
              </w:rPr>
            </w:r>
          </w:p>
          <w:p w:rsidR="00000000" w:rsidDel="00000000" w:rsidP="00000000" w:rsidRDefault="00000000" w:rsidRPr="00000000" w14:paraId="0000066A">
            <w:pPr>
              <w:rPr>
                <w:color w:val="000000"/>
              </w:rPr>
            </w:pPr>
            <w:r w:rsidDel="00000000" w:rsidR="00000000" w:rsidRPr="00000000">
              <w:rPr>
                <w:rtl w:val="0"/>
              </w:rPr>
            </w:r>
          </w:p>
          <w:p w:rsidR="00000000" w:rsidDel="00000000" w:rsidP="00000000" w:rsidRDefault="00000000" w:rsidRPr="00000000" w14:paraId="0000066B">
            <w:pPr>
              <w:rPr>
                <w:color w:val="000000"/>
              </w:rPr>
            </w:pPr>
            <w:r w:rsidDel="00000000" w:rsidR="00000000" w:rsidRPr="00000000">
              <w:rPr>
                <w:rtl w:val="0"/>
              </w:rPr>
            </w:r>
          </w:p>
          <w:p w:rsidR="00000000" w:rsidDel="00000000" w:rsidP="00000000" w:rsidRDefault="00000000" w:rsidRPr="00000000" w14:paraId="0000066C">
            <w:pPr>
              <w:rPr>
                <w:color w:val="000000"/>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670">
            <w:pPr>
              <w:rPr>
                <w:b w:val="1"/>
                <w:bCs w:val="1"/>
              </w:rPr>
            </w:pPr>
            <w:r w:rsidDel="00000000" w:rsidR="00000000" w:rsidRPr="00000000">
              <w:rPr>
                <w:b w:val="1"/>
                <w:bCs w:val="1"/>
                <w:color w:val="000000"/>
                <w:rtl w:val="0"/>
              </w:rPr>
              <w:t xml:space="preserve">Material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4">
            <w:pPr>
              <w:ind w:left="79" w:firstLine="0"/>
              <w:rPr>
                <w:color w:val="000000"/>
              </w:rPr>
            </w:pPr>
            <w:r w:rsidDel="00000000" w:rsidR="00000000" w:rsidRPr="00000000">
              <w:rPr>
                <w:color w:val="000000"/>
                <w:rtl w:val="0"/>
              </w:rPr>
              <w:t xml:space="preserve">Use of a mobile phone that causes concern/ </w:t>
            </w:r>
            <w:r w:rsidDel="00000000" w:rsidR="00000000" w:rsidRPr="00000000">
              <w:rPr>
                <w:rtl w:val="0"/>
              </w:rPr>
              <w:t xml:space="preserve"> </w:t>
            </w:r>
            <w:r w:rsidDel="00000000" w:rsidR="00000000" w:rsidRPr="00000000">
              <w:rPr>
                <w:color w:val="000000"/>
                <w:rtl w:val="0"/>
              </w:rPr>
              <w:t xml:space="preserve">Multiple mobile phones, including that of burner phones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6">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7">
            <w:pPr>
              <w:jc w:val="center"/>
              <w:rPr/>
            </w:pPr>
            <w:r w:rsidDel="00000000" w:rsidR="00000000" w:rsidRPr="00000000">
              <w:rPr>
                <w:color w:val="000000"/>
              </w:rPr>
              <mc:AlternateContent>
                <mc:Choice Requires="wpg">
                  <w:drawing>
                    <wp:inline distB="0" distT="0" distL="0" distR="0">
                      <wp:extent cx="118872" cy="118872"/>
                      <wp:effectExtent b="0" l="0" r="0" t="0"/>
                      <wp:docPr id="212574254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9" name="Shape 7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8" name="image57.png"/>
                      <a:graphic>
                        <a:graphicData uri="http://schemas.openxmlformats.org/drawingml/2006/picture">
                          <pic:pic>
                            <pic:nvPicPr>
                              <pic:cNvPr id="0" name="image5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8">
            <w:pPr>
              <w:ind w:left="79" w:firstLine="0"/>
              <w:rPr>
                <w:color w:val="000000"/>
              </w:rPr>
            </w:pPr>
            <w:r w:rsidDel="00000000" w:rsidR="00000000" w:rsidRPr="00000000">
              <w:rPr>
                <w:color w:val="000000"/>
                <w:rtl w:val="0"/>
              </w:rPr>
              <w:t xml:space="preserve">E- Safety – </w:t>
            </w:r>
            <w:r w:rsidDel="00000000" w:rsidR="00000000" w:rsidRPr="00000000">
              <w:rPr>
                <w:rtl w:val="0"/>
              </w:rPr>
              <w:t xml:space="preserve">Secretive about mobile phone/more than one mobile phone Making/ receiving explicit videos/ sexting Late night excessive phone/ internet activity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9">
            <w:pPr>
              <w:rPr>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A">
            <w:pPr>
              <w:jc w:val="center"/>
              <w:rPr>
                <w:color w:val="000000"/>
              </w:rPr>
            </w:pPr>
            <w:r w:rsidDel="00000000" w:rsidR="00000000" w:rsidRPr="00000000">
              <w:rPr>
                <w:rtl w:val="0"/>
              </w:rPr>
            </w:r>
          </w:p>
          <w:p w:rsidR="00000000" w:rsidDel="00000000" w:rsidP="00000000" w:rsidRDefault="00000000" w:rsidRPr="00000000" w14:paraId="0000067B">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C">
            <w:pPr>
              <w:jc w:val="center"/>
              <w:rPr>
                <w:color w:val="000000"/>
              </w:rPr>
            </w:pPr>
            <w:r w:rsidDel="00000000" w:rsidR="00000000" w:rsidRPr="00000000">
              <w:rPr>
                <w:rtl w:val="0"/>
              </w:rPr>
            </w:r>
          </w:p>
          <w:p w:rsidR="00000000" w:rsidDel="00000000" w:rsidP="00000000" w:rsidRDefault="00000000" w:rsidRPr="00000000" w14:paraId="0000067D">
            <w:pPr>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4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5" name="Shape 7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6" name="image55.png"/>
                      <a:graphic>
                        <a:graphicData uri="http://schemas.openxmlformats.org/drawingml/2006/picture">
                          <pic:pic>
                            <pic:nvPicPr>
                              <pic:cNvPr id="0" name="image5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E">
            <w:pPr>
              <w:ind w:left="79" w:firstLine="0"/>
              <w:rPr>
                <w:color w:val="000000"/>
              </w:rPr>
            </w:pPr>
            <w:r w:rsidDel="00000000" w:rsidR="00000000" w:rsidRPr="00000000">
              <w:rPr>
                <w:color w:val="000000"/>
                <w:rtl w:val="0"/>
              </w:rPr>
              <w:t xml:space="preserve">Has extra money/new items ( Gifted electric scooter, bikes) /‘gifts’ that cannot legitimately be accounted for/received from unknown sources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7F">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0">
            <w:pPr>
              <w:jc w:val="center"/>
              <w:rPr/>
            </w:pPr>
            <w:r w:rsidDel="00000000" w:rsidR="00000000" w:rsidRPr="00000000">
              <w:rPr>
                <w:rtl w:val="0"/>
              </w:rPr>
            </w:r>
          </w:p>
          <w:p w:rsidR="00000000" w:rsidDel="00000000" w:rsidP="00000000" w:rsidRDefault="00000000" w:rsidRPr="00000000" w14:paraId="0000068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2">
            <w:pPr>
              <w:jc w:val="center"/>
              <w:rPr/>
            </w:pPr>
            <w:r w:rsidDel="00000000" w:rsidR="00000000" w:rsidRPr="00000000">
              <w:rPr>
                <w:rtl w:val="0"/>
              </w:rPr>
            </w:r>
          </w:p>
          <w:p w:rsidR="00000000" w:rsidDel="00000000" w:rsidP="00000000" w:rsidRDefault="00000000" w:rsidRPr="00000000" w14:paraId="00000683">
            <w:pPr>
              <w:jc w:val="center"/>
              <w:rPr/>
            </w:pPr>
            <w:r w:rsidDel="00000000" w:rsidR="00000000" w:rsidRPr="00000000">
              <w:rPr>
                <w:color w:val="000000"/>
              </w:rPr>
              <mc:AlternateContent>
                <mc:Choice Requires="wpg">
                  <w:drawing>
                    <wp:inline distB="0" distT="0" distL="0" distR="0">
                      <wp:extent cx="118872" cy="118872"/>
                      <wp:effectExtent b="0" l="0" r="0" t="0"/>
                      <wp:docPr id="212574254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7" name="Shape 7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7" name="image56.png"/>
                      <a:graphic>
                        <a:graphicData uri="http://schemas.openxmlformats.org/drawingml/2006/picture">
                          <pic:pic>
                            <pic:nvPicPr>
                              <pic:cNvPr id="0" name="image5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4">
            <w:pPr>
              <w:ind w:left="79" w:firstLine="0"/>
              <w:rPr>
                <w:color w:val="000000"/>
              </w:rPr>
            </w:pPr>
            <w:r w:rsidDel="00000000" w:rsidR="00000000" w:rsidRPr="00000000">
              <w:rPr>
                <w:color w:val="000000"/>
                <w:rtl w:val="0"/>
              </w:rPr>
              <w:t xml:space="preserve">New clothing / Footwear which can not be accounted for by parents/carers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5">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6">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7">
            <w:pPr>
              <w:jc w:val="center"/>
              <w:rPr>
                <w:color w:val="000000"/>
              </w:rPr>
            </w:pP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8">
            <w:pPr>
              <w:ind w:left="79" w:firstLine="0"/>
              <w:rPr>
                <w:color w:val="000000"/>
              </w:rPr>
            </w:pPr>
            <w:r w:rsidDel="00000000" w:rsidR="00000000" w:rsidRPr="00000000">
              <w:rPr>
                <w:color w:val="000000"/>
                <w:rtl w:val="0"/>
              </w:rPr>
              <w:t xml:space="preserve">Young Person being found to have large amounts of drugs on them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9">
            <w:pP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A">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B">
            <w:pPr>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4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1" name="Shape 7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4" name="image53.png"/>
                      <a:graphic>
                        <a:graphicData uri="http://schemas.openxmlformats.org/drawingml/2006/picture">
                          <pic:pic>
                            <pic:nvPicPr>
                              <pic:cNvPr id="0" name="image5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C">
            <w:pPr>
              <w:ind w:left="79" w:firstLine="0"/>
              <w:rPr>
                <w:color w:val="000000"/>
              </w:rPr>
            </w:pPr>
            <w:r w:rsidDel="00000000" w:rsidR="00000000" w:rsidRPr="00000000">
              <w:rPr>
                <w:color w:val="000000"/>
                <w:rtl w:val="0"/>
              </w:rPr>
              <w:t xml:space="preserve">Have they been to hotels, Air B&amp;B, have they got hotel cards or keys to unknown places, with unknown adults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D">
            <w:pPr>
              <w:rPr>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E">
            <w:pPr>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8F">
            <w:pPr>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4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3" name="Shape 7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5" name="image54.png"/>
                      <a:graphic>
                        <a:graphicData uri="http://schemas.openxmlformats.org/drawingml/2006/picture">
                          <pic:pic>
                            <pic:nvPicPr>
                              <pic:cNvPr id="0" name="image5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0">
            <w:pPr>
              <w:rPr>
                <w:b w:val="1"/>
                <w:bCs w:val="1"/>
                <w:color w:val="000000"/>
              </w:rPr>
            </w:pPr>
            <w:r w:rsidDel="00000000" w:rsidR="00000000" w:rsidRPr="00000000">
              <w:rPr>
                <w:b w:val="1"/>
                <w:bCs w:val="1"/>
                <w:color w:val="000000"/>
                <w:rtl w:val="0"/>
              </w:rPr>
              <w:t xml:space="preserve">Notes </w:t>
            </w:r>
          </w:p>
          <w:p w:rsidR="00000000" w:rsidDel="00000000" w:rsidP="00000000" w:rsidRDefault="00000000" w:rsidRPr="00000000" w14:paraId="00000691">
            <w:pPr>
              <w:jc w:val="center"/>
              <w:rPr>
                <w:color w:val="000000"/>
              </w:rPr>
            </w:pPr>
            <w:r w:rsidDel="00000000" w:rsidR="00000000" w:rsidRPr="00000000">
              <w:rPr>
                <w:rtl w:val="0"/>
              </w:rPr>
            </w:r>
          </w:p>
          <w:p w:rsidR="00000000" w:rsidDel="00000000" w:rsidP="00000000" w:rsidRDefault="00000000" w:rsidRPr="00000000" w14:paraId="00000692">
            <w:pPr>
              <w:jc w:val="center"/>
              <w:rPr>
                <w:color w:val="000000"/>
              </w:rPr>
            </w:pPr>
            <w:r w:rsidDel="00000000" w:rsidR="00000000" w:rsidRPr="00000000">
              <w:rPr>
                <w:rtl w:val="0"/>
              </w:rPr>
            </w:r>
          </w:p>
          <w:p w:rsidR="00000000" w:rsidDel="00000000" w:rsidP="00000000" w:rsidRDefault="00000000" w:rsidRPr="00000000" w14:paraId="00000693">
            <w:pPr>
              <w:jc w:val="center"/>
              <w:rPr>
                <w:color w:val="000000"/>
              </w:rPr>
            </w:pPr>
            <w:r w:rsidDel="00000000" w:rsidR="00000000" w:rsidRPr="00000000">
              <w:rPr>
                <w:rtl w:val="0"/>
              </w:rPr>
            </w:r>
          </w:p>
          <w:p w:rsidR="00000000" w:rsidDel="00000000" w:rsidP="00000000" w:rsidRDefault="00000000" w:rsidRPr="00000000" w14:paraId="00000694">
            <w:pPr>
              <w:jc w:val="center"/>
              <w:rPr>
                <w:color w:val="000000"/>
              </w:rPr>
            </w:pPr>
            <w:r w:rsidDel="00000000" w:rsidR="00000000" w:rsidRPr="00000000">
              <w:rPr>
                <w:rtl w:val="0"/>
              </w:rPr>
            </w:r>
          </w:p>
          <w:p w:rsidR="00000000" w:rsidDel="00000000" w:rsidP="00000000" w:rsidRDefault="00000000" w:rsidRPr="00000000" w14:paraId="00000695">
            <w:pPr>
              <w:jc w:val="center"/>
              <w:rPr>
                <w:color w:val="000000"/>
              </w:rPr>
            </w:pPr>
            <w:r w:rsidDel="00000000" w:rsidR="00000000" w:rsidRPr="00000000">
              <w:rPr>
                <w:rtl w:val="0"/>
              </w:rPr>
            </w:r>
          </w:p>
          <w:p w:rsidR="00000000" w:rsidDel="00000000" w:rsidP="00000000" w:rsidRDefault="00000000" w:rsidRPr="00000000" w14:paraId="00000696">
            <w:pPr>
              <w:jc w:val="center"/>
              <w:rPr>
                <w:color w:val="000000"/>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69A">
            <w:pPr>
              <w:rPr>
                <w:b w:val="1"/>
                <w:bCs w:val="1"/>
              </w:rPr>
            </w:pPr>
            <w:r w:rsidDel="00000000" w:rsidR="00000000" w:rsidRPr="00000000">
              <w:rPr>
                <w:b w:val="1"/>
                <w:bCs w:val="1"/>
                <w:color w:val="000000"/>
                <w:rtl w:val="0"/>
              </w:rPr>
              <w:t xml:space="preserve">Behavioural Signs </w: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E">
            <w:pPr>
              <w:ind w:left="79" w:firstLine="0"/>
              <w:rPr>
                <w:color w:val="000000"/>
              </w:rPr>
            </w:pPr>
            <w:r w:rsidDel="00000000" w:rsidR="00000000" w:rsidRPr="00000000">
              <w:rPr>
                <w:color w:val="000000"/>
                <w:rtl w:val="0"/>
              </w:rPr>
              <w:t xml:space="preserve">Change in behaviour, such as secretive, anger, lifestyle, disruptive behaviour, violent behaviour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9F">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1">
            <w:pPr>
              <w:jc w:val="center"/>
              <w:rPr/>
            </w:pPr>
            <w:r w:rsidDel="00000000" w:rsidR="00000000" w:rsidRPr="00000000">
              <w:rPr>
                <w:color w:val="000000"/>
              </w:rPr>
              <mc:AlternateContent>
                <mc:Choice Requires="wpg">
                  <w:drawing>
                    <wp:inline distB="0" distT="0" distL="0" distR="0">
                      <wp:extent cx="118872" cy="118872"/>
                      <wp:effectExtent b="0" l="0" r="0" t="0"/>
                      <wp:docPr id="212574254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7" name="Shape 6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2" name="image51.png"/>
                      <a:graphic>
                        <a:graphicData uri="http://schemas.openxmlformats.org/drawingml/2006/picture">
                          <pic:pic>
                            <pic:nvPicPr>
                              <pic:cNvPr id="0" name="image5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2">
            <w:pPr>
              <w:ind w:left="79" w:firstLine="0"/>
              <w:rPr>
                <w:color w:val="000000"/>
              </w:rPr>
            </w:pPr>
            <w:r w:rsidDel="00000000" w:rsidR="00000000" w:rsidRPr="00000000">
              <w:rPr>
                <w:color w:val="000000"/>
                <w:rtl w:val="0"/>
              </w:rPr>
              <w:t xml:space="preserve">Missing episode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3">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4">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5">
            <w:pPr>
              <w:jc w:val="center"/>
              <w:rPr/>
            </w:pPr>
            <w:r w:rsidDel="00000000" w:rsidR="00000000" w:rsidRPr="00000000">
              <w:rPr>
                <w:color w:val="000000"/>
              </w:rPr>
              <mc:AlternateContent>
                <mc:Choice Requires="wpg">
                  <w:drawing>
                    <wp:inline distB="0" distT="0" distL="0" distR="0">
                      <wp:extent cx="118872" cy="118872"/>
                      <wp:effectExtent b="0" l="0" r="0" t="0"/>
                      <wp:docPr id="212574254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9" name="Shape 6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3" name="image52.png"/>
                      <a:graphic>
                        <a:graphicData uri="http://schemas.openxmlformats.org/drawingml/2006/picture">
                          <pic:pic>
                            <pic:nvPicPr>
                              <pic:cNvPr id="0" name="image5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6">
            <w:pPr>
              <w:spacing w:after="0" w:lineRule="auto"/>
              <w:ind w:left="79" w:firstLine="0"/>
              <w:rPr>
                <w:color w:val="000000"/>
              </w:rPr>
            </w:pPr>
            <w:r w:rsidDel="00000000" w:rsidR="00000000" w:rsidRPr="00000000">
              <w:rPr>
                <w:color w:val="000000"/>
                <w:rtl w:val="0"/>
              </w:rPr>
              <w:t xml:space="preserve">Persistently going missing from home or school and/or being found out of area.</w:t>
            </w:r>
          </w:p>
          <w:p w:rsidR="00000000" w:rsidDel="00000000" w:rsidP="00000000" w:rsidRDefault="00000000" w:rsidRPr="00000000" w14:paraId="000006A7">
            <w:pPr>
              <w:ind w:left="79" w:firstLine="0"/>
              <w:rPr>
                <w:color w:val="000000"/>
              </w:rPr>
            </w:pPr>
            <w:r w:rsidDel="00000000" w:rsidR="00000000" w:rsidRPr="00000000">
              <w:rPr>
                <w:color w:val="000000"/>
                <w:rtl w:val="0"/>
              </w:rPr>
              <w:t xml:space="preserve">Think about their presentation on return, dishevelled? Hungry?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9">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A">
            <w:pPr>
              <w:jc w:val="center"/>
              <w:rPr/>
            </w:pPr>
            <w:r w:rsidDel="00000000" w:rsidR="00000000" w:rsidRPr="00000000">
              <w:rPr>
                <w:color w:val="000000"/>
              </w:rPr>
              <mc:AlternateContent>
                <mc:Choice Requires="wpg">
                  <w:drawing>
                    <wp:inline distB="0" distT="0" distL="0" distR="0">
                      <wp:extent cx="118872" cy="118872"/>
                      <wp:effectExtent b="0" l="0" r="0" t="0"/>
                      <wp:docPr id="212574254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0" name="image49.png"/>
                      <a:graphic>
                        <a:graphicData uri="http://schemas.openxmlformats.org/drawingml/2006/picture">
                          <pic:pic>
                            <pic:nvPicPr>
                              <pic:cNvPr id="0" name="image4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B">
            <w:pPr>
              <w:ind w:left="79" w:firstLine="0"/>
              <w:rPr>
                <w:color w:val="000000"/>
              </w:rPr>
            </w:pPr>
            <w:r w:rsidDel="00000000" w:rsidR="00000000" w:rsidRPr="00000000">
              <w:rPr>
                <w:color w:val="000000"/>
                <w:rtl w:val="0"/>
              </w:rPr>
              <w:t xml:space="preserve">Starting or increase drug use - cannabis, Class A, Class B,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C">
            <w:pPr>
              <w:jc w:val="cente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D">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E">
            <w:pPr>
              <w:jc w:val="center"/>
              <w:rPr/>
            </w:pPr>
            <w:r w:rsidDel="00000000" w:rsidR="00000000" w:rsidRPr="00000000">
              <w:rPr>
                <w:color w:val="000000"/>
              </w:rPr>
              <mc:AlternateContent>
                <mc:Choice Requires="wpg">
                  <w:drawing>
                    <wp:inline distB="0" distT="0" distL="0" distR="0">
                      <wp:extent cx="118872" cy="118872"/>
                      <wp:effectExtent b="0" l="0" r="0" t="0"/>
                      <wp:docPr id="212574254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5" name="Shape 6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41" name="image50.png"/>
                      <a:graphic>
                        <a:graphicData uri="http://schemas.openxmlformats.org/drawingml/2006/picture">
                          <pic:pic>
                            <pic:nvPicPr>
                              <pic:cNvPr id="0" name="image5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AF">
            <w:pPr>
              <w:ind w:left="79" w:firstLine="0"/>
              <w:rPr>
                <w:color w:val="000000"/>
              </w:rPr>
            </w:pPr>
            <w:r w:rsidDel="00000000" w:rsidR="00000000" w:rsidRPr="00000000">
              <w:rPr>
                <w:color w:val="000000"/>
                <w:rtl w:val="0"/>
              </w:rPr>
              <w:t xml:space="preserve">Starting or increased Alchohol use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0">
            <w:pPr>
              <w:jc w:val="cente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2">
            <w:pPr>
              <w:jc w:val="center"/>
              <w:rPr/>
            </w:pPr>
            <w:r w:rsidDel="00000000" w:rsidR="00000000" w:rsidRPr="00000000">
              <w:rPr>
                <w:color w:val="000000"/>
              </w:rPr>
              <mc:AlternateContent>
                <mc:Choice Requires="wpg">
                  <w:drawing>
                    <wp:inline distB="0" distT="0" distL="0" distR="0">
                      <wp:extent cx="118872" cy="118872"/>
                      <wp:effectExtent b="0" l="0" r="0" t="0"/>
                      <wp:docPr id="212574253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9" name="Shape 5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37" name="image46.png"/>
                      <a:graphic>
                        <a:graphicData uri="http://schemas.openxmlformats.org/drawingml/2006/picture">
                          <pic:pic>
                            <pic:nvPicPr>
                              <pic:cNvPr id="0" name="image4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3">
            <w:pPr>
              <w:ind w:left="79" w:firstLine="0"/>
              <w:rPr>
                <w:color w:val="000000"/>
              </w:rPr>
            </w:pPr>
            <w:r w:rsidDel="00000000" w:rsidR="00000000" w:rsidRPr="00000000">
              <w:rPr>
                <w:color w:val="000000"/>
                <w:rtl w:val="0"/>
              </w:rPr>
              <w:t xml:space="preserve">Staying out late without reasonable explanation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4">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5">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6">
            <w:pPr>
              <w:jc w:val="center"/>
              <w:rPr/>
            </w:pPr>
            <w:r w:rsidDel="00000000" w:rsidR="00000000" w:rsidRPr="00000000">
              <w:rPr>
                <w:color w:val="000000"/>
              </w:rPr>
              <mc:AlternateContent>
                <mc:Choice Requires="wpg">
                  <w:drawing>
                    <wp:inline distB="0" distT="0" distL="0" distR="0">
                      <wp:extent cx="118872" cy="118872"/>
                      <wp:effectExtent b="0" l="0" r="0" t="0"/>
                      <wp:docPr id="212574259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9" name="Shape 15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8" name="image110.png"/>
                      <a:graphic>
                        <a:graphicData uri="http://schemas.openxmlformats.org/drawingml/2006/picture">
                          <pic:pic>
                            <pic:nvPicPr>
                              <pic:cNvPr id="0" name="image11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7">
            <w:pPr>
              <w:ind w:left="79" w:firstLine="0"/>
              <w:rPr>
                <w:color w:val="000000"/>
              </w:rPr>
            </w:pPr>
            <w:r w:rsidDel="00000000" w:rsidR="00000000" w:rsidRPr="00000000">
              <w:rPr>
                <w:color w:val="000000"/>
                <w:rtl w:val="0"/>
              </w:rPr>
              <w:t xml:space="preserve">Frequenting areas known for exploitation (including private dwellings) on more than one occasion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8">
            <w:pPr>
              <w:jc w:val="center"/>
              <w:rPr>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9">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A">
            <w:pPr>
              <w:jc w:val="center"/>
              <w:rPr/>
            </w:pPr>
            <w:r w:rsidDel="00000000" w:rsidR="00000000" w:rsidRPr="00000000">
              <w:rPr>
                <w:color w:val="000000"/>
              </w:rPr>
              <mc:AlternateContent>
                <mc:Choice Requires="wpg">
                  <w:drawing>
                    <wp:inline distB="0" distT="0" distL="0" distR="0">
                      <wp:extent cx="118872" cy="118872"/>
                      <wp:effectExtent b="0" l="0" r="0" t="0"/>
                      <wp:docPr id="212574259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1" name="Shape 16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9" name="image111.png"/>
                      <a:graphic>
                        <a:graphicData uri="http://schemas.openxmlformats.org/drawingml/2006/picture">
                          <pic:pic>
                            <pic:nvPicPr>
                              <pic:cNvPr id="0" name="image11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B">
            <w:pPr>
              <w:ind w:left="79" w:firstLine="0"/>
              <w:rPr>
                <w:color w:val="000000"/>
              </w:rPr>
            </w:pPr>
            <w:r w:rsidDel="00000000" w:rsidR="00000000" w:rsidRPr="00000000">
              <w:rPr>
                <w:color w:val="000000"/>
                <w:rtl w:val="0"/>
              </w:rPr>
              <w:t xml:space="preserve">Using sexual, gang, drug related or violent language you wouldn’t expect them to know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C">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D">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E">
            <w:pPr>
              <w:jc w:val="center"/>
              <w:rPr/>
            </w:pPr>
            <w:r w:rsidDel="00000000" w:rsidR="00000000" w:rsidRPr="00000000">
              <w:rPr>
                <w:color w:val="000000"/>
              </w:rPr>
              <mc:AlternateContent>
                <mc:Choice Requires="wpg">
                  <w:drawing>
                    <wp:inline distB="0" distT="0" distL="0" distR="0">
                      <wp:extent cx="118872" cy="118872"/>
                      <wp:effectExtent b="0" l="0" r="0" t="0"/>
                      <wp:docPr id="212574259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5" name="Shape 15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6" name="image108.png"/>
                      <a:graphic>
                        <a:graphicData uri="http://schemas.openxmlformats.org/drawingml/2006/picture">
                          <pic:pic>
                            <pic:nvPicPr>
                              <pic:cNvPr id="0" name="image10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BF">
            <w:pPr>
              <w:ind w:left="79" w:firstLine="0"/>
              <w:rPr>
                <w:color w:val="000000"/>
              </w:rPr>
            </w:pPr>
            <w:r w:rsidDel="00000000" w:rsidR="00000000" w:rsidRPr="00000000">
              <w:rPr>
                <w:color w:val="000000"/>
                <w:rtl w:val="0"/>
              </w:rPr>
              <w:t xml:space="preserve">Increased use of internet– use of several media sites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2">
            <w:pPr>
              <w:jc w:val="center"/>
              <w:rPr/>
            </w:pPr>
            <w:r w:rsidDel="00000000" w:rsidR="00000000" w:rsidRPr="00000000">
              <w:rPr>
                <w:color w:val="000000"/>
              </w:rPr>
              <mc:AlternateContent>
                <mc:Choice Requires="wpg">
                  <w:drawing>
                    <wp:inline distB="0" distT="0" distL="0" distR="0">
                      <wp:extent cx="118872" cy="118872"/>
                      <wp:effectExtent b="0" l="0" r="0" t="0"/>
                      <wp:docPr id="212574259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7" name="Shape 15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7" name="image109.png"/>
                      <a:graphic>
                        <a:graphicData uri="http://schemas.openxmlformats.org/drawingml/2006/picture">
                          <pic:pic>
                            <pic:nvPicPr>
                              <pic:cNvPr id="0" name="image10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3">
            <w:pPr>
              <w:ind w:left="79" w:firstLine="0"/>
              <w:rPr>
                <w:color w:val="000000"/>
              </w:rPr>
            </w:pPr>
            <w:r w:rsidDel="00000000" w:rsidR="00000000" w:rsidRPr="00000000">
              <w:rPr>
                <w:color w:val="000000"/>
                <w:rtl w:val="0"/>
              </w:rPr>
              <w:t xml:space="preserve">Young person has been coerced to take/share indecent images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4">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5">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6">
            <w:pPr>
              <w:jc w:val="center"/>
              <w:rPr/>
            </w:pPr>
            <w:r w:rsidDel="00000000" w:rsidR="00000000" w:rsidRPr="00000000">
              <w:rPr>
                <w:color w:val="000000"/>
              </w:rPr>
              <mc:AlternateContent>
                <mc:Choice Requires="wpg">
                  <w:drawing>
                    <wp:inline distB="0" distT="0" distL="0" distR="0">
                      <wp:extent cx="118872" cy="118872"/>
                      <wp:effectExtent b="0" l="0" r="0" t="0"/>
                      <wp:docPr id="212574259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1" name="Shape 15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4" name="image106.png"/>
                      <a:graphic>
                        <a:graphicData uri="http://schemas.openxmlformats.org/drawingml/2006/picture">
                          <pic:pic>
                            <pic:nvPicPr>
                              <pic:cNvPr id="0" name="image10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7">
            <w:pPr>
              <w:ind w:left="79" w:firstLine="0"/>
              <w:rPr>
                <w:color w:val="000000"/>
              </w:rPr>
            </w:pPr>
            <w:r w:rsidDel="00000000" w:rsidR="00000000" w:rsidRPr="00000000">
              <w:rPr>
                <w:color w:val="000000"/>
                <w:rtl w:val="0"/>
              </w:rPr>
              <w:t xml:space="preserve">Arrested/Evidence of criminality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9">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A">
            <w:pPr>
              <w:jc w:val="center"/>
              <w:rPr/>
            </w:pPr>
            <w:r w:rsidDel="00000000" w:rsidR="00000000" w:rsidRPr="00000000">
              <w:rPr>
                <w:color w:val="000000"/>
              </w:rPr>
              <mc:AlternateContent>
                <mc:Choice Requires="wpg">
                  <w:drawing>
                    <wp:inline distB="0" distT="0" distL="0" distR="0">
                      <wp:extent cx="118872" cy="118872"/>
                      <wp:effectExtent b="0" l="0" r="0" t="0"/>
                      <wp:docPr id="212574259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3" name="Shape 15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5" name="image107.png"/>
                      <a:graphic>
                        <a:graphicData uri="http://schemas.openxmlformats.org/drawingml/2006/picture">
                          <pic:pic>
                            <pic:nvPicPr>
                              <pic:cNvPr id="0" name="image10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B">
            <w:pPr>
              <w:ind w:left="79" w:firstLine="0"/>
              <w:rPr>
                <w:color w:val="000000"/>
              </w:rPr>
            </w:pPr>
            <w:r w:rsidDel="00000000" w:rsidR="00000000" w:rsidRPr="00000000">
              <w:rPr>
                <w:color w:val="000000"/>
                <w:rtl w:val="0"/>
              </w:rPr>
              <w:t xml:space="preserve">Young person carrying / concealing weapons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C">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D">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E">
            <w:pPr>
              <w:jc w:val="center"/>
              <w:rPr/>
            </w:pPr>
            <w:r w:rsidDel="00000000" w:rsidR="00000000" w:rsidRPr="00000000">
              <w:rPr>
                <w:color w:val="000000"/>
              </w:rPr>
              <mc:AlternateContent>
                <mc:Choice Requires="wpg">
                  <w:drawing>
                    <wp:inline distB="0" distT="0" distL="0" distR="0">
                      <wp:extent cx="118872" cy="118872"/>
                      <wp:effectExtent b="0" l="0" r="0" t="0"/>
                      <wp:docPr id="212574259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7" name="Shape 14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2" name="image104.png"/>
                      <a:graphic>
                        <a:graphicData uri="http://schemas.openxmlformats.org/drawingml/2006/picture">
                          <pic:pic>
                            <pic:nvPicPr>
                              <pic:cNvPr id="0" name="image10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F">
            <w:pPr>
              <w:ind w:left="79" w:firstLine="0"/>
              <w:rPr>
                <w:color w:val="000000"/>
              </w:rPr>
            </w:pPr>
            <w:r w:rsidDel="00000000" w:rsidR="00000000" w:rsidRPr="00000000">
              <w:rPr>
                <w:color w:val="000000"/>
                <w:rtl w:val="0"/>
              </w:rPr>
              <w:t xml:space="preserve">Change in education attendance/Change in education provider/Missing from education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2">
            <w:pPr>
              <w:jc w:val="center"/>
              <w:rPr/>
            </w:pPr>
            <w:r w:rsidDel="00000000" w:rsidR="00000000" w:rsidRPr="00000000">
              <w:rPr>
                <w:color w:val="000000"/>
              </w:rPr>
              <mc:AlternateContent>
                <mc:Choice Requires="wpg">
                  <w:drawing>
                    <wp:inline distB="0" distT="0" distL="0" distR="0">
                      <wp:extent cx="118872" cy="118872"/>
                      <wp:effectExtent b="0" l="0" r="0" t="0"/>
                      <wp:docPr id="212574259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9" name="Shape 14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3" name="image105.png"/>
                      <a:graphic>
                        <a:graphicData uri="http://schemas.openxmlformats.org/drawingml/2006/picture">
                          <pic:pic>
                            <pic:nvPicPr>
                              <pic:cNvPr id="0" name="image10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3">
            <w:pPr>
              <w:ind w:left="79" w:firstLine="0"/>
              <w:rPr>
                <w:color w:val="000000"/>
              </w:rPr>
            </w:pPr>
            <w:r w:rsidDel="00000000" w:rsidR="00000000" w:rsidRPr="00000000">
              <w:rPr>
                <w:color w:val="000000"/>
                <w:rtl w:val="0"/>
              </w:rPr>
              <w:t xml:space="preserve">Absent from school  / Non-school attendance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4">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5">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6">
            <w:pPr>
              <w:jc w:val="center"/>
              <w:rPr/>
            </w:pPr>
            <w:r w:rsidDel="00000000" w:rsidR="00000000" w:rsidRPr="00000000">
              <w:rPr>
                <w:color w:val="000000"/>
              </w:rPr>
              <mc:AlternateContent>
                <mc:Choice Requires="wpg">
                  <w:drawing>
                    <wp:inline distB="0" distT="0" distL="0" distR="0">
                      <wp:extent cx="118872" cy="118872"/>
                      <wp:effectExtent b="0" l="0" r="0" t="0"/>
                      <wp:docPr id="212574258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0" name="Shape 14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88" name="image100.png"/>
                      <a:graphic>
                        <a:graphicData uri="http://schemas.openxmlformats.org/drawingml/2006/picture">
                          <pic:pic>
                            <pic:nvPicPr>
                              <pic:cNvPr id="0" name="image10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7">
            <w:pPr>
              <w:ind w:left="79" w:firstLine="0"/>
              <w:rPr>
                <w:color w:val="000000"/>
              </w:rPr>
            </w:pPr>
            <w:r w:rsidDel="00000000" w:rsidR="00000000" w:rsidRPr="00000000">
              <w:rPr>
                <w:color w:val="000000"/>
                <w:rtl w:val="0"/>
              </w:rPr>
              <w:t xml:space="preserve">Exclusion from school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9">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A">
            <w:pPr>
              <w:jc w:val="center"/>
              <w:rPr/>
            </w:pPr>
            <w:r w:rsidDel="00000000" w:rsidR="00000000" w:rsidRPr="00000000">
              <w:rPr>
                <w:color w:val="000000"/>
              </w:rPr>
              <mc:AlternateContent>
                <mc:Choice Requires="wpg">
                  <w:drawing>
                    <wp:inline distB="0" distT="0" distL="0" distR="0">
                      <wp:extent cx="118872" cy="118872"/>
                      <wp:effectExtent b="0" l="0" r="0" t="0"/>
                      <wp:docPr id="212574259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3" name="Shape 14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0" name="image102.png"/>
                      <a:graphic>
                        <a:graphicData uri="http://schemas.openxmlformats.org/drawingml/2006/picture">
                          <pic:pic>
                            <pic:nvPicPr>
                              <pic:cNvPr id="0" name="image10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B">
            <w:pPr>
              <w:ind w:left="79" w:firstLine="0"/>
              <w:rPr>
                <w:color w:val="000000"/>
              </w:rPr>
            </w:pPr>
            <w:r w:rsidDel="00000000" w:rsidR="00000000" w:rsidRPr="00000000">
              <w:rPr>
                <w:color w:val="000000"/>
                <w:rtl w:val="0"/>
              </w:rPr>
              <w:t xml:space="preserve">Glamorised view of criminality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C">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D">
            <w:pPr>
              <w:jc w:val="center"/>
              <w:rPr/>
            </w:pPr>
            <w:r w:rsidDel="00000000" w:rsidR="00000000" w:rsidRPr="00000000">
              <w:rPr>
                <w:rtl w:val="0"/>
              </w:rPr>
            </w:r>
          </w:p>
          <w:p w:rsidR="00000000" w:rsidDel="00000000" w:rsidP="00000000" w:rsidRDefault="00000000" w:rsidRPr="00000000" w14:paraId="000006DE">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F">
            <w:pPr>
              <w:jc w:val="center"/>
              <w:rPr/>
            </w:pPr>
            <w:r w:rsidDel="00000000" w:rsidR="00000000" w:rsidRPr="00000000">
              <w:rPr>
                <w:color w:val="000000"/>
              </w:rPr>
              <mc:AlternateContent>
                <mc:Choice Requires="wpg">
                  <w:drawing>
                    <wp:inline distB="0" distT="0" distL="0" distR="0">
                      <wp:extent cx="118872" cy="118872"/>
                      <wp:effectExtent b="0" l="0" r="0" t="0"/>
                      <wp:docPr id="212574258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4" name="Shape 13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83" name="image95.png"/>
                      <a:graphic>
                        <a:graphicData uri="http://schemas.openxmlformats.org/drawingml/2006/picture">
                          <pic:pic>
                            <pic:nvPicPr>
                              <pic:cNvPr id="0" name="image9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0">
            <w:pPr>
              <w:ind w:left="79" w:firstLine="0"/>
              <w:rPr>
                <w:color w:val="000000"/>
              </w:rPr>
            </w:pPr>
            <w:r w:rsidDel="00000000" w:rsidR="00000000" w:rsidRPr="00000000">
              <w:rPr>
                <w:color w:val="000000"/>
                <w:rtl w:val="0"/>
              </w:rPr>
              <w:t xml:space="preserve">Entering / leaving vehicles driven by unknown adults / adults of concern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1">
            <w:pPr>
              <w:jc w:val="center"/>
              <w:rPr>
                <w:color w:val="ffff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2">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3">
            <w:pPr>
              <w:jc w:val="center"/>
              <w:rPr/>
            </w:pPr>
            <w:r w:rsidDel="00000000" w:rsidR="00000000" w:rsidRPr="00000000">
              <w:rPr>
                <w:color w:val="000000"/>
              </w:rPr>
              <mc:AlternateContent>
                <mc:Choice Requires="wpg">
                  <w:drawing>
                    <wp:inline distB="0" distT="0" distL="0" distR="0">
                      <wp:extent cx="118872" cy="118872"/>
                      <wp:effectExtent b="0" l="0" r="0" t="0"/>
                      <wp:docPr id="212574258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9" name="Shape 12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80" name="image90.png"/>
                      <a:graphic>
                        <a:graphicData uri="http://schemas.openxmlformats.org/drawingml/2006/picture">
                          <pic:pic>
                            <pic:nvPicPr>
                              <pic:cNvPr id="0" name="image9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4">
            <w:pPr>
              <w:ind w:left="79" w:firstLine="0"/>
              <w:rPr>
                <w:color w:val="000000"/>
              </w:rPr>
            </w:pPr>
            <w:r w:rsidDel="00000000" w:rsidR="00000000" w:rsidRPr="00000000">
              <w:rPr>
                <w:color w:val="000000"/>
                <w:rtl w:val="0"/>
              </w:rPr>
              <w:t xml:space="preserve">described as out of control or as having risky behaviour by their family, carers or by practitioners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5">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6">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7">
            <w:pPr>
              <w:jc w:val="center"/>
              <w:rPr/>
            </w:pPr>
            <w:r w:rsidDel="00000000" w:rsidR="00000000" w:rsidRPr="00000000">
              <w:rPr>
                <w:color w:val="000000"/>
              </w:rPr>
              <mc:AlternateContent>
                <mc:Choice Requires="wpg">
                  <w:drawing>
                    <wp:inline distB="0" distT="0" distL="0" distR="0">
                      <wp:extent cx="118872" cy="118872"/>
                      <wp:effectExtent b="0" l="0" r="0" t="0"/>
                      <wp:docPr id="212574258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1" name="Shape 13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81" name="image91.png"/>
                      <a:graphic>
                        <a:graphicData uri="http://schemas.openxmlformats.org/drawingml/2006/picture">
                          <pic:pic>
                            <pic:nvPicPr>
                              <pic:cNvPr id="0" name="image9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8">
            <w:pPr>
              <w:rPr>
                <w:color w:val="000000"/>
              </w:rPr>
            </w:pPr>
            <w:r w:rsidDel="00000000" w:rsidR="00000000" w:rsidRPr="00000000">
              <w:rPr>
                <w:color w:val="000000"/>
                <w:rtl w:val="0"/>
              </w:rPr>
              <w:t xml:space="preserve">Notes </w:t>
            </w:r>
          </w:p>
          <w:p w:rsidR="00000000" w:rsidDel="00000000" w:rsidP="00000000" w:rsidRDefault="00000000" w:rsidRPr="00000000" w14:paraId="000006E9">
            <w:pPr>
              <w:jc w:val="center"/>
              <w:rPr>
                <w:color w:val="000000"/>
              </w:rPr>
            </w:pPr>
            <w:r w:rsidDel="00000000" w:rsidR="00000000" w:rsidRPr="00000000">
              <w:rPr>
                <w:rtl w:val="0"/>
              </w:rPr>
            </w:r>
          </w:p>
          <w:p w:rsidR="00000000" w:rsidDel="00000000" w:rsidP="00000000" w:rsidRDefault="00000000" w:rsidRPr="00000000" w14:paraId="000006EA">
            <w:pPr>
              <w:jc w:val="center"/>
              <w:rPr>
                <w:color w:val="000000"/>
              </w:rPr>
            </w:pPr>
            <w:r w:rsidDel="00000000" w:rsidR="00000000" w:rsidRPr="00000000">
              <w:rPr>
                <w:rtl w:val="0"/>
              </w:rPr>
            </w:r>
          </w:p>
          <w:p w:rsidR="00000000" w:rsidDel="00000000" w:rsidP="00000000" w:rsidRDefault="00000000" w:rsidRPr="00000000" w14:paraId="000006EB">
            <w:pPr>
              <w:jc w:val="center"/>
              <w:rPr>
                <w:color w:val="000000"/>
              </w:rPr>
            </w:pPr>
            <w:r w:rsidDel="00000000" w:rsidR="00000000" w:rsidRPr="00000000">
              <w:rPr>
                <w:rtl w:val="0"/>
              </w:rPr>
            </w:r>
          </w:p>
          <w:p w:rsidR="00000000" w:rsidDel="00000000" w:rsidP="00000000" w:rsidRDefault="00000000" w:rsidRPr="00000000" w14:paraId="000006EC">
            <w:pPr>
              <w:jc w:val="center"/>
              <w:rPr>
                <w:color w:val="000000"/>
              </w:rPr>
            </w:pPr>
            <w:r w:rsidDel="00000000" w:rsidR="00000000" w:rsidRPr="00000000">
              <w:rPr>
                <w:rtl w:val="0"/>
              </w:rPr>
            </w:r>
          </w:p>
          <w:p w:rsidR="00000000" w:rsidDel="00000000" w:rsidP="00000000" w:rsidRDefault="00000000" w:rsidRPr="00000000" w14:paraId="000006ED">
            <w:pPr>
              <w:jc w:val="center"/>
              <w:rPr>
                <w:color w:val="000000"/>
              </w:rPr>
            </w:pPr>
            <w:r w:rsidDel="00000000" w:rsidR="00000000" w:rsidRPr="00000000">
              <w:rPr>
                <w:rtl w:val="0"/>
              </w:rPr>
            </w:r>
          </w:p>
          <w:p w:rsidR="00000000" w:rsidDel="00000000" w:rsidP="00000000" w:rsidRDefault="00000000" w:rsidRPr="00000000" w14:paraId="000006EE">
            <w:pPr>
              <w:jc w:val="center"/>
              <w:rPr>
                <w:color w:val="000000"/>
              </w:rPr>
            </w:pPr>
            <w:r w:rsidDel="00000000" w:rsidR="00000000" w:rsidRPr="00000000">
              <w:rPr>
                <w:rtl w:val="0"/>
              </w:rPr>
            </w:r>
          </w:p>
        </w:tc>
      </w:tr>
      <w:tr>
        <w:trPr>
          <w:cantSplit w:val="0"/>
          <w:trHeight w:val="317"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6F2">
            <w:pPr>
              <w:rPr>
                <w:b w:val="1"/>
                <w:bCs w:val="1"/>
              </w:rPr>
            </w:pPr>
            <w:r w:rsidDel="00000000" w:rsidR="00000000" w:rsidRPr="00000000">
              <w:rPr>
                <w:b w:val="1"/>
                <w:bCs w:val="1"/>
                <w:color w:val="000000"/>
                <w:rtl w:val="0"/>
              </w:rPr>
              <w:t xml:space="preserve">Family /Associate signs – vulerability and risks </w: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6">
            <w:pPr>
              <w:ind w:left="79" w:firstLine="0"/>
              <w:rPr>
                <w:color w:val="000000"/>
              </w:rPr>
            </w:pPr>
            <w:r w:rsidDel="00000000" w:rsidR="00000000" w:rsidRPr="00000000">
              <w:rPr>
                <w:color w:val="000000"/>
                <w:rtl w:val="0"/>
              </w:rPr>
              <w:t xml:space="preserve">Parents / Carers not reporting young person missing</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7">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8">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9">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5" name="Shape 12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8" name="image88.png"/>
                      <a:graphic>
                        <a:graphicData uri="http://schemas.openxmlformats.org/drawingml/2006/picture">
                          <pic:pic>
                            <pic:nvPicPr>
                              <pic:cNvPr id="0" name="image8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A">
            <w:pPr>
              <w:ind w:left="79" w:firstLine="0"/>
              <w:rPr>
                <w:color w:val="000000"/>
              </w:rPr>
            </w:pPr>
            <w:r w:rsidDel="00000000" w:rsidR="00000000" w:rsidRPr="00000000">
              <w:rPr>
                <w:color w:val="000000"/>
                <w:rtl w:val="0"/>
              </w:rPr>
              <w:t xml:space="preserve">Multiple or concerning contact (unknown adults / older young people)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B">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C">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D">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7" name="Shape 12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9" name="image89.png"/>
                      <a:graphic>
                        <a:graphicData uri="http://schemas.openxmlformats.org/drawingml/2006/picture">
                          <pic:pic>
                            <pic:nvPicPr>
                              <pic:cNvPr id="0" name="image8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E">
            <w:pPr>
              <w:ind w:left="79" w:firstLine="0"/>
              <w:rPr>
                <w:color w:val="000000"/>
              </w:rPr>
            </w:pPr>
            <w:r w:rsidDel="00000000" w:rsidR="00000000" w:rsidRPr="00000000">
              <w:rPr>
                <w:color w:val="000000"/>
                <w:rtl w:val="0"/>
              </w:rPr>
              <w:t xml:space="preserve">Young person feels indebted to an individual or group – drug debt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F">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0">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1">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1" name="Shape 12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6" name="image86.png"/>
                      <a:graphic>
                        <a:graphicData uri="http://schemas.openxmlformats.org/drawingml/2006/picture">
                          <pic:pic>
                            <pic:nvPicPr>
                              <pic:cNvPr id="0" name="image8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2">
            <w:pPr>
              <w:ind w:left="79" w:firstLine="0"/>
              <w:rPr>
                <w:color w:val="000000"/>
              </w:rPr>
            </w:pPr>
            <w:r w:rsidDel="00000000" w:rsidR="00000000" w:rsidRPr="00000000">
              <w:rPr>
                <w:color w:val="000000"/>
                <w:rtl w:val="0"/>
              </w:rPr>
              <w:t xml:space="preserve">Family or young person having to move or leave their home because of threats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3">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4">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5">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3" name="Shape 12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7" name="image87.png"/>
                      <a:graphic>
                        <a:graphicData uri="http://schemas.openxmlformats.org/drawingml/2006/picture">
                          <pic:pic>
                            <pic:nvPicPr>
                              <pic:cNvPr id="0" name="image8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6">
            <w:pPr>
              <w:ind w:left="79" w:firstLine="0"/>
              <w:rPr>
                <w:color w:val="000000"/>
              </w:rPr>
            </w:pPr>
            <w:r w:rsidDel="00000000" w:rsidR="00000000" w:rsidRPr="00000000">
              <w:rPr>
                <w:color w:val="000000"/>
                <w:rtl w:val="0"/>
              </w:rPr>
              <w:t xml:space="preserve">Associates known to be involved in criminality or Organised Crime Groups (OCG’s)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7">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8">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9">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7" name="Shape 11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4" name="image84.png"/>
                      <a:graphic>
                        <a:graphicData uri="http://schemas.openxmlformats.org/drawingml/2006/picture">
                          <pic:pic>
                            <pic:nvPicPr>
                              <pic:cNvPr id="0" name="image84.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A">
            <w:pPr>
              <w:ind w:left="79" w:firstLine="0"/>
              <w:rPr>
                <w:color w:val="000000"/>
              </w:rPr>
            </w:pPr>
            <w:r w:rsidDel="00000000" w:rsidR="00000000" w:rsidRPr="00000000">
              <w:rPr>
                <w:color w:val="000000"/>
                <w:rtl w:val="0"/>
              </w:rPr>
              <w:t xml:space="preserve">Living in a chaotic / dysfunctional household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B">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C">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D">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9" name="Shape 11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5" name="image85.png"/>
                      <a:graphic>
                        <a:graphicData uri="http://schemas.openxmlformats.org/drawingml/2006/picture">
                          <pic:pic>
                            <pic:nvPicPr>
                              <pic:cNvPr id="0" name="image8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E">
            <w:pPr>
              <w:ind w:left="79" w:firstLine="0"/>
              <w:rPr>
                <w:color w:val="000000"/>
              </w:rPr>
            </w:pPr>
            <w:r w:rsidDel="00000000" w:rsidR="00000000" w:rsidRPr="00000000">
              <w:rPr>
                <w:color w:val="000000"/>
                <w:rtl w:val="0"/>
              </w:rPr>
              <w:t xml:space="preserve">Relationship breakdown with family and or peers, sudden change of friendships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F">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0">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1">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57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5" name="Shape 11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73" name="image83.png"/>
                      <a:graphic>
                        <a:graphicData uri="http://schemas.openxmlformats.org/drawingml/2006/picture">
                          <pic:pic>
                            <pic:nvPicPr>
                              <pic:cNvPr id="0" name="image8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2">
            <w:pPr>
              <w:ind w:left="79" w:firstLine="0"/>
              <w:rPr>
                <w:color w:val="000000"/>
              </w:rPr>
            </w:pPr>
            <w:r w:rsidDel="00000000" w:rsidR="00000000" w:rsidRPr="00000000">
              <w:rPr>
                <w:color w:val="000000"/>
                <w:rtl w:val="0"/>
              </w:rPr>
              <w:t xml:space="preserve">Association with others who have been exploited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3">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4">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5">
            <w:pPr>
              <w:jc w:val="center"/>
              <w:rPr/>
            </w:pPr>
            <w:r w:rsidDel="00000000" w:rsidR="00000000" w:rsidRPr="00000000">
              <w:rPr>
                <w:color w:val="000000"/>
              </w:rPr>
              <mc:AlternateContent>
                <mc:Choice Requires="wpg">
                  <w:drawing>
                    <wp:inline distB="0" distT="0" distL="0" distR="0">
                      <wp:extent cx="118872" cy="118872"/>
                      <wp:effectExtent b="0" l="0" r="0" t="0"/>
                      <wp:docPr id="212574260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3" name="Shape 16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0" name="image112.png"/>
                      <a:graphic>
                        <a:graphicData uri="http://schemas.openxmlformats.org/drawingml/2006/picture">
                          <pic:pic>
                            <pic:nvPicPr>
                              <pic:cNvPr id="0" name="image11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6">
            <w:pPr>
              <w:ind w:left="79" w:firstLine="0"/>
              <w:rPr>
                <w:color w:val="000000"/>
              </w:rPr>
            </w:pPr>
            <w:r w:rsidDel="00000000" w:rsidR="00000000" w:rsidRPr="00000000">
              <w:rPr>
                <w:color w:val="000000"/>
                <w:rtl w:val="0"/>
              </w:rPr>
              <w:t xml:space="preserve">Tartgeted threats to family / threats at home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7">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9">
            <w:pPr>
              <w:jc w:val="center"/>
              <w:rPr/>
            </w:pPr>
            <w:r w:rsidDel="00000000" w:rsidR="00000000" w:rsidRPr="00000000">
              <w:rPr>
                <w:color w:val="000000"/>
              </w:rPr>
              <mc:AlternateContent>
                <mc:Choice Requires="wpg">
                  <w:drawing>
                    <wp:inline distB="0" distT="0" distL="0" distR="0">
                      <wp:extent cx="118872" cy="118872"/>
                      <wp:effectExtent b="0" l="0" r="0" t="0"/>
                      <wp:docPr id="212574261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0" name="Shape 18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10" name="image122.png"/>
                      <a:graphic>
                        <a:graphicData uri="http://schemas.openxmlformats.org/drawingml/2006/picture">
                          <pic:pic>
                            <pic:nvPicPr>
                              <pic:cNvPr id="0" name="image12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A">
            <w:pPr>
              <w:ind w:left="79" w:firstLine="0"/>
              <w:rPr>
                <w:color w:val="000000"/>
              </w:rPr>
            </w:pPr>
            <w:r w:rsidDel="00000000" w:rsidR="00000000" w:rsidRPr="00000000">
              <w:rPr>
                <w:color w:val="000000"/>
                <w:rtl w:val="0"/>
              </w:rPr>
              <w:t xml:space="preserve">Absence of safe trusted adult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B">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C">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D">
            <w:pPr>
              <w:jc w:val="center"/>
              <w:rPr/>
            </w:pPr>
            <w:r w:rsidDel="00000000" w:rsidR="00000000" w:rsidRPr="00000000">
              <w:rPr>
                <w:color w:val="000000"/>
              </w:rPr>
              <mc:AlternateContent>
                <mc:Choice Requires="wpg">
                  <w:drawing>
                    <wp:inline distB="0" distT="0" distL="0" distR="0">
                      <wp:extent cx="118872" cy="118872"/>
                      <wp:effectExtent b="0" l="0" r="0" t="0"/>
                      <wp:docPr id="212574261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2" name="Shape 18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11" name="image123.png"/>
                      <a:graphic>
                        <a:graphicData uri="http://schemas.openxmlformats.org/drawingml/2006/picture">
                          <pic:pic>
                            <pic:nvPicPr>
                              <pic:cNvPr id="0" name="image12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E">
            <w:pPr>
              <w:ind w:left="79" w:firstLine="0"/>
              <w:rPr>
                <w:color w:val="000000"/>
              </w:rPr>
            </w:pPr>
            <w:r w:rsidDel="00000000" w:rsidR="00000000" w:rsidRPr="00000000">
              <w:rPr>
                <w:color w:val="000000"/>
                <w:rtl w:val="0"/>
              </w:rPr>
              <w:t xml:space="preserve">Young Carer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1F">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0">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1">
            <w:pPr>
              <w:jc w:val="center"/>
              <w:rPr/>
            </w:pPr>
            <w:r w:rsidDel="00000000" w:rsidR="00000000" w:rsidRPr="00000000">
              <w:rPr>
                <w:color w:val="000000"/>
              </w:rPr>
              <mc:AlternateContent>
                <mc:Choice Requires="wpg">
                  <w:drawing>
                    <wp:inline distB="0" distT="0" distL="0" distR="0">
                      <wp:extent cx="118872" cy="118872"/>
                      <wp:effectExtent b="0" l="0" r="0" t="0"/>
                      <wp:docPr id="2125742607"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5" name="Shape 17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7" name="image119.png"/>
                      <a:graphic>
                        <a:graphicData uri="http://schemas.openxmlformats.org/drawingml/2006/picture">
                          <pic:pic>
                            <pic:nvPicPr>
                              <pic:cNvPr id="0" name="image11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2">
            <w:pPr>
              <w:ind w:left="79" w:firstLine="0"/>
              <w:rPr>
                <w:color w:val="000000"/>
              </w:rPr>
            </w:pPr>
            <w:r w:rsidDel="00000000" w:rsidR="00000000" w:rsidRPr="00000000">
              <w:rPr>
                <w:color w:val="000000"/>
                <w:rtl w:val="0"/>
              </w:rPr>
              <w:t xml:space="preserve">Young person has limited age appropriate friendships / struggles to maintain friendships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3">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4">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5">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60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8" name="Shape 17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9" name="image121.png"/>
                      <a:graphic>
                        <a:graphicData uri="http://schemas.openxmlformats.org/drawingml/2006/picture">
                          <pic:pic>
                            <pic:nvPicPr>
                              <pic:cNvPr id="0" name="image12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6">
            <w:pPr>
              <w:ind w:left="79" w:firstLine="0"/>
              <w:rPr>
                <w:color w:val="000000"/>
              </w:rPr>
            </w:pPr>
            <w:r w:rsidDel="00000000" w:rsidR="00000000" w:rsidRPr="00000000">
              <w:rPr>
                <w:color w:val="000000"/>
                <w:rtl w:val="0"/>
              </w:rPr>
              <w:t xml:space="preserve">Older ‘relationship’ with controlling adult.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7">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8">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9">
            <w:pPr>
              <w:jc w:val="center"/>
              <w:rPr/>
            </w:pPr>
            <w:r w:rsidDel="00000000" w:rsidR="00000000" w:rsidRPr="00000000">
              <w:rPr>
                <w:color w:val="000000"/>
              </w:rPr>
              <mc:AlternateContent>
                <mc:Choice Requires="wpg">
                  <w:drawing>
                    <wp:inline distB="0" distT="0" distL="0" distR="0">
                      <wp:extent cx="118872" cy="118872"/>
                      <wp:effectExtent b="0" l="0" r="0" t="0"/>
                      <wp:docPr id="2125742605"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1" name="Shape 171"/>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5" name="image117.png"/>
                      <a:graphic>
                        <a:graphicData uri="http://schemas.openxmlformats.org/drawingml/2006/picture">
                          <pic:pic>
                            <pic:nvPicPr>
                              <pic:cNvPr id="0" name="image11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A">
            <w:pPr>
              <w:ind w:left="79" w:firstLine="0"/>
              <w:rPr>
                <w:color w:val="000000"/>
              </w:rPr>
            </w:pPr>
            <w:r w:rsidDel="00000000" w:rsidR="00000000" w:rsidRPr="00000000">
              <w:rPr>
                <w:color w:val="000000"/>
                <w:rtl w:val="0"/>
              </w:rPr>
              <w:t xml:space="preserve">Association with older and/or risky peers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B">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C">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D">
            <w:pPr>
              <w:jc w:val="center"/>
              <w:rPr/>
            </w:pPr>
            <w:r w:rsidDel="00000000" w:rsidR="00000000" w:rsidRPr="00000000">
              <w:rPr>
                <w:color w:val="000000"/>
              </w:rPr>
              <mc:AlternateContent>
                <mc:Choice Requires="wpg">
                  <w:drawing>
                    <wp:inline distB="0" distT="0" distL="0" distR="0">
                      <wp:extent cx="118872" cy="118872"/>
                      <wp:effectExtent b="0" l="0" r="0" t="0"/>
                      <wp:docPr id="2125742606"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3" name="Shape 17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6" name="image118.png"/>
                      <a:graphic>
                        <a:graphicData uri="http://schemas.openxmlformats.org/drawingml/2006/picture">
                          <pic:pic>
                            <pic:nvPicPr>
                              <pic:cNvPr id="0" name="image11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2E">
            <w:pPr>
              <w:rPr>
                <w:b w:val="1"/>
                <w:bCs w:val="1"/>
                <w:color w:val="000000"/>
              </w:rPr>
            </w:pPr>
            <w:r w:rsidDel="00000000" w:rsidR="00000000" w:rsidRPr="00000000">
              <w:rPr>
                <w:b w:val="1"/>
                <w:bCs w:val="1"/>
                <w:color w:val="000000"/>
                <w:rtl w:val="0"/>
              </w:rPr>
              <w:t xml:space="preserve">Notes </w:t>
            </w:r>
          </w:p>
          <w:p w:rsidR="00000000" w:rsidDel="00000000" w:rsidP="00000000" w:rsidRDefault="00000000" w:rsidRPr="00000000" w14:paraId="0000072F">
            <w:pPr>
              <w:rPr>
                <w:color w:val="000000"/>
              </w:rPr>
            </w:pPr>
            <w:r w:rsidDel="00000000" w:rsidR="00000000" w:rsidRPr="00000000">
              <w:rPr>
                <w:rtl w:val="0"/>
              </w:rPr>
            </w:r>
          </w:p>
          <w:p w:rsidR="00000000" w:rsidDel="00000000" w:rsidP="00000000" w:rsidRDefault="00000000" w:rsidRPr="00000000" w14:paraId="00000730">
            <w:pPr>
              <w:rPr>
                <w:color w:val="000000"/>
              </w:rPr>
            </w:pPr>
            <w:r w:rsidDel="00000000" w:rsidR="00000000" w:rsidRPr="00000000">
              <w:rPr>
                <w:rtl w:val="0"/>
              </w:rPr>
            </w:r>
          </w:p>
          <w:p w:rsidR="00000000" w:rsidDel="00000000" w:rsidP="00000000" w:rsidRDefault="00000000" w:rsidRPr="00000000" w14:paraId="00000731">
            <w:pPr>
              <w:rPr>
                <w:color w:val="000000"/>
              </w:rPr>
            </w:pPr>
            <w:r w:rsidDel="00000000" w:rsidR="00000000" w:rsidRPr="00000000">
              <w:rPr>
                <w:rtl w:val="0"/>
              </w:rPr>
            </w:r>
          </w:p>
          <w:p w:rsidR="00000000" w:rsidDel="00000000" w:rsidP="00000000" w:rsidRDefault="00000000" w:rsidRPr="00000000" w14:paraId="00000732">
            <w:pPr>
              <w:rPr>
                <w:color w:val="000000"/>
              </w:rPr>
            </w:pPr>
            <w:r w:rsidDel="00000000" w:rsidR="00000000" w:rsidRPr="00000000">
              <w:rPr>
                <w:rtl w:val="0"/>
              </w:rPr>
            </w:r>
          </w:p>
          <w:p w:rsidR="00000000" w:rsidDel="00000000" w:rsidP="00000000" w:rsidRDefault="00000000" w:rsidRPr="00000000" w14:paraId="00000733">
            <w:pPr>
              <w:rPr>
                <w:color w:val="000000"/>
              </w:rPr>
            </w:pP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shd w:fill="fbd4b4" w:val="clear"/>
          </w:tcPr>
          <w:p w:rsidR="00000000" w:rsidDel="00000000" w:rsidP="00000000" w:rsidRDefault="00000000" w:rsidRPr="00000000" w14:paraId="00000737">
            <w:pPr>
              <w:ind w:left="87" w:firstLine="0"/>
              <w:rPr>
                <w:color w:val="000000"/>
              </w:rPr>
            </w:pPr>
            <w:r w:rsidDel="00000000" w:rsidR="00000000" w:rsidRPr="00000000">
              <w:rPr>
                <w:b w:val="1"/>
                <w:bCs w:val="1"/>
                <w:color w:val="000000"/>
                <w:rtl w:val="0"/>
              </w:rPr>
              <w:t xml:space="preserve">Other </w: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B">
            <w:pPr>
              <w:ind w:left="79" w:firstLine="0"/>
              <w:rPr>
                <w:color w:val="000000"/>
              </w:rPr>
            </w:pPr>
            <w:r w:rsidDel="00000000" w:rsidR="00000000" w:rsidRPr="00000000">
              <w:rPr>
                <w:color w:val="000000"/>
                <w:rtl w:val="0"/>
              </w:rPr>
              <w:t xml:space="preserve">Services have not been able to engage with child</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C">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D">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E">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60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7" name="Shape 167"/>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3" name="image115.png"/>
                      <a:graphic>
                        <a:graphicData uri="http://schemas.openxmlformats.org/drawingml/2006/picture">
                          <pic:pic>
                            <pic:nvPicPr>
                              <pic:cNvPr id="0" name="image115.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F">
            <w:pPr>
              <w:ind w:left="79" w:firstLine="0"/>
              <w:rPr>
                <w:color w:val="000000"/>
              </w:rPr>
            </w:pPr>
            <w:r w:rsidDel="00000000" w:rsidR="00000000" w:rsidRPr="00000000">
              <w:rPr>
                <w:color w:val="000000"/>
                <w:rtl w:val="0"/>
              </w:rPr>
              <w:t xml:space="preserve">Homeless / innapropriate accomodation (prompt)</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40">
            <w:pPr>
              <w:ind w:left="84"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41">
            <w:pPr>
              <w:ind w:left="87" w:firstLine="0"/>
              <w:jc w:val="center"/>
              <w:rPr>
                <w:color w:val="00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42">
            <w:pPr>
              <w:ind w:left="87" w:firstLine="0"/>
              <w:jc w:val="center"/>
              <w:rPr>
                <w:color w:val="000000"/>
              </w:rPr>
            </w:pPr>
            <w:r w:rsidDel="00000000" w:rsidR="00000000" w:rsidRPr="00000000">
              <w:rPr>
                <w:color w:val="000000"/>
              </w:rPr>
              <mc:AlternateContent>
                <mc:Choice Requires="wpg">
                  <w:drawing>
                    <wp:inline distB="0" distT="0" distL="0" distR="0">
                      <wp:extent cx="118872" cy="118872"/>
                      <wp:effectExtent b="0" l="0" r="0" t="0"/>
                      <wp:docPr id="212574260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9" name="Shape 169"/>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604" name="image116.png"/>
                      <a:graphic>
                        <a:graphicData uri="http://schemas.openxmlformats.org/drawingml/2006/picture">
                          <pic:pic>
                            <pic:nvPicPr>
                              <pic:cNvPr id="0" name="image11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43">
            <w:pPr>
              <w:spacing w:after="0" w:lineRule="auto"/>
              <w:rPr>
                <w:b w:val="1"/>
                <w:bCs w:val="1"/>
                <w:color w:val="000000"/>
              </w:rPr>
            </w:pPr>
            <w:r w:rsidDel="00000000" w:rsidR="00000000" w:rsidRPr="00000000">
              <w:rPr>
                <w:b w:val="1"/>
                <w:bCs w:val="1"/>
                <w:color w:val="000000"/>
                <w:rtl w:val="0"/>
              </w:rPr>
              <w:t xml:space="preserve">Notes </w:t>
            </w:r>
          </w:p>
          <w:p w:rsidR="00000000" w:rsidDel="00000000" w:rsidP="00000000" w:rsidRDefault="00000000" w:rsidRPr="00000000" w14:paraId="00000744">
            <w:pPr>
              <w:spacing w:after="0" w:lineRule="auto"/>
              <w:rPr>
                <w:b w:val="1"/>
                <w:bCs w:val="1"/>
                <w:color w:val="000000"/>
              </w:rPr>
            </w:pPr>
            <w:r w:rsidDel="00000000" w:rsidR="00000000" w:rsidRPr="00000000">
              <w:rPr>
                <w:rtl w:val="0"/>
              </w:rPr>
            </w:r>
          </w:p>
          <w:p w:rsidR="00000000" w:rsidDel="00000000" w:rsidP="00000000" w:rsidRDefault="00000000" w:rsidRPr="00000000" w14:paraId="00000745">
            <w:pPr>
              <w:spacing w:after="0" w:lineRule="auto"/>
              <w:ind w:left="87" w:firstLine="0"/>
              <w:jc w:val="center"/>
              <w:rPr>
                <w:color w:val="000000"/>
              </w:rPr>
            </w:pPr>
            <w:r w:rsidDel="00000000" w:rsidR="00000000" w:rsidRPr="00000000">
              <w:rPr>
                <w:rtl w:val="0"/>
              </w:rPr>
            </w:r>
          </w:p>
          <w:p w:rsidR="00000000" w:rsidDel="00000000" w:rsidP="00000000" w:rsidRDefault="00000000" w:rsidRPr="00000000" w14:paraId="00000746">
            <w:pPr>
              <w:spacing w:after="0" w:lineRule="auto"/>
              <w:ind w:left="87" w:firstLine="0"/>
              <w:jc w:val="center"/>
              <w:rPr>
                <w:color w:val="000000"/>
              </w:rPr>
            </w:pPr>
            <w:r w:rsidDel="00000000" w:rsidR="00000000" w:rsidRPr="00000000">
              <w:rPr>
                <w:rtl w:val="0"/>
              </w:rPr>
            </w:r>
          </w:p>
          <w:p w:rsidR="00000000" w:rsidDel="00000000" w:rsidP="00000000" w:rsidRDefault="00000000" w:rsidRPr="00000000" w14:paraId="00000747">
            <w:pPr>
              <w:spacing w:after="0" w:lineRule="auto"/>
              <w:ind w:left="87" w:firstLine="0"/>
              <w:jc w:val="center"/>
              <w:rPr>
                <w:color w:val="000000"/>
              </w:rPr>
            </w:pPr>
            <w:r w:rsidDel="00000000" w:rsidR="00000000" w:rsidRPr="00000000">
              <w:rPr>
                <w:rtl w:val="0"/>
              </w:rPr>
            </w:r>
          </w:p>
          <w:p w:rsidR="00000000" w:rsidDel="00000000" w:rsidP="00000000" w:rsidRDefault="00000000" w:rsidRPr="00000000" w14:paraId="00000748">
            <w:pPr>
              <w:ind w:left="87" w:firstLine="0"/>
              <w:jc w:val="center"/>
              <w:rPr>
                <w:color w:val="000000"/>
              </w:rPr>
            </w:pP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4C">
            <w:pPr>
              <w:ind w:left="79" w:firstLine="0"/>
              <w:rPr>
                <w:b w:val="1"/>
                <w:bCs w:val="1"/>
                <w:color w:val="000000"/>
              </w:rPr>
            </w:pPr>
            <w:r w:rsidDel="00000000" w:rsidR="00000000" w:rsidRPr="00000000">
              <w:rPr>
                <w:b w:val="1"/>
                <w:bCs w:val="1"/>
                <w:color w:val="000000"/>
                <w:rtl w:val="0"/>
              </w:rPr>
              <w:t xml:space="preserve">Are Parents / Carers aware of these concerns?</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4D">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4E">
            <w:pPr>
              <w:jc w:val="center"/>
              <w:rPr/>
            </w:pPr>
            <w:r w:rsidDel="00000000" w:rsidR="00000000" w:rsidRPr="00000000">
              <w:rPr>
                <w:color w:val="000000"/>
              </w:rPr>
              <mc:AlternateContent>
                <mc:Choice Requires="wpg">
                  <w:drawing>
                    <wp:inline distB="0" distT="0" distL="0" distR="0">
                      <wp:extent cx="118872" cy="118872"/>
                      <wp:effectExtent b="0" l="0" r="0" t="0"/>
                      <wp:docPr id="212574259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5" name="Shape 14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91" name="image103.png"/>
                      <a:graphic>
                        <a:graphicData uri="http://schemas.openxmlformats.org/drawingml/2006/picture">
                          <pic:pic>
                            <pic:nvPicPr>
                              <pic:cNvPr id="0" name="image103.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4F">
            <w:pPr>
              <w:jc w:val="center"/>
              <w:rPr/>
            </w:pPr>
            <w:r w:rsidDel="00000000" w:rsidR="00000000" w:rsidRPr="00000000">
              <w:rPr>
                <w:color w:val="000000"/>
              </w:rPr>
              <mc:AlternateContent>
                <mc:Choice Requires="wpg">
                  <w:drawing>
                    <wp:inline distB="0" distT="0" distL="0" distR="0">
                      <wp:extent cx="118872" cy="118872"/>
                      <wp:effectExtent b="0" l="0" r="0" t="0"/>
                      <wp:docPr id="2125742503"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03" name="image11.png"/>
                      <a:graphic>
                        <a:graphicData uri="http://schemas.openxmlformats.org/drawingml/2006/picture">
                          <pic:pic>
                            <pic:nvPicPr>
                              <pic:cNvPr id="0" name="image11.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0">
            <w:pPr>
              <w:ind w:left="79" w:firstLine="0"/>
              <w:rPr>
                <w:b w:val="1"/>
                <w:bCs w:val="1"/>
                <w:color w:val="000000"/>
              </w:rPr>
            </w:pPr>
            <w:r w:rsidDel="00000000" w:rsidR="00000000" w:rsidRPr="00000000">
              <w:rPr>
                <w:b w:val="1"/>
                <w:bCs w:val="1"/>
                <w:color w:val="000000"/>
                <w:rtl w:val="0"/>
              </w:rPr>
              <w:t xml:space="preserve">Does the child have awareness of these concerns?</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1">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2">
            <w:pPr>
              <w:jc w:val="center"/>
              <w:rPr/>
            </w:pPr>
            <w:r w:rsidDel="00000000" w:rsidR="00000000" w:rsidRPr="00000000">
              <w:rPr>
                <w:color w:val="000000"/>
              </w:rPr>
              <mc:AlternateContent>
                <mc:Choice Requires="wpg">
                  <w:drawing>
                    <wp:inline distB="0" distT="0" distL="0" distR="0">
                      <wp:extent cx="118872" cy="118872"/>
                      <wp:effectExtent b="0" l="0" r="0" t="0"/>
                      <wp:docPr id="2125742504"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04"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3">
            <w:pPr>
              <w:jc w:val="center"/>
              <w:rPr/>
            </w:pPr>
            <w:r w:rsidDel="00000000" w:rsidR="00000000" w:rsidRPr="00000000">
              <w:rPr>
                <w:color w:val="000000"/>
              </w:rPr>
              <mc:AlternateContent>
                <mc:Choice Requires="wpg">
                  <w:drawing>
                    <wp:inline distB="0" distT="0" distL="0" distR="0">
                      <wp:extent cx="118872" cy="118872"/>
                      <wp:effectExtent b="0" l="0" r="0" t="0"/>
                      <wp:docPr id="2125742511"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1" name="image19.png"/>
                      <a:graphic>
                        <a:graphicData uri="http://schemas.openxmlformats.org/drawingml/2006/picture">
                          <pic:pic>
                            <pic:nvPicPr>
                              <pic:cNvPr id="0" name="image19.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4">
            <w:pPr>
              <w:ind w:left="79" w:firstLine="0"/>
              <w:rPr>
                <w:b w:val="1"/>
                <w:bCs w:val="1"/>
                <w:color w:val="000000"/>
              </w:rPr>
            </w:pPr>
            <w:r w:rsidDel="00000000" w:rsidR="00000000" w:rsidRPr="00000000">
              <w:rPr>
                <w:b w:val="1"/>
                <w:bCs w:val="1"/>
                <w:color w:val="000000"/>
                <w:rtl w:val="0"/>
              </w:rPr>
              <w:t xml:space="preserve">Does the young person consent to you sharing this information?</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5">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6">
            <w:pPr>
              <w:jc w:val="center"/>
              <w:rPr/>
            </w:pPr>
            <w:r w:rsidDel="00000000" w:rsidR="00000000" w:rsidRPr="00000000">
              <w:rPr>
                <w:color w:val="000000"/>
              </w:rPr>
              <mc:AlternateContent>
                <mc:Choice Requires="wpg">
                  <w:drawing>
                    <wp:inline distB="0" distT="0" distL="0" distR="0">
                      <wp:extent cx="118872" cy="118872"/>
                      <wp:effectExtent b="0" l="0" r="0" t="0"/>
                      <wp:docPr id="2125742512"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2" name="image20.png"/>
                      <a:graphic>
                        <a:graphicData uri="http://schemas.openxmlformats.org/drawingml/2006/picture">
                          <pic:pic>
                            <pic:nvPicPr>
                              <pic:cNvPr id="0" name="image20.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7">
            <w:pPr>
              <w:jc w:val="center"/>
              <w:rPr/>
            </w:pPr>
            <w:r w:rsidDel="00000000" w:rsidR="00000000" w:rsidRPr="00000000">
              <w:rPr>
                <w:color w:val="000000"/>
              </w:rPr>
              <mc:AlternateContent>
                <mc:Choice Requires="wpg">
                  <w:drawing>
                    <wp:inline distB="0" distT="0" distL="0" distR="0">
                      <wp:extent cx="118872" cy="118872"/>
                      <wp:effectExtent b="0" l="0" r="0" t="0"/>
                      <wp:docPr id="2125742509"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09" name="image17.png"/>
                      <a:graphic>
                        <a:graphicData uri="http://schemas.openxmlformats.org/drawingml/2006/picture">
                          <pic:pic>
                            <pic:nvPicPr>
                              <pic:cNvPr id="0" name="image17.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r>
        <w:trPr>
          <w:cantSplit w:val="0"/>
          <w:trHeight w:val="358" w:hRule="atLeast"/>
          <w:tblHeader w:val="0"/>
        </w:trPr>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8">
            <w:pPr>
              <w:ind w:left="79" w:firstLine="0"/>
              <w:rPr>
                <w:b w:val="1"/>
                <w:bCs w:val="1"/>
                <w:color w:val="000000"/>
              </w:rPr>
            </w:pPr>
            <w:r w:rsidDel="00000000" w:rsidR="00000000" w:rsidRPr="00000000">
              <w:rPr>
                <w:b w:val="1"/>
                <w:bCs w:val="1"/>
                <w:color w:val="000000"/>
                <w:rtl w:val="0"/>
              </w:rPr>
              <w:t xml:space="preserve">Does the parent consent to you sharing this information?</w:t>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9">
            <w:pPr>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A">
            <w:pPr>
              <w:jc w:val="center"/>
              <w:rPr/>
            </w:pPr>
            <w:r w:rsidDel="00000000" w:rsidR="00000000" w:rsidRPr="00000000">
              <w:rPr>
                <w:color w:val="000000"/>
              </w:rPr>
              <mc:AlternateContent>
                <mc:Choice Requires="wpg">
                  <w:drawing>
                    <wp:inline distB="0" distT="0" distL="0" distR="0">
                      <wp:extent cx="118872" cy="118872"/>
                      <wp:effectExtent b="0" l="0" r="0" t="0"/>
                      <wp:docPr id="2125742510"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10" name="image18.png"/>
                      <a:graphic>
                        <a:graphicData uri="http://schemas.openxmlformats.org/drawingml/2006/picture">
                          <pic:pic>
                            <pic:nvPicPr>
                              <pic:cNvPr id="0" name="image18.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be5f1" w:val="clear"/>
          </w:tcPr>
          <w:p w:rsidR="00000000" w:rsidDel="00000000" w:rsidP="00000000" w:rsidRDefault="00000000" w:rsidRPr="00000000" w14:paraId="0000075B">
            <w:pPr>
              <w:jc w:val="center"/>
              <w:rPr/>
            </w:pPr>
            <w:r w:rsidDel="00000000" w:rsidR="00000000" w:rsidRPr="00000000">
              <w:rPr>
                <w:color w:val="000000"/>
              </w:rPr>
              <mc:AlternateContent>
                <mc:Choice Requires="wpg">
                  <w:drawing>
                    <wp:inline distB="0" distT="0" distL="0" distR="0">
                      <wp:extent cx="118872" cy="118872"/>
                      <wp:effectExtent b="0" l="0" r="0" t="0"/>
                      <wp:docPr id="2125742508" name=""/>
                      <a:graphic>
                        <a:graphicData uri="http://schemas.microsoft.com/office/word/2010/wordprocessingGroup">
                          <wpg:wgp>
                            <wpg:cNvGrpSpPr/>
                            <wpg:grpSpPr>
                              <a:xfrm>
                                <a:off x="5281800" y="3715800"/>
                                <a:ext cx="118872" cy="118872"/>
                                <a:chOff x="5281800" y="3715800"/>
                                <a:chExt cx="128400" cy="128400"/>
                              </a:xfrm>
                            </wpg:grpSpPr>
                            <wpg:grpSp>
                              <wpg:cNvGrpSpPr/>
                              <wpg:grpSpPr>
                                <a:xfrm>
                                  <a:off x="5286564" y="3720564"/>
                                  <a:ext cx="118872" cy="118872"/>
                                  <a:chOff x="0" y="0"/>
                                  <a:chExt cx="118872" cy="118872"/>
                                </a:xfrm>
                              </wpg:grpSpPr>
                              <wps:wsp>
                                <wps:cNvSpPr/>
                                <wps:cNvPr id="12" name="Shape 12"/>
                                <wps:spPr>
                                  <a:xfrm>
                                    <a:off x="0" y="0"/>
                                    <a:ext cx="118850" cy="118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0" y="0"/>
                                    <a:ext cx="118872" cy="118872"/>
                                  </a:xfrm>
                                  <a:custGeom>
                                    <a:rect b="b" l="l" r="r" t="t"/>
                                    <a:pathLst>
                                      <a:path extrusionOk="0" h="118872" w="118872">
                                        <a:moveTo>
                                          <a:pt x="0" y="118872"/>
                                        </a:moveTo>
                                        <a:lnTo>
                                          <a:pt x="118872" y="118872"/>
                                        </a:lnTo>
                                        <a:lnTo>
                                          <a:pt x="118872" y="0"/>
                                        </a:lnTo>
                                        <a:lnTo>
                                          <a:pt x="0" y="0"/>
                                        </a:lnTo>
                                        <a:close/>
                                      </a:path>
                                    </a:pathLst>
                                  </a:custGeom>
                                  <a:noFill/>
                                  <a:ln cap="sq" cmpd="sng" w="9525">
                                    <a:solidFill>
                                      <a:srgbClr val="000000"/>
                                    </a:solidFill>
                                    <a:prstDash val="solid"/>
                                    <a:miter lim="1270"/>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18872" cy="118872"/>
                      <wp:effectExtent b="0" l="0" r="0" t="0"/>
                      <wp:docPr id="2125742508" name="image16.png"/>
                      <a:graphic>
                        <a:graphicData uri="http://schemas.openxmlformats.org/drawingml/2006/picture">
                          <pic:pic>
                            <pic:nvPicPr>
                              <pic:cNvPr id="0" name="image16.png"/>
                              <pic:cNvPicPr preferRelativeResize="0"/>
                            </pic:nvPicPr>
                            <pic:blipFill>
                              <a:blip r:embed="rId17"/>
                              <a:srcRect/>
                              <a:stretch>
                                <a:fillRect/>
                              </a:stretch>
                            </pic:blipFill>
                            <pic:spPr>
                              <a:xfrm>
                                <a:off x="0" y="0"/>
                                <a:ext cx="118872" cy="118872"/>
                              </a:xfrm>
                              <a:prstGeom prst="rect"/>
                              <a:ln/>
                            </pic:spPr>
                          </pic:pic>
                        </a:graphicData>
                      </a:graphic>
                    </wp:inline>
                  </w:drawing>
                </mc:Fallback>
              </mc:AlternateContent>
            </w:r>
            <w:r w:rsidDel="00000000" w:rsidR="00000000" w:rsidRPr="00000000">
              <w:rPr>
                <w:rtl w:val="0"/>
              </w:rPr>
            </w:r>
          </w:p>
        </w:tc>
      </w:tr>
    </w:tbl>
    <w:p w:rsidR="00000000" w:rsidDel="00000000" w:rsidP="00000000" w:rsidRDefault="00000000" w:rsidRPr="00000000" w14:paraId="0000075C">
      <w:pPr>
        <w:rPr>
          <w:b w:val="1"/>
          <w:bCs w:val="1"/>
          <w:sz w:val="24"/>
          <w:szCs w:val="24"/>
        </w:rPr>
      </w:pPr>
      <w:r w:rsidDel="00000000" w:rsidR="00000000" w:rsidRPr="00000000">
        <w:rPr>
          <w:rtl w:val="0"/>
        </w:rPr>
      </w:r>
    </w:p>
    <w:p w:rsidR="00000000" w:rsidDel="00000000" w:rsidP="00000000" w:rsidRDefault="00000000" w:rsidRPr="00000000" w14:paraId="0000075D">
      <w:pPr>
        <w:rPr>
          <w:b w:val="1"/>
          <w:bCs w:val="1"/>
        </w:r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-146684</wp:posOffset>
                </wp:positionH>
                <wp:positionV relativeFrom="paragraph">
                  <wp:posOffset>552450</wp:posOffset>
                </wp:positionV>
                <wp:extent cx="5842000" cy="5356860"/>
                <wp:effectExtent b="0" l="0" r="0" t="0"/>
                <wp:wrapSquare wrapText="bothSides" distB="45720" distT="45720" distL="114300" distR="114300"/>
                <wp:docPr id="2125742505" name=""/>
                <a:graphic>
                  <a:graphicData uri="http://schemas.microsoft.com/office/word/2010/wordprocessingShape">
                    <wps:wsp>
                      <wps:cNvSpPr/>
                      <wps:cNvPr id="16" name="Shape 16"/>
                      <wps:spPr>
                        <a:xfrm>
                          <a:off x="2437700" y="1114270"/>
                          <a:ext cx="5816600" cy="5331460"/>
                        </a:xfrm>
                        <a:prstGeom prst="rect">
                          <a:avLst/>
                        </a:prstGeom>
                        <a:solidFill>
                          <a:schemeClr val="lt1"/>
                        </a:solidFill>
                        <a:ln cap="flat" cmpd="sng" w="25400">
                          <a:solidFill>
                            <a:schemeClr val="accent2"/>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Based on your risk and vulnerability identification please capture  key information using the </w:t>
                            </w:r>
                            <w:r w:rsidDel="00000000" w:rsidR="00000000" w:rsidRPr="00000000">
                              <w:rPr>
                                <w:rFonts w:ascii="Calibri" w:cs="Calibri" w:eastAsia="Calibri" w:hAnsi="Calibri"/>
                                <w:b w:val="1"/>
                                <w:i w:val="0"/>
                                <w:smallCaps w:val="0"/>
                                <w:strike w:val="0"/>
                                <w:color w:val="000000"/>
                                <w:sz w:val="24"/>
                                <w:vertAlign w:val="baseline"/>
                              </w:rPr>
                              <w:t xml:space="preserve">Victim, offender, location, themes </w:t>
                            </w:r>
                            <w:r w:rsidDel="00000000" w:rsidR="00000000" w:rsidRPr="00000000">
                              <w:rPr>
                                <w:rFonts w:ascii="Calibri" w:cs="Calibri" w:eastAsia="Calibri" w:hAnsi="Calibri"/>
                                <w:b w:val="0"/>
                                <w:i w:val="0"/>
                                <w:smallCaps w:val="0"/>
                                <w:strike w:val="0"/>
                                <w:color w:val="000000"/>
                                <w:sz w:val="22"/>
                                <w:vertAlign w:val="baseline"/>
                              </w:rPr>
                              <w:t xml:space="preserve">(VOLT) mnemonic. Please bullet point information.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-146684</wp:posOffset>
                </wp:positionH>
                <wp:positionV relativeFrom="paragraph">
                  <wp:posOffset>552450</wp:posOffset>
                </wp:positionV>
                <wp:extent cx="5842000" cy="5356860"/>
                <wp:effectExtent b="0" l="0" r="0" t="0"/>
                <wp:wrapSquare wrapText="bothSides" distB="45720" distT="45720" distL="114300" distR="114300"/>
                <wp:docPr id="2125742505" name="image13.png"/>
                <a:graphic>
                  <a:graphicData uri="http://schemas.openxmlformats.org/drawingml/2006/picture">
                    <pic:pic>
                      <pic:nvPicPr>
                        <pic:cNvPr id="0" name="image13.png"/>
                        <pic:cNvPicPr preferRelativeResize="0"/>
                      </pic:nvPicPr>
                      <pic:blipFill>
                        <a:blip r:embed="rId17"/>
                        <a:srcRect/>
                        <a:stretch>
                          <a:fillRect/>
                        </a:stretch>
                      </pic:blipFill>
                      <pic:spPr>
                        <a:xfrm>
                          <a:off x="0" y="0"/>
                          <a:ext cx="5842000" cy="5356860"/>
                        </a:xfrm>
                        <a:prstGeom prst="rect"/>
                        <a:ln/>
                      </pic:spPr>
                    </pic:pic>
                  </a:graphicData>
                </a:graphic>
              </wp:anchor>
            </w:drawing>
          </mc:Fallback>
        </mc:AlternateContent>
      </w:r>
    </w:p>
    <w:p w:rsidR="00000000" w:rsidDel="00000000" w:rsidP="00000000" w:rsidRDefault="00000000" w:rsidRPr="00000000" w14:paraId="0000075E">
      <w:pPr>
        <w:jc w:val="both"/>
        <w:rPr>
          <w:b w:val="1"/>
          <w:bCs w:val="1"/>
        </w:rPr>
      </w:pPr>
      <w:r w:rsidDel="00000000" w:rsidR="00000000" w:rsidRPr="00000000">
        <w:rPr>
          <w:rtl w:val="0"/>
        </w:rPr>
      </w:r>
    </w:p>
    <w:p w:rsidR="00000000" w:rsidDel="00000000" w:rsidP="00000000" w:rsidRDefault="00000000" w:rsidRPr="00000000" w14:paraId="0000075F">
      <w:pPr>
        <w:jc w:val="both"/>
        <w:rPr>
          <w:color w:val="000000"/>
          <w:sz w:val="24"/>
          <w:szCs w:val="24"/>
        </w:rPr>
      </w:pPr>
      <w:r w:rsidDel="00000000" w:rsidR="00000000" w:rsidRPr="00000000">
        <w:rPr>
          <w:color w:val="000000"/>
          <w:sz w:val="24"/>
          <w:szCs w:val="24"/>
          <w:rtl w:val="0"/>
        </w:rPr>
        <w:t xml:space="preserve">Please send the completed identification tool to the following email address </w:t>
      </w:r>
      <w:hyperlink r:id="rId52">
        <w:r w:rsidDel="00000000" w:rsidR="00000000" w:rsidRPr="00000000">
          <w:rPr>
            <w:color w:val="0000ff"/>
            <w:sz w:val="24"/>
            <w:szCs w:val="24"/>
            <w:u w:val="single"/>
            <w:rtl w:val="0"/>
          </w:rPr>
          <w:t xml:space="preserve">SAFE.Exploitation@Cardiff.gov.uk</w:t>
        </w:r>
      </w:hyperlink>
      <w:r w:rsidDel="00000000" w:rsidR="00000000" w:rsidRPr="00000000">
        <w:rPr>
          <w:color w:val="000000"/>
          <w:sz w:val="24"/>
          <w:szCs w:val="24"/>
          <w:rtl w:val="0"/>
        </w:rPr>
        <w:t xml:space="preserve"> </w:t>
      </w:r>
    </w:p>
    <w:p w:rsidR="00000000" w:rsidDel="00000000" w:rsidP="00000000" w:rsidRDefault="00000000" w:rsidRPr="00000000" w14:paraId="00000760">
      <w:pPr>
        <w:jc w:val="both"/>
        <w:rPr>
          <w:color w:val="000000"/>
          <w:sz w:val="24"/>
          <w:szCs w:val="24"/>
        </w:rPr>
      </w:pPr>
      <w:r w:rsidDel="00000000" w:rsidR="00000000" w:rsidRPr="00000000">
        <w:rPr>
          <w:rtl w:val="0"/>
        </w:rPr>
      </w:r>
    </w:p>
    <w:p w:rsidR="00000000" w:rsidDel="00000000" w:rsidP="00000000" w:rsidRDefault="00000000" w:rsidRPr="00000000" w14:paraId="00000761">
      <w:pPr>
        <w:jc w:val="both"/>
        <w:rPr>
          <w:color w:val="000000"/>
          <w:sz w:val="24"/>
          <w:szCs w:val="24"/>
        </w:rPr>
      </w:pPr>
      <w:r w:rsidDel="00000000" w:rsidR="00000000" w:rsidRPr="00000000">
        <w:rPr>
          <w:rtl w:val="0"/>
        </w:rPr>
      </w:r>
    </w:p>
    <w:p w:rsidR="00000000" w:rsidDel="00000000" w:rsidP="00000000" w:rsidRDefault="00000000" w:rsidRPr="00000000" w14:paraId="00000762">
      <w:pPr>
        <w:jc w:val="both"/>
        <w:rPr>
          <w:color w:val="000000"/>
          <w:sz w:val="24"/>
          <w:szCs w:val="24"/>
        </w:rPr>
      </w:pPr>
      <w:r w:rsidDel="00000000" w:rsidR="00000000" w:rsidRPr="00000000">
        <w:rPr>
          <w:rtl w:val="0"/>
        </w:rPr>
      </w:r>
    </w:p>
    <w:p w:rsidR="00000000" w:rsidDel="00000000" w:rsidP="00000000" w:rsidRDefault="00000000" w:rsidRPr="00000000" w14:paraId="00000763">
      <w:pPr>
        <w:jc w:val="both"/>
        <w:rPr>
          <w:color w:val="000000"/>
          <w:sz w:val="24"/>
          <w:szCs w:val="24"/>
        </w:rPr>
      </w:pPr>
      <w:r w:rsidDel="00000000" w:rsidR="00000000" w:rsidRPr="00000000">
        <w:rPr>
          <w:rtl w:val="0"/>
        </w:rPr>
      </w:r>
    </w:p>
    <w:p w:rsidR="00000000" w:rsidDel="00000000" w:rsidP="00000000" w:rsidRDefault="00000000" w:rsidRPr="00000000" w14:paraId="00000764">
      <w:pPr>
        <w:jc w:val="both"/>
        <w:rPr>
          <w:color w:val="000000"/>
          <w:sz w:val="24"/>
          <w:szCs w:val="24"/>
        </w:rPr>
      </w:pPr>
      <w:r w:rsidDel="00000000" w:rsidR="00000000" w:rsidRPr="00000000">
        <w:rPr>
          <w:rtl w:val="0"/>
        </w:rPr>
      </w:r>
    </w:p>
    <w:p w:rsidR="00000000" w:rsidDel="00000000" w:rsidP="00000000" w:rsidRDefault="00000000" w:rsidRPr="00000000" w14:paraId="00000765">
      <w:pPr>
        <w:jc w:val="both"/>
        <w:rPr>
          <w:color w:val="000000"/>
          <w:sz w:val="24"/>
          <w:szCs w:val="24"/>
        </w:rPr>
      </w:pPr>
      <w:r w:rsidDel="00000000" w:rsidR="00000000" w:rsidRPr="00000000">
        <w:rPr>
          <w:rtl w:val="0"/>
        </w:rPr>
      </w:r>
    </w:p>
    <w:p w:rsidR="00000000" w:rsidDel="00000000" w:rsidP="00000000" w:rsidRDefault="00000000" w:rsidRPr="00000000" w14:paraId="00000766">
      <w:pPr>
        <w:jc w:val="both"/>
        <w:rPr>
          <w:color w:val="000000"/>
          <w:sz w:val="24"/>
          <w:szCs w:val="24"/>
        </w:rPr>
      </w:pPr>
      <w:r w:rsidDel="00000000" w:rsidR="00000000" w:rsidRPr="00000000">
        <w:rPr>
          <w:rtl w:val="0"/>
        </w:rPr>
      </w:r>
    </w:p>
    <w:p w:rsidR="00000000" w:rsidDel="00000000" w:rsidP="00000000" w:rsidRDefault="00000000" w:rsidRPr="00000000" w14:paraId="00000767">
      <w:pPr>
        <w:jc w:val="both"/>
        <w:rPr>
          <w:b w:val="1"/>
          <w:bCs w:val="1"/>
          <w:color w:val="000000"/>
          <w:sz w:val="24"/>
          <w:szCs w:val="24"/>
        </w:rPr>
      </w:pPr>
      <w:r w:rsidDel="00000000" w:rsidR="00000000" w:rsidRPr="00000000">
        <w:rPr>
          <w:b w:val="1"/>
          <w:bCs w:val="1"/>
          <w:color w:val="000000"/>
          <w:sz w:val="24"/>
          <w:szCs w:val="24"/>
          <w:rtl w:val="0"/>
        </w:rPr>
        <w:t xml:space="preserve">Appendix 6</w:t>
      </w:r>
    </w:p>
    <w:p w:rsidR="00000000" w:rsidDel="00000000" w:rsidP="00000000" w:rsidRDefault="00000000" w:rsidRPr="00000000" w14:paraId="00000768">
      <w:pPr>
        <w:jc w:val="both"/>
        <w:rPr>
          <w:b w:val="1"/>
          <w:bCs w:val="1"/>
          <w:color w:val="000000"/>
          <w:sz w:val="24"/>
          <w:szCs w:val="24"/>
          <w:u w:val="single"/>
        </w:rPr>
      </w:pPr>
      <w:r w:rsidDel="00000000" w:rsidR="00000000" w:rsidRPr="00000000">
        <w:rPr>
          <w:b w:val="1"/>
          <w:bCs w:val="1"/>
          <w:color w:val="000000"/>
          <w:sz w:val="24"/>
          <w:szCs w:val="24"/>
          <w:u w:val="single"/>
          <w:rtl w:val="0"/>
        </w:rPr>
        <w:t xml:space="preserve">SWP Partner Information Report </w:t>
      </w:r>
    </w:p>
    <w:p w:rsidR="00000000" w:rsidDel="00000000" w:rsidP="00000000" w:rsidRDefault="00000000" w:rsidRPr="00000000" w14:paraId="00000769">
      <w:pPr>
        <w:jc w:val="both"/>
        <w:rPr>
          <w:color w:val="000000"/>
          <w:sz w:val="24"/>
          <w:szCs w:val="24"/>
        </w:rPr>
      </w:pPr>
      <w:r w:rsidDel="00000000" w:rsidR="00000000" w:rsidRPr="00000000">
        <w:rPr>
          <w:color w:val="000000"/>
          <w:sz w:val="24"/>
          <w:szCs w:val="24"/>
        </w:rPr>
        <w:drawing>
          <wp:inline distB="0" distT="0" distL="0" distR="0">
            <wp:extent cx="6188710" cy="1551305"/>
            <wp:effectExtent b="0" l="0" r="0" t="0"/>
            <wp:docPr id="2125742615" name="image94.png"/>
            <a:graphic>
              <a:graphicData uri="http://schemas.openxmlformats.org/drawingml/2006/picture">
                <pic:pic>
                  <pic:nvPicPr>
                    <pic:cNvPr id="0" name="image94.png"/>
                    <pic:cNvPicPr preferRelativeResize="0"/>
                  </pic:nvPicPr>
                  <pic:blipFill>
                    <a:blip r:embed="rId53"/>
                    <a:srcRect b="0" l="0" r="0" t="0"/>
                    <a:stretch>
                      <a:fillRect/>
                    </a:stretch>
                  </pic:blipFill>
                  <pic:spPr>
                    <a:xfrm>
                      <a:off x="0" y="0"/>
                      <a:ext cx="6188710" cy="1551305"/>
                    </a:xfrm>
                    <a:prstGeom prst="rect"/>
                    <a:ln/>
                  </pic:spPr>
                </pic:pic>
              </a:graphicData>
            </a:graphic>
          </wp:inline>
        </w:drawing>
      </w:r>
      <w:r w:rsidDel="00000000" w:rsidR="00000000" w:rsidRPr="00000000">
        <w:rPr>
          <w:rtl w:val="0"/>
        </w:rPr>
      </w:r>
    </w:p>
    <w:tbl>
      <w:tblPr>
        <w:tblStyle w:val="Table17"/>
        <w:tblW w:w="10490.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98"/>
        <w:gridCol w:w="1238"/>
        <w:gridCol w:w="896"/>
        <w:gridCol w:w="1906"/>
        <w:gridCol w:w="999"/>
        <w:gridCol w:w="2253"/>
        <w:tblGridChange w:id="0">
          <w:tblGrid>
            <w:gridCol w:w="3198"/>
            <w:gridCol w:w="1238"/>
            <w:gridCol w:w="896"/>
            <w:gridCol w:w="1906"/>
            <w:gridCol w:w="999"/>
            <w:gridCol w:w="2253"/>
          </w:tblGrid>
        </w:tblGridChange>
      </w:tblGrid>
      <w:tr>
        <w:trPr>
          <w:cantSplit w:val="0"/>
          <w:trHeight w:val="521" w:hRule="atLeast"/>
          <w:tblHeader w:val="0"/>
        </w:trPr>
        <w:tc>
          <w:tcPr/>
          <w:p w:rsidR="00000000" w:rsidDel="00000000" w:rsidP="00000000" w:rsidRDefault="00000000" w:rsidRPr="00000000" w14:paraId="0000076A">
            <w:pPr>
              <w:spacing w:after="0" w:line="240" w:lineRule="auto"/>
              <w:rPr>
                <w:sz w:val="24"/>
                <w:szCs w:val="24"/>
              </w:rPr>
            </w:pPr>
            <w:r w:rsidDel="00000000" w:rsidR="00000000" w:rsidRPr="00000000">
              <w:rPr>
                <w:b w:val="1"/>
                <w:bCs w:val="1"/>
                <w:sz w:val="24"/>
                <w:szCs w:val="24"/>
                <w:rtl w:val="0"/>
              </w:rPr>
              <w:t xml:space="preserve">Your Name and Position:</w:t>
            </w:r>
            <w:r w:rsidDel="00000000" w:rsidR="00000000" w:rsidRPr="00000000">
              <w:rPr>
                <w:rtl w:val="0"/>
              </w:rPr>
            </w:r>
          </w:p>
        </w:tc>
        <w:tc>
          <w:tcPr>
            <w:gridSpan w:val="2"/>
          </w:tcPr>
          <w:p w:rsidR="00000000" w:rsidDel="00000000" w:rsidP="00000000" w:rsidRDefault="00000000" w:rsidRPr="00000000" w14:paraId="0000076B">
            <w:pPr>
              <w:spacing w:after="0" w:line="240" w:lineRule="auto"/>
              <w:rPr>
                <w:sz w:val="24"/>
                <w:szCs w:val="24"/>
              </w:rPr>
            </w:pPr>
            <w:r w:rsidDel="00000000" w:rsidR="00000000" w:rsidRPr="00000000">
              <w:rPr>
                <w:rtl w:val="0"/>
              </w:rPr>
            </w:r>
          </w:p>
        </w:tc>
        <w:tc>
          <w:tcPr/>
          <w:p w:rsidR="00000000" w:rsidDel="00000000" w:rsidP="00000000" w:rsidRDefault="00000000" w:rsidRPr="00000000" w14:paraId="0000076D">
            <w:pPr>
              <w:spacing w:after="0" w:line="240" w:lineRule="auto"/>
              <w:rPr>
                <w:b w:val="1"/>
                <w:bCs w:val="1"/>
                <w:sz w:val="24"/>
                <w:szCs w:val="24"/>
              </w:rPr>
            </w:pPr>
            <w:r w:rsidDel="00000000" w:rsidR="00000000" w:rsidRPr="00000000">
              <w:rPr>
                <w:b w:val="1"/>
                <w:bCs w:val="1"/>
                <w:sz w:val="24"/>
                <w:szCs w:val="24"/>
                <w:rtl w:val="0"/>
              </w:rPr>
              <w:t xml:space="preserve">Your Organisation and address:</w:t>
            </w:r>
          </w:p>
        </w:tc>
        <w:tc>
          <w:tcPr>
            <w:gridSpan w:val="2"/>
          </w:tcPr>
          <w:p w:rsidR="00000000" w:rsidDel="00000000" w:rsidP="00000000" w:rsidRDefault="00000000" w:rsidRPr="00000000" w14:paraId="0000076E">
            <w:pPr>
              <w:spacing w:after="0" w:line="240" w:lineRule="auto"/>
              <w:rPr>
                <w:sz w:val="24"/>
                <w:szCs w:val="24"/>
              </w:rPr>
            </w:pPr>
            <w:r w:rsidDel="00000000" w:rsidR="00000000" w:rsidRPr="00000000">
              <w:rPr>
                <w:rtl w:val="0"/>
              </w:rPr>
            </w:r>
          </w:p>
        </w:tc>
      </w:tr>
      <w:tr>
        <w:trPr>
          <w:cantSplit w:val="0"/>
          <w:trHeight w:val="521" w:hRule="atLeast"/>
          <w:tblHeader w:val="0"/>
        </w:trPr>
        <w:tc>
          <w:tcPr/>
          <w:p w:rsidR="00000000" w:rsidDel="00000000" w:rsidP="00000000" w:rsidRDefault="00000000" w:rsidRPr="00000000" w14:paraId="00000770">
            <w:pPr>
              <w:spacing w:after="0" w:line="240" w:lineRule="auto"/>
              <w:rPr>
                <w:b w:val="1"/>
                <w:bCs w:val="1"/>
                <w:sz w:val="24"/>
                <w:szCs w:val="24"/>
              </w:rPr>
            </w:pPr>
            <w:r w:rsidDel="00000000" w:rsidR="00000000" w:rsidRPr="00000000">
              <w:rPr>
                <w:b w:val="1"/>
                <w:bCs w:val="1"/>
                <w:sz w:val="24"/>
                <w:szCs w:val="24"/>
                <w:rtl w:val="0"/>
              </w:rPr>
              <w:t xml:space="preserve">Phone number:</w:t>
            </w:r>
          </w:p>
        </w:tc>
        <w:tc>
          <w:tcPr>
            <w:gridSpan w:val="2"/>
          </w:tcPr>
          <w:p w:rsidR="00000000" w:rsidDel="00000000" w:rsidP="00000000" w:rsidRDefault="00000000" w:rsidRPr="00000000" w14:paraId="00000771">
            <w:pPr>
              <w:spacing w:after="0" w:line="240" w:lineRule="auto"/>
              <w:rPr>
                <w:sz w:val="24"/>
                <w:szCs w:val="24"/>
              </w:rPr>
            </w:pPr>
            <w:r w:rsidDel="00000000" w:rsidR="00000000" w:rsidRPr="00000000">
              <w:rPr>
                <w:rtl w:val="0"/>
              </w:rPr>
            </w:r>
          </w:p>
        </w:tc>
        <w:tc>
          <w:tcPr/>
          <w:p w:rsidR="00000000" w:rsidDel="00000000" w:rsidP="00000000" w:rsidRDefault="00000000" w:rsidRPr="00000000" w14:paraId="00000773">
            <w:pPr>
              <w:spacing w:after="0" w:line="240" w:lineRule="auto"/>
              <w:rPr>
                <w:b w:val="1"/>
                <w:bCs w:val="1"/>
                <w:sz w:val="24"/>
                <w:szCs w:val="24"/>
              </w:rPr>
            </w:pPr>
            <w:r w:rsidDel="00000000" w:rsidR="00000000" w:rsidRPr="00000000">
              <w:rPr>
                <w:b w:val="1"/>
                <w:bCs w:val="1"/>
                <w:sz w:val="24"/>
                <w:szCs w:val="24"/>
                <w:rtl w:val="0"/>
              </w:rPr>
              <w:t xml:space="preserve">Your email address:</w:t>
            </w:r>
          </w:p>
        </w:tc>
        <w:tc>
          <w:tcPr>
            <w:gridSpan w:val="2"/>
          </w:tcPr>
          <w:p w:rsidR="00000000" w:rsidDel="00000000" w:rsidP="00000000" w:rsidRDefault="00000000" w:rsidRPr="00000000" w14:paraId="00000774">
            <w:pPr>
              <w:spacing w:after="0" w:line="240" w:lineRule="auto"/>
              <w:rPr>
                <w:b w:val="1"/>
                <w:bCs w:val="1"/>
                <w:sz w:val="24"/>
                <w:szCs w:val="24"/>
              </w:rPr>
            </w:pPr>
            <w:r w:rsidDel="00000000" w:rsidR="00000000" w:rsidRPr="00000000">
              <w:rPr>
                <w:rtl w:val="0"/>
              </w:rPr>
            </w:r>
          </w:p>
        </w:tc>
      </w:tr>
      <w:tr>
        <w:trPr>
          <w:cantSplit w:val="0"/>
          <w:trHeight w:val="521" w:hRule="atLeast"/>
          <w:tblHeader w:val="0"/>
        </w:trPr>
        <w:tc>
          <w:tcPr/>
          <w:p w:rsidR="00000000" w:rsidDel="00000000" w:rsidP="00000000" w:rsidRDefault="00000000" w:rsidRPr="00000000" w14:paraId="00000776">
            <w:pPr>
              <w:spacing w:after="0" w:line="240" w:lineRule="auto"/>
              <w:rPr>
                <w:b w:val="1"/>
                <w:bCs w:val="1"/>
                <w:sz w:val="24"/>
                <w:szCs w:val="24"/>
              </w:rPr>
            </w:pPr>
            <w:r w:rsidDel="00000000" w:rsidR="00000000" w:rsidRPr="00000000">
              <w:rPr>
                <w:b w:val="1"/>
                <w:bCs w:val="1"/>
                <w:sz w:val="24"/>
                <w:szCs w:val="24"/>
                <w:rtl w:val="0"/>
              </w:rPr>
              <w:t xml:space="preserve">Date of Report:</w:t>
            </w:r>
          </w:p>
        </w:tc>
        <w:tc>
          <w:tcPr>
            <w:gridSpan w:val="2"/>
          </w:tcPr>
          <w:p w:rsidR="00000000" w:rsidDel="00000000" w:rsidP="00000000" w:rsidRDefault="00000000" w:rsidRPr="00000000" w14:paraId="00000777">
            <w:pPr>
              <w:spacing w:after="0" w:line="240" w:lineRule="auto"/>
              <w:rPr>
                <w:sz w:val="24"/>
                <w:szCs w:val="24"/>
              </w:rPr>
            </w:pPr>
            <w:r w:rsidDel="00000000" w:rsidR="00000000" w:rsidRPr="00000000">
              <w:rPr>
                <w:rtl w:val="0"/>
              </w:rPr>
            </w:r>
          </w:p>
        </w:tc>
        <w:tc>
          <w:tcPr/>
          <w:p w:rsidR="00000000" w:rsidDel="00000000" w:rsidP="00000000" w:rsidRDefault="00000000" w:rsidRPr="00000000" w14:paraId="00000779">
            <w:pPr>
              <w:spacing w:after="0" w:line="240" w:lineRule="auto"/>
              <w:rPr>
                <w:b w:val="1"/>
                <w:bCs w:val="1"/>
                <w:sz w:val="24"/>
                <w:szCs w:val="24"/>
              </w:rPr>
            </w:pPr>
            <w:r w:rsidDel="00000000" w:rsidR="00000000" w:rsidRPr="00000000">
              <w:rPr>
                <w:b w:val="1"/>
                <w:bCs w:val="1"/>
                <w:sz w:val="24"/>
                <w:szCs w:val="24"/>
                <w:rtl w:val="0"/>
              </w:rPr>
              <w:t xml:space="preserve">Time of Report:</w:t>
            </w:r>
          </w:p>
        </w:tc>
        <w:tc>
          <w:tcPr>
            <w:gridSpan w:val="2"/>
          </w:tcPr>
          <w:p w:rsidR="00000000" w:rsidDel="00000000" w:rsidP="00000000" w:rsidRDefault="00000000" w:rsidRPr="00000000" w14:paraId="0000077A">
            <w:pPr>
              <w:spacing w:after="0" w:line="240" w:lineRule="auto"/>
              <w:rPr>
                <w:sz w:val="24"/>
                <w:szCs w:val="24"/>
              </w:rPr>
            </w:pPr>
            <w:r w:rsidDel="00000000" w:rsidR="00000000" w:rsidRPr="00000000">
              <w:rPr>
                <w:rtl w:val="0"/>
              </w:rPr>
            </w:r>
          </w:p>
        </w:tc>
      </w:tr>
      <w:tr>
        <w:trPr>
          <w:cantSplit w:val="0"/>
          <w:trHeight w:val="109" w:hRule="atLeast"/>
          <w:tblHeader w:val="0"/>
        </w:trPr>
        <w:tc>
          <w:tcPr>
            <w:gridSpan w:val="6"/>
            <w:shd w:fill="d0cece" w:val="clear"/>
          </w:tcPr>
          <w:p w:rsidR="00000000" w:rsidDel="00000000" w:rsidP="00000000" w:rsidRDefault="00000000" w:rsidRPr="00000000" w14:paraId="0000077C">
            <w:pPr>
              <w:spacing w:after="0" w:line="240" w:lineRule="auto"/>
              <w:jc w:val="center"/>
              <w:rPr>
                <w:b w:val="1"/>
                <w:bCs w:val="1"/>
                <w:sz w:val="28"/>
                <w:szCs w:val="28"/>
              </w:rPr>
            </w:pPr>
            <w:r w:rsidDel="00000000" w:rsidR="00000000" w:rsidRPr="00000000">
              <w:rPr>
                <w:b w:val="1"/>
                <w:bCs w:val="1"/>
                <w:sz w:val="24"/>
                <w:szCs w:val="24"/>
                <w:rtl w:val="0"/>
              </w:rPr>
              <w:t xml:space="preserve">Details of the person who provided information (Source)</w:t>
            </w:r>
            <w:r w:rsidDel="00000000" w:rsidR="00000000" w:rsidRPr="00000000">
              <w:rPr>
                <w:rtl w:val="0"/>
              </w:rPr>
            </w:r>
          </w:p>
        </w:tc>
      </w:tr>
      <w:tr>
        <w:trPr>
          <w:cantSplit w:val="0"/>
          <w:trHeight w:val="327" w:hRule="atLeast"/>
          <w:tblHeader w:val="0"/>
        </w:trPr>
        <w:tc>
          <w:tcPr>
            <w:gridSpan w:val="2"/>
            <w:shd w:fill="ffffff" w:val="clear"/>
          </w:tcPr>
          <w:p w:rsidR="00000000" w:rsidDel="00000000" w:rsidP="00000000" w:rsidRDefault="00000000" w:rsidRPr="00000000" w14:paraId="00000782">
            <w:pPr>
              <w:spacing w:after="0" w:line="240" w:lineRule="auto"/>
              <w:rPr>
                <w:b w:val="1"/>
                <w:bCs w:val="1"/>
                <w:sz w:val="24"/>
                <w:szCs w:val="24"/>
              </w:rPr>
            </w:pPr>
            <w:r w:rsidDel="00000000" w:rsidR="00000000" w:rsidRPr="00000000">
              <w:rPr>
                <w:b w:val="1"/>
                <w:bCs w:val="1"/>
                <w:sz w:val="24"/>
                <w:szCs w:val="24"/>
                <w:rtl w:val="0"/>
              </w:rPr>
              <w:t xml:space="preserve">Name:</w:t>
            </w:r>
          </w:p>
        </w:tc>
        <w:tc>
          <w:tcPr>
            <w:gridSpan w:val="2"/>
            <w:shd w:fill="ffffff" w:val="clear"/>
          </w:tcPr>
          <w:p w:rsidR="00000000" w:rsidDel="00000000" w:rsidP="00000000" w:rsidRDefault="00000000" w:rsidRPr="00000000" w14:paraId="00000784">
            <w:pPr>
              <w:spacing w:after="0" w:line="240" w:lineRule="auto"/>
              <w:rPr>
                <w:sz w:val="24"/>
                <w:szCs w:val="24"/>
              </w:rPr>
            </w:pPr>
            <w:r w:rsidDel="00000000" w:rsidR="00000000" w:rsidRPr="00000000">
              <w:rPr>
                <w:rtl w:val="0"/>
              </w:rPr>
            </w:r>
          </w:p>
        </w:tc>
        <w:tc>
          <w:tcPr>
            <w:shd w:fill="ffffff" w:val="clear"/>
          </w:tcPr>
          <w:p w:rsidR="00000000" w:rsidDel="00000000" w:rsidP="00000000" w:rsidRDefault="00000000" w:rsidRPr="00000000" w14:paraId="00000786">
            <w:pPr>
              <w:spacing w:after="0" w:line="240" w:lineRule="auto"/>
              <w:rPr>
                <w:b w:val="1"/>
                <w:bCs w:val="1"/>
                <w:sz w:val="24"/>
                <w:szCs w:val="24"/>
              </w:rPr>
            </w:pPr>
            <w:r w:rsidDel="00000000" w:rsidR="00000000" w:rsidRPr="00000000">
              <w:rPr>
                <w:b w:val="1"/>
                <w:bCs w:val="1"/>
                <w:sz w:val="24"/>
                <w:szCs w:val="24"/>
                <w:rtl w:val="0"/>
              </w:rPr>
              <w:t xml:space="preserve">DOB:</w:t>
            </w:r>
          </w:p>
        </w:tc>
        <w:tc>
          <w:tcPr>
            <w:shd w:fill="ffffff" w:val="clear"/>
          </w:tcPr>
          <w:p w:rsidR="00000000" w:rsidDel="00000000" w:rsidP="00000000" w:rsidRDefault="00000000" w:rsidRPr="00000000" w14:paraId="00000787">
            <w:pPr>
              <w:spacing w:after="0" w:line="240" w:lineRule="auto"/>
              <w:rPr>
                <w:sz w:val="24"/>
                <w:szCs w:val="24"/>
              </w:rPr>
            </w:pPr>
            <w:r w:rsidDel="00000000" w:rsidR="00000000" w:rsidRPr="00000000">
              <w:rPr>
                <w:rtl w:val="0"/>
              </w:rPr>
            </w:r>
          </w:p>
        </w:tc>
      </w:tr>
      <w:tr>
        <w:trPr>
          <w:cantSplit w:val="0"/>
          <w:trHeight w:val="383" w:hRule="atLeast"/>
          <w:tblHeader w:val="0"/>
        </w:trPr>
        <w:tc>
          <w:tcPr>
            <w:gridSpan w:val="2"/>
            <w:shd w:fill="ffffff" w:val="clear"/>
          </w:tcPr>
          <w:p w:rsidR="00000000" w:rsidDel="00000000" w:rsidP="00000000" w:rsidRDefault="00000000" w:rsidRPr="00000000" w14:paraId="00000788">
            <w:pPr>
              <w:spacing w:after="0" w:line="240" w:lineRule="auto"/>
              <w:rPr>
                <w:b w:val="1"/>
                <w:bCs w:val="1"/>
                <w:sz w:val="24"/>
                <w:szCs w:val="24"/>
              </w:rPr>
            </w:pPr>
            <w:r w:rsidDel="00000000" w:rsidR="00000000" w:rsidRPr="00000000">
              <w:rPr>
                <w:b w:val="1"/>
                <w:bCs w:val="1"/>
                <w:sz w:val="24"/>
                <w:szCs w:val="24"/>
                <w:rtl w:val="0"/>
              </w:rPr>
              <w:t xml:space="preserve">Address:</w:t>
            </w:r>
          </w:p>
        </w:tc>
        <w:tc>
          <w:tcPr>
            <w:gridSpan w:val="4"/>
            <w:shd w:fill="ffffff" w:val="clear"/>
          </w:tcPr>
          <w:p w:rsidR="00000000" w:rsidDel="00000000" w:rsidP="00000000" w:rsidRDefault="00000000" w:rsidRPr="00000000" w14:paraId="0000078A">
            <w:pPr>
              <w:spacing w:after="0" w:line="240" w:lineRule="auto"/>
              <w:rPr>
                <w:sz w:val="24"/>
                <w:szCs w:val="24"/>
              </w:rPr>
            </w:pPr>
            <w:r w:rsidDel="00000000" w:rsidR="00000000" w:rsidRPr="00000000">
              <w:rPr>
                <w:rtl w:val="0"/>
              </w:rPr>
            </w:r>
          </w:p>
        </w:tc>
      </w:tr>
      <w:tr>
        <w:trPr>
          <w:cantSplit w:val="0"/>
          <w:trHeight w:val="383" w:hRule="atLeast"/>
          <w:tblHeader w:val="0"/>
        </w:trPr>
        <w:tc>
          <w:tcPr>
            <w:gridSpan w:val="2"/>
            <w:shd w:fill="ffffff" w:val="clear"/>
          </w:tcPr>
          <w:p w:rsidR="00000000" w:rsidDel="00000000" w:rsidP="00000000" w:rsidRDefault="00000000" w:rsidRPr="00000000" w14:paraId="0000078E">
            <w:pPr>
              <w:spacing w:after="0" w:line="240" w:lineRule="auto"/>
              <w:rPr>
                <w:b w:val="1"/>
                <w:bCs w:val="1"/>
                <w:sz w:val="24"/>
                <w:szCs w:val="24"/>
              </w:rPr>
            </w:pPr>
            <w:r w:rsidDel="00000000" w:rsidR="00000000" w:rsidRPr="00000000">
              <w:rPr>
                <w:b w:val="1"/>
                <w:bCs w:val="1"/>
                <w:sz w:val="24"/>
                <w:szCs w:val="24"/>
                <w:rtl w:val="0"/>
              </w:rPr>
              <w:t xml:space="preserve">Email Address: </w:t>
            </w:r>
          </w:p>
        </w:tc>
        <w:tc>
          <w:tcPr>
            <w:gridSpan w:val="4"/>
            <w:shd w:fill="ffffff" w:val="clear"/>
          </w:tcPr>
          <w:p w:rsidR="00000000" w:rsidDel="00000000" w:rsidP="00000000" w:rsidRDefault="00000000" w:rsidRPr="00000000" w14:paraId="00000790">
            <w:pPr>
              <w:spacing w:after="0" w:line="240" w:lineRule="auto"/>
              <w:rPr>
                <w:sz w:val="24"/>
                <w:szCs w:val="24"/>
              </w:rPr>
            </w:pPr>
            <w:r w:rsidDel="00000000" w:rsidR="00000000" w:rsidRPr="00000000">
              <w:rPr>
                <w:rtl w:val="0"/>
              </w:rPr>
            </w:r>
          </w:p>
        </w:tc>
      </w:tr>
      <w:tr>
        <w:trPr>
          <w:cantSplit w:val="0"/>
          <w:trHeight w:val="375" w:hRule="atLeast"/>
          <w:tblHeader w:val="0"/>
        </w:trPr>
        <w:tc>
          <w:tcPr>
            <w:gridSpan w:val="2"/>
            <w:shd w:fill="ffffff" w:val="clear"/>
          </w:tcPr>
          <w:p w:rsidR="00000000" w:rsidDel="00000000" w:rsidP="00000000" w:rsidRDefault="00000000" w:rsidRPr="00000000" w14:paraId="00000794">
            <w:pPr>
              <w:spacing w:after="0" w:line="240" w:lineRule="auto"/>
              <w:rPr>
                <w:b w:val="1"/>
                <w:bCs w:val="1"/>
                <w:sz w:val="24"/>
                <w:szCs w:val="24"/>
              </w:rPr>
            </w:pPr>
            <w:r w:rsidDel="00000000" w:rsidR="00000000" w:rsidRPr="00000000">
              <w:rPr>
                <w:b w:val="1"/>
                <w:bCs w:val="1"/>
                <w:sz w:val="24"/>
                <w:szCs w:val="24"/>
                <w:rtl w:val="0"/>
              </w:rPr>
              <w:t xml:space="preserve">Telephone Number:</w:t>
            </w:r>
          </w:p>
        </w:tc>
        <w:tc>
          <w:tcPr>
            <w:gridSpan w:val="4"/>
            <w:shd w:fill="ffffff" w:val="clear"/>
          </w:tcPr>
          <w:p w:rsidR="00000000" w:rsidDel="00000000" w:rsidP="00000000" w:rsidRDefault="00000000" w:rsidRPr="00000000" w14:paraId="00000796">
            <w:pPr>
              <w:spacing w:after="0" w:line="240" w:lineRule="auto"/>
              <w:rPr>
                <w:sz w:val="24"/>
                <w:szCs w:val="24"/>
              </w:rPr>
            </w:pPr>
            <w:r w:rsidDel="00000000" w:rsidR="00000000" w:rsidRPr="00000000">
              <w:rPr>
                <w:rtl w:val="0"/>
              </w:rPr>
            </w:r>
          </w:p>
        </w:tc>
      </w:tr>
      <w:tr>
        <w:trPr>
          <w:cantSplit w:val="0"/>
          <w:trHeight w:val="266" w:hRule="atLeast"/>
          <w:tblHeader w:val="0"/>
        </w:trPr>
        <w:tc>
          <w:tcPr>
            <w:gridSpan w:val="6"/>
            <w:shd w:fill="d0cece" w:val="clear"/>
          </w:tcPr>
          <w:p w:rsidR="00000000" w:rsidDel="00000000" w:rsidP="00000000" w:rsidRDefault="00000000" w:rsidRPr="00000000" w14:paraId="0000079A">
            <w:pPr>
              <w:spacing w:after="0" w:line="240" w:lineRule="auto"/>
              <w:jc w:val="center"/>
              <w:rPr>
                <w:b w:val="1"/>
                <w:bCs w:val="1"/>
                <w:sz w:val="24"/>
                <w:szCs w:val="24"/>
              </w:rPr>
            </w:pPr>
            <w:r w:rsidDel="00000000" w:rsidR="00000000" w:rsidRPr="00000000">
              <w:rPr>
                <w:b w:val="1"/>
                <w:bCs w:val="1"/>
                <w:sz w:val="24"/>
                <w:szCs w:val="24"/>
                <w:rtl w:val="0"/>
              </w:rPr>
              <w:t xml:space="preserve">Information/Intelligence:</w:t>
            </w:r>
          </w:p>
        </w:tc>
      </w:tr>
      <w:tr>
        <w:trPr>
          <w:cantSplit w:val="0"/>
          <w:trHeight w:val="70" w:hRule="atLeast"/>
          <w:tblHeader w:val="0"/>
        </w:trPr>
        <w:tc>
          <w:tcPr>
            <w:gridSpan w:val="6"/>
          </w:tcPr>
          <w:p w:rsidR="00000000" w:rsidDel="00000000" w:rsidP="00000000" w:rsidRDefault="00000000" w:rsidRPr="00000000" w14:paraId="000007A0">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record the information as told to you by the Source accurately</w:t>
            </w:r>
          </w:p>
          <w:p w:rsidR="00000000" w:rsidDel="00000000" w:rsidP="00000000" w:rsidRDefault="00000000" w:rsidRPr="00000000" w14:paraId="000007A1">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Any personal knowledge or assumptions to be recorded separately from the information provided by the Source</w:t>
            </w:r>
          </w:p>
          <w:p w:rsidR="00000000" w:rsidDel="00000000" w:rsidP="00000000" w:rsidRDefault="00000000" w:rsidRPr="00000000" w14:paraId="000007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3">
            <w:pPr>
              <w:spacing w:after="0" w:line="240" w:lineRule="auto"/>
              <w:rPr>
                <w:sz w:val="24"/>
                <w:szCs w:val="24"/>
              </w:rPr>
            </w:pPr>
            <w:r w:rsidDel="00000000" w:rsidR="00000000" w:rsidRPr="00000000">
              <w:rPr>
                <w:sz w:val="24"/>
                <w:szCs w:val="24"/>
                <w:rtl w:val="0"/>
              </w:rPr>
              <w:t xml:space="preserve">Points to consider the below when taking information </w:t>
            </w:r>
          </w:p>
          <w:p w:rsidR="00000000" w:rsidDel="00000000" w:rsidP="00000000" w:rsidRDefault="00000000" w:rsidRPr="00000000" w14:paraId="000007A4">
            <w:pPr>
              <w:spacing w:after="0" w:line="240" w:lineRule="auto"/>
              <w:rPr>
                <w:sz w:val="24"/>
                <w:szCs w:val="24"/>
              </w:rPr>
            </w:pPr>
            <w:r w:rsidDel="00000000" w:rsidR="00000000" w:rsidRPr="00000000">
              <w:rPr>
                <w:rtl w:val="0"/>
              </w:rPr>
            </w:r>
          </w:p>
          <w:p w:rsidR="00000000" w:rsidDel="00000000" w:rsidP="00000000" w:rsidRDefault="00000000" w:rsidRPr="00000000" w14:paraId="000007A5">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Please include as much detail as possible for example: addresses, vehicles, telephone numbers, descriptions, associates, dates, times, locations, behaviour etc gather as much information from the Source at the time</w:t>
            </w:r>
          </w:p>
          <w:p w:rsidR="00000000" w:rsidDel="00000000" w:rsidP="00000000" w:rsidRDefault="00000000" w:rsidRPr="00000000" w14:paraId="000007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7">
            <w:pPr>
              <w:spacing w:after="0" w:line="240" w:lineRule="auto"/>
              <w:rPr>
                <w:b w:val="1"/>
                <w:bCs w:val="1"/>
                <w:color w:val="ff0000"/>
                <w:sz w:val="24"/>
                <w:szCs w:val="24"/>
              </w:rPr>
            </w:pPr>
            <w:r w:rsidDel="00000000" w:rsidR="00000000" w:rsidRPr="00000000">
              <w:rPr>
                <w:b w:val="1"/>
                <w:bCs w:val="1"/>
                <w:color w:val="ff0000"/>
                <w:sz w:val="24"/>
                <w:szCs w:val="24"/>
                <w:rtl w:val="0"/>
              </w:rPr>
              <w:t xml:space="preserve">Questions to be asked on all submissions – for correct assessment and protection of Source</w:t>
            </w:r>
          </w:p>
          <w:p w:rsidR="00000000" w:rsidDel="00000000" w:rsidP="00000000" w:rsidRDefault="00000000" w:rsidRPr="00000000" w14:paraId="000007A8">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the information widely known or is the person telling you the only one who knows?</w:t>
            </w:r>
          </w:p>
          <w:p w:rsidR="00000000" w:rsidDel="00000000" w:rsidP="00000000" w:rsidRDefault="00000000" w:rsidRPr="00000000" w14:paraId="000007A9">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What is the source’s motive for sharing intelligence? (i.e financial gains)</w:t>
            </w:r>
          </w:p>
          <w:p w:rsidR="00000000" w:rsidDel="00000000" w:rsidP="00000000" w:rsidRDefault="00000000" w:rsidRPr="00000000" w14:paraId="000007AA">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Is the source aware you will be telling the police? Are they willing to be contacted direct by police? If yes, how? (i.e Email, phone, face to face only)</w:t>
            </w:r>
          </w:p>
          <w:p w:rsidR="00000000" w:rsidDel="00000000" w:rsidP="00000000" w:rsidRDefault="00000000" w:rsidRPr="00000000" w14:paraId="000007AB">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How does the source know this information?</w:t>
            </w:r>
          </w:p>
          <w:p w:rsidR="00000000" w:rsidDel="00000000" w:rsidP="00000000" w:rsidRDefault="00000000" w:rsidRPr="00000000" w14:paraId="000007AC">
            <w:pPr>
              <w:spacing w:after="0" w:line="240" w:lineRule="auto"/>
              <w:rPr>
                <w:sz w:val="24"/>
                <w:szCs w:val="24"/>
              </w:rPr>
            </w:pPr>
            <w:r w:rsidDel="00000000" w:rsidR="00000000" w:rsidRPr="00000000">
              <w:rPr>
                <w:rtl w:val="0"/>
              </w:rPr>
            </w:r>
          </w:p>
          <w:p w:rsidR="00000000" w:rsidDel="00000000" w:rsidP="00000000" w:rsidRDefault="00000000" w:rsidRPr="00000000" w14:paraId="000007AD">
            <w:pPr>
              <w:spacing w:after="0" w:line="240" w:lineRule="auto"/>
              <w:rPr>
                <w:sz w:val="24"/>
                <w:szCs w:val="24"/>
              </w:rPr>
            </w:pPr>
            <w:r w:rsidDel="00000000" w:rsidR="00000000" w:rsidRPr="00000000">
              <w:rPr>
                <w:rtl w:val="0"/>
              </w:rPr>
            </w:r>
          </w:p>
        </w:tc>
      </w:tr>
    </w:tbl>
    <w:p w:rsidR="00000000" w:rsidDel="00000000" w:rsidP="00000000" w:rsidRDefault="00000000" w:rsidRPr="00000000" w14:paraId="000007B3">
      <w:pPr>
        <w:rPr/>
      </w:pPr>
      <w:r w:rsidDel="00000000" w:rsidR="00000000" w:rsidRPr="00000000">
        <w:br w:type="page"/>
      </w:r>
      <w:r w:rsidDel="00000000" w:rsidR="00000000" w:rsidRPr="00000000">
        <w:rPr>
          <w:rtl w:val="0"/>
        </w:rPr>
      </w:r>
    </w:p>
    <w:tbl>
      <w:tblPr>
        <w:tblStyle w:val="Table18"/>
        <w:tblW w:w="10490.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90"/>
        <w:tblGridChange w:id="0">
          <w:tblGrid>
            <w:gridCol w:w="10490"/>
          </w:tblGrid>
        </w:tblGridChange>
      </w:tblGrid>
      <w:tr>
        <w:trPr>
          <w:cantSplit w:val="0"/>
          <w:trHeight w:val="266" w:hRule="atLeast"/>
          <w:tblHeader w:val="0"/>
        </w:trPr>
        <w:tc>
          <w:tcPr>
            <w:shd w:fill="d0cece" w:val="clear"/>
          </w:tcPr>
          <w:p w:rsidR="00000000" w:rsidDel="00000000" w:rsidP="00000000" w:rsidRDefault="00000000" w:rsidRPr="00000000" w14:paraId="000007B4">
            <w:pPr>
              <w:spacing w:after="0" w:line="240" w:lineRule="auto"/>
              <w:jc w:val="center"/>
              <w:rPr>
                <w:b w:val="1"/>
                <w:bCs w:val="1"/>
                <w:sz w:val="24"/>
                <w:szCs w:val="24"/>
              </w:rPr>
            </w:pPr>
            <w:r w:rsidDel="00000000" w:rsidR="00000000" w:rsidRPr="00000000">
              <w:rPr>
                <w:b w:val="1"/>
                <w:bCs w:val="1"/>
                <w:sz w:val="24"/>
                <w:szCs w:val="24"/>
                <w:rtl w:val="0"/>
              </w:rPr>
              <w:t xml:space="preserve">Personal Knowledge or Assumptions from yourself</w:t>
            </w:r>
          </w:p>
        </w:tc>
      </w:tr>
      <w:tr>
        <w:trPr>
          <w:cantSplit w:val="0"/>
          <w:trHeight w:val="4287" w:hRule="atLeast"/>
          <w:tblHeader w:val="0"/>
        </w:trPr>
        <w:tc>
          <w:tcPr/>
          <w:p w:rsidR="00000000" w:rsidDel="00000000" w:rsidP="00000000" w:rsidRDefault="00000000" w:rsidRPr="00000000" w14:paraId="000007B5">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Use this box to record anything of relevance to the information provided or about the Source themselves that you are aware of.</w:t>
            </w:r>
          </w:p>
          <w:p w:rsidR="00000000" w:rsidDel="00000000" w:rsidP="00000000" w:rsidRDefault="00000000" w:rsidRPr="00000000" w14:paraId="000007B6">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Are there any sensitivities you are concerned about that you want to discuss with police i.e. action adversely impact your rapport with the individual or family?</w:t>
            </w:r>
          </w:p>
          <w:p w:rsidR="00000000" w:rsidDel="00000000" w:rsidP="00000000" w:rsidRDefault="00000000" w:rsidRPr="00000000" w14:paraId="000007B7">
            <w:pPr>
              <w:spacing w:after="0" w:line="240" w:lineRule="auto"/>
              <w:rPr>
                <w:sz w:val="24"/>
                <w:szCs w:val="24"/>
              </w:rPr>
            </w:pPr>
            <w:r w:rsidDel="00000000" w:rsidR="00000000" w:rsidRPr="00000000">
              <w:rPr>
                <w:rtl w:val="0"/>
              </w:rPr>
            </w:r>
          </w:p>
          <w:p w:rsidR="00000000" w:rsidDel="00000000" w:rsidP="00000000" w:rsidRDefault="00000000" w:rsidRPr="00000000" w14:paraId="000007B8">
            <w:pPr>
              <w:spacing w:after="0" w:line="240" w:lineRule="auto"/>
              <w:rPr>
                <w:sz w:val="24"/>
                <w:szCs w:val="24"/>
              </w:rPr>
            </w:pPr>
            <w:r w:rsidDel="00000000" w:rsidR="00000000" w:rsidRPr="00000000">
              <w:rPr>
                <w:sz w:val="24"/>
                <w:szCs w:val="24"/>
                <w:rtl w:val="0"/>
              </w:rPr>
              <w:t xml:space="preserve"> </w:t>
            </w:r>
          </w:p>
        </w:tc>
      </w:tr>
    </w:tbl>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jc w:val="both"/>
        <w:rPr/>
      </w:pPr>
      <w:r w:rsidDel="00000000" w:rsidR="00000000" w:rsidRPr="00000000">
        <w:rPr>
          <w:rtl w:val="0"/>
        </w:rPr>
        <w:t xml:space="preserve">The information you provide will be treated with confidentiality, your personal details will not be shared and you will not be identified as the person passing the information.</w:t>
      </w:r>
    </w:p>
    <w:p w:rsidR="00000000" w:rsidDel="00000000" w:rsidP="00000000" w:rsidRDefault="00000000" w:rsidRPr="00000000" w14:paraId="000007BB">
      <w:pPr>
        <w:jc w:val="both"/>
        <w:rPr/>
      </w:pPr>
      <w:r w:rsidDel="00000000" w:rsidR="00000000" w:rsidRPr="00000000">
        <w:rPr>
          <w:rtl w:val="0"/>
        </w:rPr>
        <w:t xml:space="preserve">The same applies to the Source of the information, their details will not be shared nor will they be identified as passing the information.</w:t>
      </w:r>
    </w:p>
    <w:p w:rsidR="00000000" w:rsidDel="00000000" w:rsidP="00000000" w:rsidRDefault="00000000" w:rsidRPr="00000000" w14:paraId="000007BC">
      <w:pPr>
        <w:jc w:val="both"/>
        <w:rPr/>
      </w:pPr>
      <w:r w:rsidDel="00000000" w:rsidR="00000000" w:rsidRPr="00000000">
        <w:rPr>
          <w:rtl w:val="0"/>
        </w:rPr>
        <w:t xml:space="preserve">It is important that the information you receive is not shared with others such as work colleagues, partners etc as this lessens the risk of the source or yourself being identified.</w:t>
      </w:r>
    </w:p>
    <w:p w:rsidR="00000000" w:rsidDel="00000000" w:rsidP="00000000" w:rsidRDefault="00000000" w:rsidRPr="00000000" w14:paraId="000007BD">
      <w:pPr>
        <w:jc w:val="both"/>
        <w:rPr/>
      </w:pPr>
      <w:r w:rsidDel="00000000" w:rsidR="00000000" w:rsidRPr="00000000">
        <w:rPr>
          <w:rtl w:val="0"/>
        </w:rPr>
        <w:t xml:space="preserve">Providing your details and/or the details of the Source is important, even if they wish to remain anonymous, as this enables the correct assessment of the information being provided and also allows Police to ensure the safety of the Source prior to taking any action.</w:t>
      </w:r>
    </w:p>
    <w:p w:rsidR="00000000" w:rsidDel="00000000" w:rsidP="00000000" w:rsidRDefault="00000000" w:rsidRPr="00000000" w14:paraId="000007BE">
      <w:pPr>
        <w:jc w:val="both"/>
        <w:rPr/>
      </w:pPr>
      <w:r w:rsidDel="00000000" w:rsidR="00000000" w:rsidRPr="00000000">
        <w:rPr>
          <w:rtl w:val="0"/>
        </w:rPr>
        <w:t xml:space="preserve">It is important that you complete the questions asked about the information as this allows Police to correctly assess the information for credibility, reliability and motivation so that the correct actions can be carried out.</w:t>
      </w:r>
    </w:p>
    <w:p w:rsidR="00000000" w:rsidDel="00000000" w:rsidP="00000000" w:rsidRDefault="00000000" w:rsidRPr="00000000" w14:paraId="000007BF">
      <w:pPr>
        <w:jc w:val="both"/>
        <w:rPr/>
      </w:pPr>
      <w:r w:rsidDel="00000000" w:rsidR="00000000" w:rsidRPr="00000000">
        <w:rPr>
          <w:rtl w:val="0"/>
        </w:rPr>
        <w:t xml:space="preserve">It is important that the information you are given or been made aware of is passed to Police even if the Source wished to remain anonymous or not wish Police contact – the information is still important, relevant and could corroborate other intelligence held with Police and also ensure the safety of the Source.</w:t>
      </w:r>
    </w:p>
    <w:p w:rsidR="00000000" w:rsidDel="00000000" w:rsidP="00000000" w:rsidRDefault="00000000" w:rsidRPr="00000000" w14:paraId="000007C0">
      <w:pPr>
        <w:jc w:val="both"/>
        <w:rPr/>
      </w:pPr>
      <w:r w:rsidDel="00000000" w:rsidR="00000000" w:rsidRPr="00000000">
        <w:rPr>
          <w:rtl w:val="0"/>
        </w:rPr>
        <w:t xml:space="preserve">The Source will not be contacted unless you state that they are happy to be contacted – this is to ensure that you are not placed in a position and any level of trust is broken between yourself and the Source which may jeopardise any working related relationship you may have with them.</w:t>
      </w:r>
    </w:p>
    <w:p w:rsidR="00000000" w:rsidDel="00000000" w:rsidP="00000000" w:rsidRDefault="00000000" w:rsidRPr="00000000" w14:paraId="000007C1">
      <w:pPr>
        <w:jc w:val="both"/>
        <w:rPr/>
      </w:pPr>
      <w:r w:rsidDel="00000000" w:rsidR="00000000" w:rsidRPr="00000000">
        <w:rPr>
          <w:rtl w:val="0"/>
        </w:rPr>
        <w:t xml:space="preserve">If you require assistance on how to submit information then please email with contact details</w:t>
      </w:r>
    </w:p>
    <w:p w:rsidR="00000000" w:rsidDel="00000000" w:rsidP="00000000" w:rsidRDefault="00000000" w:rsidRPr="00000000" w14:paraId="000007C2">
      <w:pPr>
        <w:jc w:val="both"/>
        <w:rPr>
          <w:color w:val="000000"/>
          <w:sz w:val="24"/>
          <w:szCs w:val="24"/>
        </w:rPr>
      </w:pPr>
      <w:hyperlink r:id="rId54">
        <w:r w:rsidDel="00000000" w:rsidR="00000000" w:rsidRPr="00000000">
          <w:rPr>
            <w:color w:val="0000ff"/>
            <w:u w:val="single"/>
            <w:rtl w:val="0"/>
          </w:rPr>
          <w:t xml:space="preserve">CARDIFFVALEINTELLIGENCE@south-wales.police.uk</w:t>
        </w:r>
      </w:hyperlink>
      <w:r w:rsidDel="00000000" w:rsidR="00000000" w:rsidRPr="00000000">
        <w:rPr>
          <w:rtl w:val="0"/>
        </w:rPr>
      </w:r>
    </w:p>
    <w:p w:rsidR="00000000" w:rsidDel="00000000" w:rsidP="00000000" w:rsidRDefault="00000000" w:rsidRPr="00000000" w14:paraId="000007C3">
      <w:pPr>
        <w:jc w:val="both"/>
        <w:rPr>
          <w:b w:val="1"/>
          <w:bCs w:val="1"/>
          <w:color w:val="000000"/>
          <w:sz w:val="24"/>
          <w:szCs w:val="24"/>
          <w:u w:val="single"/>
        </w:rPr>
      </w:pPr>
      <w:r w:rsidDel="00000000" w:rsidR="00000000" w:rsidRPr="00000000">
        <w:rPr>
          <w:rtl w:val="0"/>
        </w:rPr>
      </w:r>
    </w:p>
    <w:p w:rsidR="00000000" w:rsidDel="00000000" w:rsidP="00000000" w:rsidRDefault="00000000" w:rsidRPr="00000000" w14:paraId="000007C4">
      <w:pPr>
        <w:jc w:val="both"/>
        <w:rPr>
          <w:b w:val="1"/>
          <w:bCs w:val="1"/>
          <w:color w:val="000000"/>
          <w:sz w:val="24"/>
          <w:szCs w:val="24"/>
          <w:u w:val="single"/>
        </w:rPr>
      </w:pPr>
      <w:r w:rsidDel="00000000" w:rsidR="00000000" w:rsidRPr="00000000">
        <w:rPr>
          <w:rtl w:val="0"/>
        </w:rPr>
      </w:r>
    </w:p>
    <w:p w:rsidR="00000000" w:rsidDel="00000000" w:rsidP="00000000" w:rsidRDefault="00000000" w:rsidRPr="00000000" w14:paraId="000007C5">
      <w:pPr>
        <w:jc w:val="both"/>
        <w:rPr>
          <w:color w:val="000000"/>
          <w:sz w:val="24"/>
          <w:szCs w:val="24"/>
        </w:rPr>
      </w:pPr>
      <w:r w:rsidDel="00000000" w:rsidR="00000000" w:rsidRPr="00000000">
        <w:rPr>
          <w:b w:val="1"/>
          <w:bCs w:val="1"/>
          <w:color w:val="000000"/>
          <w:sz w:val="24"/>
          <w:szCs w:val="24"/>
          <w:u w:val="single"/>
          <w:rtl w:val="0"/>
        </w:rPr>
        <w:t xml:space="preserve">South Wales Police (SWP) Online Portal </w:t>
      </w:r>
      <w:r w:rsidDel="00000000" w:rsidR="00000000" w:rsidRPr="00000000">
        <w:rPr>
          <w:rtl w:val="0"/>
        </w:rPr>
      </w:r>
    </w:p>
    <w:p w:rsidR="00000000" w:rsidDel="00000000" w:rsidP="00000000" w:rsidRDefault="00000000" w:rsidRPr="00000000" w14:paraId="000007C6">
      <w:pPr>
        <w:jc w:val="both"/>
        <w:rPr>
          <w:color w:val="000000"/>
          <w:sz w:val="24"/>
          <w:szCs w:val="24"/>
        </w:rPr>
      </w:pPr>
      <w:r w:rsidDel="00000000" w:rsidR="00000000" w:rsidRPr="00000000">
        <w:rPr>
          <w:color w:val="000000"/>
          <w:sz w:val="24"/>
          <w:szCs w:val="24"/>
          <w:rtl w:val="0"/>
        </w:rPr>
        <w:t xml:space="preserve">Police forces across England and Wales are implementing a change to the way statutory and professional partners contact their police force for non-emergency service requests.</w:t>
        <w:br w:type="textWrapping"/>
        <w:t xml:space="preserve">Partners will use their local police force website to make a request. Partners will be prompted with guidance and questions to provide information required to progress the request as efficiently as possible - </w:t>
      </w:r>
      <w:hyperlink r:id="rId55">
        <w:r w:rsidDel="00000000" w:rsidR="00000000" w:rsidRPr="00000000">
          <w:rPr>
            <w:color w:val="0000ff"/>
            <w:sz w:val="24"/>
            <w:szCs w:val="24"/>
            <w:u w:val="single"/>
            <w:rtl w:val="0"/>
          </w:rPr>
          <w:t xml:space="preserve">https://www.south-wales.police.uk/partners/partner-services/</w:t>
        </w:r>
      </w:hyperlink>
      <w:r w:rsidDel="00000000" w:rsidR="00000000" w:rsidRPr="00000000">
        <w:rPr>
          <w:rtl w:val="0"/>
        </w:rPr>
      </w:r>
    </w:p>
    <w:p w:rsidR="00000000" w:rsidDel="00000000" w:rsidP="00000000" w:rsidRDefault="00000000" w:rsidRPr="00000000" w14:paraId="000007C7">
      <w:pPr>
        <w:jc w:val="both"/>
        <w:rPr>
          <w:b w:val="1"/>
          <w:bCs w:val="1"/>
          <w:u w:val="single"/>
        </w:rPr>
      </w:pPr>
      <w:r w:rsidDel="00000000" w:rsidR="00000000" w:rsidRPr="00000000">
        <w:rPr>
          <w:rtl w:val="0"/>
        </w:rPr>
      </w:r>
    </w:p>
    <w:p w:rsidR="00000000" w:rsidDel="00000000" w:rsidP="00000000" w:rsidRDefault="00000000" w:rsidRPr="00000000" w14:paraId="000007C8">
      <w:pPr>
        <w:jc w:val="both"/>
        <w:rPr>
          <w:b w:val="1"/>
          <w:bCs w:val="1"/>
          <w:u w:val="single"/>
        </w:rPr>
      </w:pPr>
      <w:r w:rsidDel="00000000" w:rsidR="00000000" w:rsidRPr="00000000">
        <w:rPr>
          <w:b w:val="1"/>
          <w:bCs w:val="1"/>
          <w:u w:val="single"/>
          <w:rtl w:val="0"/>
        </w:rPr>
        <w:t xml:space="preserve">Consent </w:t>
      </w:r>
    </w:p>
    <w:p w:rsidR="00000000" w:rsidDel="00000000" w:rsidP="00000000" w:rsidRDefault="00000000" w:rsidRPr="00000000" w14:paraId="000007C9">
      <w:pPr>
        <w:jc w:val="both"/>
        <w:rPr/>
      </w:pPr>
      <w:r w:rsidDel="00000000" w:rsidR="00000000" w:rsidRPr="00000000">
        <w:rPr>
          <w:rtl w:val="0"/>
        </w:rPr>
        <w:t xml:space="preserve">Please be aware that appropriate consent is required before information is shared unless doing so may cause the child to suffer significant harm. If you are unsure seek advice from your safeguarding lead, FASPH social workers or the Early Help Gateway.</w:t>
      </w:r>
    </w:p>
    <w:p w:rsidR="00000000" w:rsidDel="00000000" w:rsidP="00000000" w:rsidRDefault="00000000" w:rsidRPr="00000000" w14:paraId="000007CA">
      <w:pPr>
        <w:rPr/>
      </w:pPr>
      <w:bookmarkStart w:colFirst="0" w:colLast="0" w:name="_heading=h.d4knrz2cwk5b" w:id="9"/>
      <w:bookmarkEnd w:id="9"/>
      <w:hyperlink r:id="rId56">
        <w:r w:rsidDel="00000000" w:rsidR="00000000" w:rsidRPr="00000000">
          <w:rPr>
            <w:color w:val="0000ff"/>
            <w:u w:val="single"/>
            <w:rtl w:val="0"/>
          </w:rPr>
          <w:t xml:space="preserve">Child Exploitation Risk Ratings (2020).pdf (cardiff.gov.uk)</w:t>
        </w:r>
      </w:hyperlink>
      <w:r w:rsidDel="00000000" w:rsidR="00000000" w:rsidRPr="00000000">
        <w:rPr>
          <w:rtl w:val="0"/>
        </w:rPr>
      </w:r>
    </w:p>
    <w:p w:rsidR="00000000" w:rsidDel="00000000" w:rsidP="00000000" w:rsidRDefault="00000000" w:rsidRPr="00000000" w14:paraId="000007CB">
      <w:pPr>
        <w:rPr>
          <w:b w:val="1"/>
          <w:bCs w:val="1"/>
        </w:rPr>
      </w:pPr>
      <w:r w:rsidDel="00000000" w:rsidR="00000000" w:rsidRPr="00000000">
        <w:rPr>
          <w:rtl w:val="0"/>
        </w:rPr>
      </w:r>
    </w:p>
    <w:p w:rsidR="00000000" w:rsidDel="00000000" w:rsidP="00000000" w:rsidRDefault="00000000" w:rsidRPr="00000000" w14:paraId="000007CC">
      <w:pPr>
        <w:jc w:val="center"/>
        <w:rPr>
          <w:b w:val="1"/>
          <w:bCs w:val="1"/>
        </w:rPr>
      </w:pPr>
      <w:r w:rsidDel="00000000" w:rsidR="00000000" w:rsidRPr="00000000">
        <w:rPr>
          <w:b w:val="1"/>
          <w:bCs w:val="1"/>
          <w:u w:val="single"/>
          <w:rtl w:val="0"/>
        </w:rPr>
        <w:t xml:space="preserve">List of supporting documents</w:t>
      </w:r>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Please find a list of supporting documents which will assist you in completing Child Protection and Safeguarding policies: -</w:t>
      </w:r>
    </w:p>
    <w:p w:rsidR="00000000" w:rsidDel="00000000" w:rsidP="00000000" w:rsidRDefault="00000000" w:rsidRPr="00000000" w14:paraId="000007CE">
      <w:pPr>
        <w:rPr>
          <w:b w:val="1"/>
          <w:bCs w:val="1"/>
        </w:rPr>
      </w:pPr>
      <w:r w:rsidDel="00000000" w:rsidR="00000000" w:rsidRPr="00000000">
        <w:rPr>
          <w:b w:val="1"/>
          <w:bCs w:val="1"/>
          <w:rtl w:val="0"/>
        </w:rPr>
        <w:t xml:space="preserve">Welsh Government Documents</w:t>
      </w:r>
    </w:p>
    <w:p w:rsidR="00000000" w:rsidDel="00000000" w:rsidP="00000000" w:rsidRDefault="00000000" w:rsidRPr="00000000" w14:paraId="000007C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5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Keeping learners safe | GOV.WALES</w:t>
        </w:r>
      </w:hyperlink>
      <w:r w:rsidDel="00000000" w:rsidR="00000000" w:rsidRPr="00000000">
        <w:rPr>
          <w:rtl w:val="0"/>
        </w:rPr>
      </w:r>
    </w:p>
    <w:p w:rsidR="00000000" w:rsidDel="00000000" w:rsidP="00000000" w:rsidRDefault="00000000" w:rsidRPr="00000000" w14:paraId="000007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5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Cadw dysgwyr yn ddiogel | LLYW.CYMRU</w:t>
        </w:r>
      </w:hyperlink>
      <w:r w:rsidDel="00000000" w:rsidR="00000000" w:rsidRPr="00000000">
        <w:rPr>
          <w:rtl w:val="0"/>
        </w:rPr>
      </w:r>
    </w:p>
    <w:p w:rsidR="00000000" w:rsidDel="00000000" w:rsidP="00000000" w:rsidRDefault="00000000" w:rsidRPr="00000000" w14:paraId="000007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5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w:hyperlink r:id="rId6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rights-respect-equality-statutory-guidance-for-governing-bodies-of-maintained-schools.pdf</w:t>
        </w:r>
      </w:hyperlink>
      <w:r w:rsidDel="00000000" w:rsidR="00000000" w:rsidRPr="00000000">
        <w:fldChar w:fldCharType="begin"/>
        <w:instrText xml:space="preserve"> HYPERLINK "https://gov.wales/sites/default/files/publications/2018-03/respecting-others-anti-bullying-overview.pdf" </w:instrText>
        <w:fldChar w:fldCharType="separate"/>
      </w:r>
      <w:r w:rsidDel="00000000" w:rsidR="00000000" w:rsidRPr="00000000">
        <w:rPr>
          <w:rtl w:val="0"/>
        </w:rPr>
      </w:r>
    </w:p>
    <w:p w:rsidR="00000000" w:rsidDel="00000000" w:rsidP="00000000" w:rsidRDefault="00000000" w:rsidRPr="00000000" w14:paraId="000007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Parchu erail: Trosolowg gwrth-fwlio</w:t>
      </w:r>
    </w:p>
    <w:p w:rsidR="00000000" w:rsidDel="00000000" w:rsidP="00000000" w:rsidRDefault="00000000" w:rsidRPr="00000000" w14:paraId="000007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D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self-assessment-tool-respect-and-resilience.pdf (gov.wales)</w:t>
        </w:r>
      </w:hyperlink>
      <w:r w:rsidDel="00000000" w:rsidR="00000000" w:rsidRPr="00000000">
        <w:rPr>
          <w:rtl w:val="0"/>
        </w:rPr>
      </w:r>
    </w:p>
    <w:p w:rsidR="00000000" w:rsidDel="00000000" w:rsidP="00000000" w:rsidRDefault="00000000" w:rsidRPr="00000000" w14:paraId="000007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6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pecyn-hunanasesu-gwrthsafiad-a-pharch.pdf (llyw.cymru)</w:t>
        </w:r>
      </w:hyperlink>
      <w:r w:rsidDel="00000000" w:rsidR="00000000" w:rsidRPr="00000000">
        <w:rPr>
          <w:rtl w:val="0"/>
        </w:rPr>
      </w:r>
    </w:p>
    <w:p w:rsidR="00000000" w:rsidDel="00000000" w:rsidP="00000000" w:rsidRDefault="00000000" w:rsidRPr="00000000" w14:paraId="000007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7D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Ending Violence against Women and Girls (publishing.service.gov.uk)</w:t>
        </w:r>
      </w:hyperlink>
      <w:r w:rsidDel="00000000" w:rsidR="00000000" w:rsidRPr="00000000">
        <w:rPr>
          <w:rtl w:val="0"/>
        </w:rPr>
      </w:r>
    </w:p>
    <w:p w:rsidR="00000000" w:rsidDel="00000000" w:rsidP="00000000" w:rsidRDefault="00000000" w:rsidRPr="00000000" w14:paraId="000007D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0"/>
          <w:szCs w:val="20"/>
          <w:u w:val="none"/>
          <w:shd w:fill="auto" w:val="clear"/>
          <w:vertAlign w:val="baseline"/>
        </w:rPr>
      </w:pPr>
      <w:hyperlink r:id="rId6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gen-ld11671-w.pdf (senedd.cymru)</w:t>
        </w:r>
      </w:hyperlink>
      <w:hyperlink r:id="rId65">
        <w:r w:rsidDel="00000000" w:rsidR="00000000" w:rsidRPr="00000000">
          <w:rPr>
            <w:rFonts w:ascii="Calibri" w:cs="Calibri" w:eastAsia="Calibri" w:hAnsi="Calibri"/>
            <w:b w:val="0"/>
            <w:bCs w:val="0"/>
            <w:i w:val="0"/>
            <w:iCs w:val="0"/>
            <w:smallCaps w:val="0"/>
            <w:strike w:val="0"/>
            <w:color w:val="0000ff"/>
            <w:sz w:val="20"/>
            <w:szCs w:val="20"/>
            <w:u w:val="single"/>
            <w:shd w:fill="auto" w:val="clear"/>
            <w:vertAlign w:val="baseline"/>
            <w:rtl w:val="0"/>
          </w:rPr>
          <w:t xml:space="preserve">Female genital mutilation: guidance for professionals | GOV.WALES</w:t>
        </w:r>
      </w:hyperlink>
      <w:r w:rsidDel="00000000" w:rsidR="00000000" w:rsidRPr="00000000">
        <w:rPr>
          <w:rtl w:val="0"/>
        </w:rPr>
      </w:r>
    </w:p>
    <w:p w:rsidR="00000000" w:rsidDel="00000000" w:rsidP="00000000" w:rsidRDefault="00000000" w:rsidRPr="00000000" w14:paraId="000007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Anffurfio organau cenhedlu benywod: canllawiau i weithwyr proffesiynol | LLYW.CYMRU</w:t>
        </w:r>
      </w:hyperlink>
      <w:r w:rsidDel="00000000" w:rsidR="00000000" w:rsidRPr="00000000">
        <w:rPr>
          <w:rtl w:val="0"/>
        </w:rPr>
      </w:r>
    </w:p>
    <w:p w:rsidR="00000000" w:rsidDel="00000000" w:rsidP="00000000" w:rsidRDefault="00000000" w:rsidRPr="00000000" w14:paraId="000007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D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Opening schools as well as childcare and play settings in extreme bad weather and extreme hot weather [HTML] | GOV.WALES</w:t>
        </w:r>
      </w:hyperlink>
      <w:r w:rsidDel="00000000" w:rsidR="00000000" w:rsidRPr="00000000">
        <w:rPr>
          <w:rtl w:val="0"/>
        </w:rPr>
      </w:r>
    </w:p>
    <w:p w:rsidR="00000000" w:rsidDel="00000000" w:rsidP="00000000" w:rsidRDefault="00000000" w:rsidRPr="00000000" w14:paraId="000007D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Agor ysgolion yn ogystal â lleoliadau gofal plant a chwarae yn ystod tywydd eithafol o arw a thywydd eithafol o boeth [HTML] | LLYW.CYMRU</w:t>
        </w:r>
      </w:hyperlink>
      <w:r w:rsidDel="00000000" w:rsidR="00000000" w:rsidRPr="00000000">
        <w:rPr>
          <w:rtl w:val="0"/>
        </w:rPr>
      </w:r>
    </w:p>
    <w:p w:rsidR="00000000" w:rsidDel="00000000" w:rsidP="00000000" w:rsidRDefault="00000000" w:rsidRPr="00000000" w14:paraId="000007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E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6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accident-disease-recording-and-reporting-guidance-for-contracted-provision.pdf (gov.wales)</w:t>
        </w:r>
      </w:hyperlink>
      <w:r w:rsidDel="00000000" w:rsidR="00000000" w:rsidRPr="00000000">
        <w:rPr>
          <w:rtl w:val="0"/>
        </w:rPr>
      </w:r>
    </w:p>
    <w:p w:rsidR="00000000" w:rsidDel="00000000" w:rsidP="00000000" w:rsidRDefault="00000000" w:rsidRPr="00000000" w14:paraId="000007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7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Health and safety management: code of practice for contracted provision | GOV.WALES</w:t>
        </w:r>
      </w:hyperlink>
      <w:r w:rsidDel="00000000" w:rsidR="00000000" w:rsidRPr="00000000">
        <w:rPr>
          <w:rtl w:val="0"/>
        </w:rPr>
      </w:r>
    </w:p>
    <w:p w:rsidR="00000000" w:rsidDel="00000000" w:rsidP="00000000" w:rsidRDefault="00000000" w:rsidRPr="00000000" w14:paraId="000007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Rheoli Iechyd a Diogelwch: cod ymarfer ar gyfer darpariaeth dan gontract | LLYW.CYMRU</w:t>
        </w:r>
      </w:hyperlink>
      <w:r w:rsidDel="00000000" w:rsidR="00000000" w:rsidRPr="00000000">
        <w:rPr>
          <w:rtl w:val="0"/>
        </w:rPr>
      </w:r>
    </w:p>
    <w:p w:rsidR="00000000" w:rsidDel="00000000" w:rsidP="00000000" w:rsidRDefault="00000000" w:rsidRPr="00000000" w14:paraId="000007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hyperlink r:id="rId7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Inclusion and pupil support: guidance for schools and local authorities | GOV.WALES</w:t>
        </w:r>
      </w:hyperlink>
      <w:r w:rsidDel="00000000" w:rsidR="00000000" w:rsidRPr="00000000">
        <w:rPr>
          <w:rtl w:val="0"/>
        </w:rPr>
      </w:r>
    </w:p>
    <w:p w:rsidR="00000000" w:rsidDel="00000000" w:rsidP="00000000" w:rsidRDefault="00000000" w:rsidRPr="00000000" w14:paraId="000007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Cynnwys a Chynorthwyo Disgyblion: canllawiau ar gyfer ysgolion ac awdurdodau lleol | LLYW.CYMRU</w:t>
        </w:r>
      </w:hyperlink>
      <w:r w:rsidDel="00000000" w:rsidR="00000000" w:rsidRPr="00000000">
        <w:rPr>
          <w:rtl w:val="0"/>
        </w:rPr>
      </w:r>
    </w:p>
    <w:p w:rsidR="00000000" w:rsidDel="00000000" w:rsidP="00000000" w:rsidRDefault="00000000" w:rsidRPr="00000000" w14:paraId="000007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E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7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Additional Learning Needs and Education Tribunal (Wales) Act | GOV.WALES</w:t>
        </w:r>
      </w:hyperlink>
      <w:r w:rsidDel="00000000" w:rsidR="00000000" w:rsidRPr="00000000">
        <w:rPr>
          <w:rtl w:val="0"/>
        </w:rPr>
      </w:r>
    </w:p>
    <w:p w:rsidR="00000000" w:rsidDel="00000000" w:rsidP="00000000" w:rsidRDefault="00000000" w:rsidRPr="00000000" w14:paraId="000007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7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Deddf Anghenion Dysgu Ychwanegol a’r Tribiwnlys Addysg (Cymru) | LLYW.CYMRU</w:t>
        </w:r>
      </w:hyperlink>
      <w:r w:rsidDel="00000000" w:rsidR="00000000" w:rsidRPr="00000000">
        <w:rPr>
          <w:rtl w:val="0"/>
        </w:rPr>
      </w:r>
    </w:p>
    <w:p w:rsidR="00000000" w:rsidDel="00000000" w:rsidP="00000000" w:rsidRDefault="00000000" w:rsidRPr="00000000" w14:paraId="000007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7E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ff"/>
          <w:sz w:val="22"/>
          <w:szCs w:val="22"/>
          <w:shd w:fill="auto" w:val="clear"/>
          <w:vertAlign w:val="baseline"/>
        </w:rPr>
      </w:pPr>
      <w:r w:rsidDel="00000000" w:rsidR="00000000" w:rsidRPr="00000000">
        <w:fldChar w:fldCharType="begin"/>
        <w:instrText xml:space="preserve"> HYPERLINK "https://gov.wales/sites/default/files/publications/2018-03/guidance-on-penalty-notices-for-regular-non-attendance-at-school.pdf" </w:instrText>
        <w:fldChar w:fldCharType="separate"/>
      </w:r>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Guidance on penalty notices for regular non-attendance at schools (gov.wales)</w:t>
      </w:r>
    </w:p>
    <w:p w:rsidR="00000000" w:rsidDel="00000000" w:rsidP="00000000" w:rsidRDefault="00000000" w:rsidRPr="00000000" w14:paraId="000007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fldChar w:fldCharType="end"/>
      </w:r>
      <w:r w:rsidDel="00000000" w:rsidR="00000000" w:rsidRPr="00000000">
        <w:rPr>
          <w:rtl w:val="0"/>
        </w:rPr>
      </w:r>
    </w:p>
    <w:p w:rsidR="00000000" w:rsidDel="00000000" w:rsidP="00000000" w:rsidRDefault="00000000" w:rsidRPr="00000000" w14:paraId="000007E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shd w:fill="auto" w:val="clear"/>
          <w:vertAlign w:val="baseline"/>
        </w:rPr>
      </w:pPr>
      <w:hyperlink r:id="rId7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Safe and effective intervention: guidance for schools and local authorities | GOV.WALES</w:t>
        </w:r>
      </w:hyperlink>
      <w:r w:rsidDel="00000000" w:rsidR="00000000" w:rsidRPr="00000000">
        <w:rPr>
          <w:rtl w:val="0"/>
        </w:rPr>
      </w:r>
    </w:p>
    <w:p w:rsidR="00000000" w:rsidDel="00000000" w:rsidP="00000000" w:rsidRDefault="00000000" w:rsidRPr="00000000" w14:paraId="000007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Ymyriadau diogel ac effeithiol: canllawiau ar gyfer ysgolion ac awdurdodau lleol | LLYW.CYMRU</w:t>
        </w:r>
      </w:hyperlink>
      <w:r w:rsidDel="00000000" w:rsidR="00000000" w:rsidRPr="00000000">
        <w:rPr>
          <w:rtl w:val="0"/>
        </w:rPr>
      </w:r>
    </w:p>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7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Effective managed moves for children and young people: guidance for local authorities | GOV.WALES</w:t>
        </w:r>
      </w:hyperlink>
      <w:r w:rsidDel="00000000" w:rsidR="00000000" w:rsidRPr="00000000">
        <w:rPr>
          <w:rtl w:val="0"/>
        </w:rPr>
      </w:r>
    </w:p>
    <w:p w:rsidR="00000000" w:rsidDel="00000000" w:rsidP="00000000" w:rsidRDefault="00000000" w:rsidRPr="00000000" w14:paraId="000007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7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Defnydd effeithiol o symudiadau wedi'u rheoli i blant a phobl ifanc: canllawiau i awdurdodau lleol | LLYW.CYMRU</w:t>
        </w:r>
      </w:hyperlink>
      <w:r w:rsidDel="00000000" w:rsidR="00000000" w:rsidRPr="00000000">
        <w:rPr>
          <w:rtl w:val="0"/>
        </w:rPr>
      </w:r>
    </w:p>
    <w:p w:rsidR="00000000" w:rsidDel="00000000" w:rsidP="00000000" w:rsidRDefault="00000000" w:rsidRPr="00000000" w14:paraId="000007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hyperlink r:id="rId8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Exclusion from schools and pupil referral units (PRU) | GOV.WALES</w:t>
        </w:r>
      </w:hyperlink>
      <w:r w:rsidDel="00000000" w:rsidR="00000000" w:rsidRPr="00000000">
        <w:rPr>
          <w:rtl w:val="0"/>
        </w:rPr>
      </w:r>
    </w:p>
    <w:p w:rsidR="00000000" w:rsidDel="00000000" w:rsidP="00000000" w:rsidRDefault="00000000" w:rsidRPr="00000000" w14:paraId="000007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Gwahardd o'r ysgol ac unedau cyfeirio disgyblion | LLYW.CYMRU</w:t>
        </w:r>
      </w:hyperlink>
      <w:r w:rsidDel="00000000" w:rsidR="00000000" w:rsidRPr="00000000">
        <w:rPr>
          <w:rtl w:val="0"/>
        </w:rPr>
      </w:r>
    </w:p>
    <w:p w:rsidR="00000000" w:rsidDel="00000000" w:rsidP="00000000" w:rsidRDefault="00000000" w:rsidRPr="00000000" w14:paraId="000007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hyperlink r:id="rId8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All Wales attendance framework | GOV.WALES</w:t>
        </w:r>
      </w:hyperlink>
      <w:r w:rsidDel="00000000" w:rsidR="00000000" w:rsidRPr="00000000">
        <w:rPr>
          <w:rtl w:val="0"/>
        </w:rPr>
      </w:r>
    </w:p>
    <w:p w:rsidR="00000000" w:rsidDel="00000000" w:rsidP="00000000" w:rsidRDefault="00000000" w:rsidRPr="00000000" w14:paraId="000007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Fframwaith presenoldeb ar gyfer Cymru gyfan | LLYW.CYMRU</w:t>
        </w:r>
      </w:hyperlink>
      <w:r w:rsidDel="00000000" w:rsidR="00000000" w:rsidRPr="00000000">
        <w:rPr>
          <w:rtl w:val="0"/>
        </w:rPr>
      </w:r>
    </w:p>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8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Educational psychologist: guidance | GOV.WALES</w:t>
        </w:r>
      </w:hyperlink>
      <w:r w:rsidDel="00000000" w:rsidR="00000000" w:rsidRPr="00000000">
        <w:rPr>
          <w:rtl w:val="0"/>
        </w:rPr>
      </w:r>
    </w:p>
    <w:p w:rsidR="00000000" w:rsidDel="00000000" w:rsidP="00000000" w:rsidRDefault="00000000" w:rsidRPr="00000000" w14:paraId="000007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Seicolegydd addysgol: canllawiau | LLYW.CYMRU</w:t>
        </w:r>
      </w:hyperlink>
      <w:r w:rsidDel="00000000" w:rsidR="00000000" w:rsidRPr="00000000">
        <w:rPr>
          <w:rtl w:val="0"/>
        </w:rPr>
      </w:r>
    </w:p>
    <w:p w:rsidR="00000000" w:rsidDel="00000000" w:rsidP="00000000" w:rsidRDefault="00000000" w:rsidRPr="00000000" w14:paraId="000007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8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Elective home education | Sub-topic | GOV.WALES</w:t>
        </w:r>
      </w:hyperlink>
      <w:r w:rsidDel="00000000" w:rsidR="00000000" w:rsidRPr="00000000">
        <w:rPr>
          <w:rtl w:val="0"/>
        </w:rPr>
      </w:r>
    </w:p>
    <w:p w:rsidR="00000000" w:rsidDel="00000000" w:rsidP="00000000" w:rsidRDefault="00000000" w:rsidRPr="00000000" w14:paraId="000007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Addysg ddewisol yn y cartref | Is-bwnc | LLYW.CYMRU</w:t>
        </w:r>
      </w:hyperlink>
      <w:r w:rsidDel="00000000" w:rsidR="00000000" w:rsidRPr="00000000">
        <w:rPr>
          <w:rtl w:val="0"/>
        </w:rPr>
      </w:r>
    </w:p>
    <w:p w:rsidR="00000000" w:rsidDel="00000000" w:rsidP="00000000" w:rsidRDefault="00000000" w:rsidRPr="00000000" w14:paraId="000007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7F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8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Special educational needs: code of practice | GOV.WALES</w:t>
        </w:r>
      </w:hyperlink>
      <w:r w:rsidDel="00000000" w:rsidR="00000000" w:rsidRPr="00000000">
        <w:rPr>
          <w:rtl w:val="0"/>
        </w:rPr>
      </w:r>
    </w:p>
    <w:p w:rsidR="00000000" w:rsidDel="00000000" w:rsidP="00000000" w:rsidRDefault="00000000" w:rsidRPr="00000000" w14:paraId="000008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8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Anghenion addysgol arbennig: cod ymarfer | LLYW.CYMRU</w:t>
        </w:r>
      </w:hyperlink>
      <w:r w:rsidDel="00000000" w:rsidR="00000000" w:rsidRPr="00000000">
        <w:rPr>
          <w:rtl w:val="0"/>
        </w:rPr>
      </w:r>
    </w:p>
    <w:p w:rsidR="00000000" w:rsidDel="00000000" w:rsidP="00000000" w:rsidRDefault="00000000" w:rsidRPr="00000000" w14:paraId="000008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9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Raising the ambitions and educational attainment of children who are looked after | GOV.WALES</w:t>
        </w:r>
      </w:hyperlink>
      <w:r w:rsidDel="00000000" w:rsidR="00000000" w:rsidRPr="00000000">
        <w:rPr>
          <w:rtl w:val="0"/>
        </w:rPr>
      </w:r>
    </w:p>
    <w:p w:rsidR="00000000" w:rsidDel="00000000" w:rsidP="00000000" w:rsidRDefault="00000000" w:rsidRPr="00000000" w14:paraId="000008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Codi uchelgais a chyrhaeddiad addysgol plant sy'n derbyn gofal | LLYW.CYMRU</w:t>
        </w:r>
      </w:hyperlink>
      <w:r w:rsidDel="00000000" w:rsidR="00000000" w:rsidRPr="00000000">
        <w:rPr>
          <w:rtl w:val="0"/>
        </w:rPr>
      </w:r>
    </w:p>
    <w:p w:rsidR="00000000" w:rsidDel="00000000" w:rsidP="00000000" w:rsidRDefault="00000000" w:rsidRPr="00000000" w14:paraId="000008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Young Carers Speak Out! Final repot (Cascade report)</w:t>
      </w:r>
    </w:p>
    <w:p w:rsidR="00000000" w:rsidDel="00000000" w:rsidP="00000000" w:rsidRDefault="00000000" w:rsidRPr="00000000" w14:paraId="000008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http://www.valeofglamorgan.gov.uk/Documents/Living/Social%20Care/Looking%20after%20Someone/Final-Young-Carers-Survey-Report-by-CASCADE.pdf</w:t>
        </w:r>
      </w:hyperlink>
      <w:r w:rsidDel="00000000" w:rsidR="00000000" w:rsidRPr="00000000">
        <w:rPr>
          <w:rtl w:val="0"/>
        </w:rPr>
      </w:r>
    </w:p>
    <w:p w:rsidR="00000000" w:rsidDel="00000000" w:rsidP="00000000" w:rsidRDefault="00000000" w:rsidRPr="00000000" w14:paraId="000008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9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complaints procedures: guidance | GOV.WALES</w:t>
        </w:r>
      </w:hyperlink>
      <w:r w:rsidDel="00000000" w:rsidR="00000000" w:rsidRPr="00000000">
        <w:rPr>
          <w:rtl w:val="0"/>
        </w:rPr>
      </w:r>
    </w:p>
    <w:p w:rsidR="00000000" w:rsidDel="00000000" w:rsidP="00000000" w:rsidRDefault="00000000" w:rsidRPr="00000000" w14:paraId="000008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Gweithdrefnau cwyno ysgolion: canllawiau | LLYW.CYMRU</w:t>
        </w:r>
      </w:hyperlink>
      <w:r w:rsidDel="00000000" w:rsidR="00000000" w:rsidRPr="00000000">
        <w:rPr>
          <w:rtl w:val="0"/>
        </w:rPr>
      </w:r>
    </w:p>
    <w:p w:rsidR="00000000" w:rsidDel="00000000" w:rsidP="00000000" w:rsidRDefault="00000000" w:rsidRPr="00000000" w14:paraId="000008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9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Disciplinary and dismissal procedures for school staff | GOV.WALES</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8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9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Gweithdrefnau disgyblu a diswyddo staff ysgol | LLYW.CYMRU</w:t>
        </w:r>
      </w:hyperlink>
      <w:r w:rsidDel="00000000" w:rsidR="00000000" w:rsidRPr="00000000">
        <w:rPr>
          <w:rtl w:val="0"/>
        </w:rPr>
      </w:r>
    </w:p>
    <w:p w:rsidR="00000000" w:rsidDel="00000000" w:rsidP="00000000" w:rsidRDefault="00000000" w:rsidRPr="00000000" w14:paraId="000008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0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9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Handling allegations of abuse against teachers and staff | GOV.WALES</w:t>
        </w:r>
      </w:hyperlink>
      <w:r w:rsidDel="00000000" w:rsidR="00000000" w:rsidRPr="00000000">
        <w:rPr>
          <w:rtl w:val="0"/>
        </w:rPr>
      </w:r>
    </w:p>
    <w:p w:rsidR="00000000" w:rsidDel="00000000" w:rsidP="00000000" w:rsidRDefault="00000000" w:rsidRPr="00000000" w14:paraId="000008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r:id="rId9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Canllawiau ar ymdrin â honiadau o gam-drin yn erbyn athrawon a staff | LLYW.CYMRU</w:t>
        </w:r>
      </w:hyperlink>
      <w:r w:rsidDel="00000000" w:rsidR="00000000" w:rsidRPr="00000000">
        <w:rPr>
          <w:rtl w:val="0"/>
        </w:rPr>
      </w:r>
    </w:p>
    <w:p w:rsidR="00000000" w:rsidDel="00000000" w:rsidP="00000000" w:rsidRDefault="00000000" w:rsidRPr="00000000" w14:paraId="000008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1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5 Wales Safeguarding Procedures – managing allegations against practitioners and those in position of trust</w:t>
      </w:r>
    </w:p>
    <w:p w:rsidR="00000000" w:rsidDel="00000000" w:rsidP="00000000" w:rsidRDefault="00000000" w:rsidRPr="00000000" w14:paraId="0000081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Section 2 and 3 Wales Safeguarding procedures – reporting child protection concerns to Children’s Services and Police</w:t>
      </w:r>
    </w:p>
    <w:p w:rsidR="00000000" w:rsidDel="00000000" w:rsidP="00000000" w:rsidRDefault="00000000" w:rsidRPr="00000000" w14:paraId="0000081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Services and wellbeing Act Wales 2014 – the Duty to Report</w:t>
      </w:r>
    </w:p>
    <w:p w:rsidR="00000000" w:rsidDel="00000000" w:rsidP="00000000" w:rsidRDefault="00000000" w:rsidRPr="00000000" w14:paraId="000008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9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Healthy Eating in Schools (Nutritional Standards and Requirements) (Wales) Regulations: equality impact assessment | GOV.WALES</w:t>
        </w:r>
      </w:hyperlink>
      <w:r w:rsidDel="00000000" w:rsidR="00000000" w:rsidRPr="00000000">
        <w:rPr>
          <w:rtl w:val="0"/>
        </w:rPr>
      </w:r>
    </w:p>
    <w:p w:rsidR="00000000" w:rsidDel="00000000" w:rsidP="00000000" w:rsidRDefault="00000000" w:rsidRPr="00000000" w14:paraId="000008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Rheoliadau Bwyta'n Iach mewn Ysgolion (Gofynion a Safonau Maeth) (Cymru): asesiad o'r effaith ar gydraddoldeb | LLYW.CYMRU</w:t>
        </w:r>
      </w:hyperlink>
      <w:r w:rsidDel="00000000" w:rsidR="00000000" w:rsidRPr="00000000">
        <w:rPr>
          <w:rtl w:val="0"/>
        </w:rPr>
      </w:r>
    </w:p>
    <w:p w:rsidR="00000000" w:rsidDel="00000000" w:rsidP="00000000" w:rsidRDefault="00000000" w:rsidRPr="00000000" w14:paraId="000008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0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Free breakfast in primary schools | GOV.WALES</w:t>
        </w:r>
      </w:hyperlink>
      <w:r w:rsidDel="00000000" w:rsidR="00000000" w:rsidRPr="00000000">
        <w:rPr>
          <w:rtl w:val="0"/>
        </w:rPr>
      </w:r>
    </w:p>
    <w:p w:rsidR="00000000" w:rsidDel="00000000" w:rsidP="00000000" w:rsidRDefault="00000000" w:rsidRPr="00000000" w14:paraId="000008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10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Brecwast am ddim mewn ysgolion cynradd | LLYW.CYMRU</w:t>
        </w:r>
      </w:hyperlink>
      <w:r w:rsidDel="00000000" w:rsidR="00000000" w:rsidRPr="00000000">
        <w:rPr>
          <w:rtl w:val="0"/>
        </w:rPr>
      </w:r>
    </w:p>
    <w:p w:rsidR="00000000" w:rsidDel="00000000" w:rsidP="00000000" w:rsidRDefault="00000000" w:rsidRPr="00000000" w14:paraId="000008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shd w:fill="auto" w:val="clear"/>
          <w:vertAlign w:val="baseline"/>
        </w:rPr>
      </w:pPr>
      <w:hyperlink r:id="rId10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guidance-for-education-settings-on-peer-sexual-abuse-exploitation-and-harmful-sexual-behaviour.pdf (gov.wales)</w:t>
        </w:r>
      </w:hyperlink>
      <w:r w:rsidDel="00000000" w:rsidR="00000000" w:rsidRPr="00000000">
        <w:rPr>
          <w:rtl w:val="0"/>
        </w:rPr>
      </w:r>
    </w:p>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8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shd w:fill="auto" w:val="clear"/>
          <w:vertAlign w:val="baseline"/>
        </w:rPr>
      </w:pPr>
      <w:hyperlink r:id="rId10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Substance misuse education: guidance | GOV.WALES</w:t>
        </w:r>
      </w:hyperlink>
      <w:r w:rsidDel="00000000" w:rsidR="00000000" w:rsidRPr="00000000">
        <w:rPr>
          <w:rtl w:val="0"/>
        </w:rPr>
      </w:r>
    </w:p>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Addysg camddefnyddio sylweddau: canllawiau | LLYW.CYMRU</w:t>
        </w:r>
      </w:hyperlink>
      <w:r w:rsidDel="00000000" w:rsidR="00000000" w:rsidRPr="00000000">
        <w:rPr>
          <w:rtl w:val="0"/>
        </w:rPr>
      </w:r>
    </w:p>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06">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Common Transfer System (CTS) and s2s: guidance for schools | GOV.WALES</w:t>
        </w:r>
      </w:hyperlink>
      <w:r w:rsidDel="00000000" w:rsidR="00000000" w:rsidRPr="00000000">
        <w:rPr>
          <w:rtl w:val="0"/>
        </w:rPr>
      </w:r>
    </w:p>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7">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System Drosglwyddo Gyffredin ac S2S: canllawiau i ysgolion | LLYW.CYMRU</w:t>
        </w:r>
      </w:hyperlink>
      <w:r w:rsidDel="00000000" w:rsidR="00000000" w:rsidRPr="00000000">
        <w:rPr>
          <w:rtl w:val="0"/>
        </w:rPr>
      </w:r>
    </w:p>
    <w:p w:rsidR="00000000" w:rsidDel="00000000" w:rsidP="00000000" w:rsidRDefault="00000000" w:rsidRPr="00000000" w14:paraId="000008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08">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admissions code | GOV.WALES</w:t>
        </w:r>
      </w:hyperlink>
      <w:r w:rsidDel="00000000" w:rsidR="00000000" w:rsidRPr="00000000">
        <w:rPr>
          <w:rtl w:val="0"/>
        </w:rPr>
      </w:r>
    </w:p>
    <w:p w:rsidR="00000000" w:rsidDel="00000000" w:rsidP="00000000" w:rsidRDefault="00000000" w:rsidRPr="00000000" w14:paraId="000008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r:id="rId109">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cod derbyn i ysgolion | LLYW.CYMRU</w:t>
        </w:r>
      </w:hyperlink>
      <w:r w:rsidDel="00000000" w:rsidR="00000000" w:rsidRPr="00000000">
        <w:rPr>
          <w:rtl w:val="0"/>
        </w:rPr>
      </w:r>
    </w:p>
    <w:p w:rsidR="00000000" w:rsidDel="00000000" w:rsidP="00000000" w:rsidRDefault="00000000" w:rsidRPr="00000000" w14:paraId="000008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10">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School admission appeals code | GOV.WALES</w:t>
        </w:r>
      </w:hyperlink>
      <w:r w:rsidDel="00000000" w:rsidR="00000000" w:rsidRPr="00000000">
        <w:rPr>
          <w:rtl w:val="0"/>
        </w:rPr>
      </w:r>
    </w:p>
    <w:p w:rsidR="00000000" w:rsidDel="00000000" w:rsidP="00000000" w:rsidRDefault="00000000" w:rsidRPr="00000000" w14:paraId="000008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111">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Y cod apelau derbyn i ysgolion | LLYW.CYMRU</w:t>
        </w:r>
      </w:hyperlink>
      <w:r w:rsidDel="00000000" w:rsidR="00000000" w:rsidRPr="00000000">
        <w:rPr>
          <w:rtl w:val="0"/>
        </w:rPr>
      </w:r>
    </w:p>
    <w:p w:rsidR="00000000" w:rsidDel="00000000" w:rsidP="00000000" w:rsidRDefault="00000000" w:rsidRPr="00000000" w14:paraId="000008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A">
      <w:pPr>
        <w:rPr>
          <w:color w:val="000000"/>
          <w:u w:val="single"/>
        </w:rPr>
      </w:pPr>
      <w:r w:rsidDel="00000000" w:rsidR="00000000" w:rsidRPr="00000000">
        <w:rPr>
          <w:b w:val="1"/>
          <w:bCs w:val="1"/>
          <w:rtl w:val="0"/>
        </w:rPr>
        <w:t xml:space="preserve">UK Government documents</w:t>
      </w:r>
      <w:r w:rsidDel="00000000" w:rsidR="00000000" w:rsidRPr="00000000">
        <w:rPr>
          <w:rtl w:val="0"/>
        </w:rPr>
      </w:r>
    </w:p>
    <w:p w:rsidR="00000000" w:rsidDel="00000000" w:rsidP="00000000" w:rsidRDefault="00000000" w:rsidRPr="00000000" w14:paraId="000008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ff"/>
          <w:sz w:val="22"/>
          <w:szCs w:val="22"/>
          <w:u w:val="single"/>
          <w:shd w:fill="auto" w:val="clear"/>
          <w:vertAlign w:val="baseline"/>
        </w:rPr>
      </w:pPr>
      <w:hyperlink r:id="rId112">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Mandatory reporting of female genital mutilation: procedural information - GOV.UK (www.gov.uk)</w:t>
        </w:r>
      </w:hyperlink>
      <w:r w:rsidDel="00000000" w:rsidR="00000000" w:rsidRPr="00000000">
        <w:rPr>
          <w:rtl w:val="0"/>
        </w:rPr>
      </w:r>
    </w:p>
    <w:p w:rsidR="00000000" w:rsidDel="00000000" w:rsidP="00000000" w:rsidRDefault="00000000" w:rsidRPr="00000000" w14:paraId="000008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0"/>
          <w:szCs w:val="20"/>
          <w:u w:val="single"/>
          <w:shd w:fill="auto" w:val="clear"/>
          <w:vertAlign w:val="baseline"/>
        </w:rPr>
      </w:pPr>
      <w:hyperlink r:id="rId113">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FGM_Mandatory_Reporting_-_procedural_information_nov16_FINAL.pdf (publishing.service.gov.uk)</w:t>
        </w:r>
      </w:hyperlink>
      <w:r w:rsidDel="00000000" w:rsidR="00000000" w:rsidRPr="00000000">
        <w:rPr>
          <w:rtl w:val="0"/>
        </w:rPr>
      </w:r>
    </w:p>
    <w:p w:rsidR="00000000" w:rsidDel="00000000" w:rsidP="00000000" w:rsidRDefault="00000000" w:rsidRPr="00000000" w14:paraId="000008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Multi-agency statutory guidance on female genital mutilation April 2016</w:t>
      </w:r>
    </w:p>
    <w:p w:rsidR="00000000" w:rsidDel="00000000" w:rsidP="00000000" w:rsidRDefault="00000000" w:rsidRPr="00000000" w14:paraId="000008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0"/>
          <w:szCs w:val="20"/>
          <w:shd w:fill="auto" w:val="clear"/>
          <w:vertAlign w:val="baseline"/>
        </w:rPr>
      </w:pPr>
      <w:hyperlink r:id="rId114">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HM Government - Multi-agency statutory guidance on Female Genital Mutilation (publishing.service.gov.uk)</w:t>
        </w:r>
      </w:hyperlink>
      <w:r w:rsidDel="00000000" w:rsidR="00000000" w:rsidRPr="00000000">
        <w:rPr>
          <w:rtl w:val="0"/>
        </w:rPr>
      </w:r>
    </w:p>
    <w:p w:rsidR="00000000" w:rsidDel="00000000" w:rsidP="00000000" w:rsidRDefault="00000000" w:rsidRPr="00000000" w14:paraId="000008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31">
      <w:pPr>
        <w:rPr>
          <w:b w:val="1"/>
          <w:bCs w:val="1"/>
        </w:rPr>
      </w:pPr>
      <w:r w:rsidDel="00000000" w:rsidR="00000000" w:rsidRPr="00000000">
        <w:rPr>
          <w:b w:val="1"/>
          <w:bCs w:val="1"/>
          <w:rtl w:val="0"/>
        </w:rPr>
        <w:t xml:space="preserve">Cardiff Council Documents</w:t>
      </w:r>
    </w:p>
    <w:p w:rsidR="00000000" w:rsidDel="00000000" w:rsidP="00000000" w:rsidRDefault="00000000" w:rsidRPr="00000000" w14:paraId="0000083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Children Missing Education Summary</w:t>
      </w:r>
    </w:p>
    <w:p w:rsidR="00000000" w:rsidDel="00000000" w:rsidP="00000000" w:rsidRDefault="00000000" w:rsidRPr="00000000" w14:paraId="0000083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Visitors and External Speakers Policy</w:t>
      </w:r>
    </w:p>
    <w:p w:rsidR="00000000" w:rsidDel="00000000" w:rsidP="00000000" w:rsidRDefault="00000000" w:rsidRPr="00000000" w14:paraId="0000083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of Reasonable Force</w:t>
      </w:r>
    </w:p>
    <w:p w:rsidR="00000000" w:rsidDel="00000000" w:rsidP="00000000" w:rsidRDefault="00000000" w:rsidRPr="00000000" w14:paraId="0000083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Safe Use of Pupils Images – Best Practice Guidance for School</w:t>
      </w:r>
    </w:p>
    <w:p w:rsidR="00000000" w:rsidDel="00000000" w:rsidP="00000000" w:rsidRDefault="00000000" w:rsidRPr="00000000" w14:paraId="0000083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Weapon’s policy</w:t>
      </w:r>
    </w:p>
    <w:p w:rsidR="00000000" w:rsidDel="00000000" w:rsidP="00000000" w:rsidRDefault="00000000" w:rsidRPr="00000000" w14:paraId="0000083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Guidance for Safer Working Practice with Children, Young People and Vulnerable Adults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5.HR.026)</w:t>
      </w:r>
      <w:r w:rsidDel="00000000" w:rsidR="00000000" w:rsidRPr="00000000">
        <w:rPr>
          <w:rtl w:val="0"/>
        </w:rPr>
      </w:r>
    </w:p>
    <w:p w:rsidR="00000000" w:rsidDel="00000000" w:rsidP="00000000" w:rsidRDefault="00000000" w:rsidRPr="00000000" w14:paraId="000008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Staff Disciplinary Procedure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1.CM.035-Sch)</w:t>
      </w:r>
      <w:r w:rsidDel="00000000" w:rsidR="00000000" w:rsidRPr="00000000">
        <w:rPr>
          <w:rtl w:val="0"/>
        </w:rPr>
      </w:r>
    </w:p>
    <w:p w:rsidR="00000000" w:rsidDel="00000000" w:rsidP="00000000" w:rsidRDefault="00000000" w:rsidRPr="00000000" w14:paraId="000008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Gweithdrefn Disgyblu Staff Ysgol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1.CM.035-Sch-W)</w:t>
      </w:r>
      <w:r w:rsidDel="00000000" w:rsidR="00000000" w:rsidRPr="00000000">
        <w:rPr>
          <w:rtl w:val="0"/>
        </w:rPr>
      </w:r>
    </w:p>
    <w:p w:rsidR="00000000" w:rsidDel="00000000" w:rsidP="00000000" w:rsidRDefault="00000000" w:rsidRPr="00000000" w14:paraId="0000083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ICT Protocol for Schools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9.SC.SLL.010)</w:t>
      </w:r>
      <w:r w:rsidDel="00000000" w:rsidR="00000000" w:rsidRPr="00000000">
        <w:rPr>
          <w:rtl w:val="0"/>
        </w:rPr>
      </w:r>
    </w:p>
    <w:p w:rsidR="00000000" w:rsidDel="00000000" w:rsidP="00000000" w:rsidRDefault="00000000" w:rsidRPr="00000000" w14:paraId="0000083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ICT Protocol For Schools Cymraeg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9.SC.SLL.010.WEL)</w:t>
      </w:r>
      <w:r w:rsidDel="00000000" w:rsidR="00000000" w:rsidRPr="00000000">
        <w:rPr>
          <w:rtl w:val="0"/>
        </w:rPr>
      </w:r>
    </w:p>
    <w:p w:rsidR="00000000" w:rsidDel="00000000" w:rsidP="00000000" w:rsidRDefault="00000000" w:rsidRPr="00000000" w14:paraId="0000083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Disclosures and Barring Service (DBS) Policy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1.CM.202)</w:t>
      </w:r>
      <w:r w:rsidDel="00000000" w:rsidR="00000000" w:rsidRPr="00000000">
        <w:rPr>
          <w:rtl w:val="0"/>
        </w:rPr>
      </w:r>
    </w:p>
    <w:p w:rsidR="00000000" w:rsidDel="00000000" w:rsidP="00000000" w:rsidRDefault="00000000" w:rsidRPr="00000000" w14:paraId="000008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Polisi Cyflogaeth Y Gwasanaeth Datgelu A Gwahardd (GDG)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(CIS document 1.CM.202-W)</w:t>
      </w:r>
      <w:r w:rsidDel="00000000" w:rsidR="00000000" w:rsidRPr="00000000">
        <w:rPr>
          <w:rtl w:val="0"/>
        </w:rPr>
      </w:r>
    </w:p>
    <w:p w:rsidR="00000000" w:rsidDel="00000000" w:rsidP="00000000" w:rsidRDefault="00000000" w:rsidRPr="00000000" w14:paraId="0000083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WISES GUIDANCE</w:t>
      </w:r>
    </w:p>
    <w:p w:rsidR="00000000" w:rsidDel="00000000" w:rsidP="00000000" w:rsidRDefault="00000000" w:rsidRPr="00000000" w14:paraId="000008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Guidance for schools and education settings relating to head injuries and concussion</w:t>
      </w:r>
    </w:p>
    <w:p w:rsidR="00000000" w:rsidDel="00000000" w:rsidP="00000000" w:rsidRDefault="00000000" w:rsidRPr="00000000" w14:paraId="000008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841">
      <w:pPr>
        <w:rPr>
          <w:b w:val="1"/>
          <w:bCs w:val="1"/>
        </w:rPr>
      </w:pPr>
      <w:r w:rsidDel="00000000" w:rsidR="00000000" w:rsidRPr="00000000">
        <w:rPr>
          <w:rtl w:val="0"/>
        </w:rPr>
      </w:r>
    </w:p>
    <w:p w:rsidR="00000000" w:rsidDel="00000000" w:rsidP="00000000" w:rsidRDefault="00000000" w:rsidRPr="00000000" w14:paraId="00000842">
      <w:pPr>
        <w:rPr>
          <w:b w:val="1"/>
          <w:bCs w:val="1"/>
        </w:rPr>
      </w:pPr>
      <w:r w:rsidDel="00000000" w:rsidR="00000000" w:rsidRPr="00000000">
        <w:rPr>
          <w:b w:val="1"/>
          <w:bCs w:val="1"/>
          <w:rtl w:val="0"/>
        </w:rPr>
        <w:t xml:space="preserve">Cardiff and Vale Regional Children Board Documents</w:t>
      </w:r>
    </w:p>
    <w:p w:rsidR="00000000" w:rsidDel="00000000" w:rsidP="00000000" w:rsidRDefault="00000000" w:rsidRPr="00000000" w14:paraId="0000084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Cardiff Child Sexual Exploitation Prevention Strategy (English only)</w:t>
      </w:r>
    </w:p>
    <w:p w:rsidR="00000000" w:rsidDel="00000000" w:rsidP="00000000" w:rsidRDefault="00000000" w:rsidRPr="00000000" w14:paraId="00000844">
      <w:pPr>
        <w:rPr>
          <w:b w:val="1"/>
          <w:bCs w:val="1"/>
        </w:rPr>
      </w:pPr>
      <w:r w:rsidDel="00000000" w:rsidR="00000000" w:rsidRPr="00000000">
        <w:rPr>
          <w:b w:val="1"/>
          <w:bCs w:val="1"/>
          <w:rtl w:val="0"/>
        </w:rPr>
        <w:t xml:space="preserve">Information and Records Society Documents</w:t>
      </w:r>
    </w:p>
    <w:p w:rsidR="00000000" w:rsidDel="00000000" w:rsidP="00000000" w:rsidRDefault="00000000" w:rsidRPr="00000000" w14:paraId="0000084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15">
        <w:r w:rsidDel="00000000" w:rsidR="00000000" w:rsidRPr="00000000">
          <w:rPr>
            <w:rFonts w:ascii="Calibri" w:cs="Calibri" w:eastAsia="Calibri" w:hAnsi="Calibri"/>
            <w:b w:val="0"/>
            <w:bCs w:val="0"/>
            <w:i w:val="0"/>
            <w:iCs w:val="0"/>
            <w:smallCaps w:val="0"/>
            <w:strike w:val="0"/>
            <w:color w:val="0000ff"/>
            <w:sz w:val="22"/>
            <w:szCs w:val="22"/>
            <w:u w:val="single"/>
            <w:shd w:fill="auto" w:val="clear"/>
            <w:vertAlign w:val="baseline"/>
            <w:rtl w:val="0"/>
          </w:rPr>
          <w:t xml:space="preserve">IRMS Schools Toolkit - Information and Records Management Society</w:t>
        </w:r>
      </w:hyperlink>
      <w:r w:rsidDel="00000000" w:rsidR="00000000" w:rsidRPr="00000000">
        <w:rPr>
          <w:rtl w:val="0"/>
        </w:rPr>
      </w:r>
    </w:p>
    <w:p w:rsidR="00000000" w:rsidDel="00000000" w:rsidP="00000000" w:rsidRDefault="00000000" w:rsidRPr="00000000" w14:paraId="00000846">
      <w:pPr>
        <w:spacing w:after="0" w:line="240" w:lineRule="auto"/>
        <w:rPr>
          <w:b w:val="1"/>
          <w:bCs w:val="1"/>
        </w:rPr>
      </w:pPr>
      <w:r w:rsidDel="00000000" w:rsidR="00000000" w:rsidRPr="00000000">
        <w:rPr>
          <w:b w:val="1"/>
          <w:bCs w:val="1"/>
          <w:rtl w:val="0"/>
        </w:rPr>
        <w:t xml:space="preserve">Team Teach Training </w:t>
      </w:r>
    </w:p>
    <w:p w:rsidR="00000000" w:rsidDel="00000000" w:rsidP="00000000" w:rsidRDefault="00000000" w:rsidRPr="00000000" w14:paraId="00000847">
      <w:pPr>
        <w:spacing w:after="0" w:line="240" w:lineRule="auto"/>
        <w:rPr/>
      </w:pPr>
      <w:r w:rsidDel="00000000" w:rsidR="00000000" w:rsidRPr="00000000">
        <w:rPr>
          <w:rtl w:val="0"/>
        </w:rPr>
      </w:r>
    </w:p>
    <w:p w:rsidR="00000000" w:rsidDel="00000000" w:rsidP="00000000" w:rsidRDefault="00000000" w:rsidRPr="00000000" w14:paraId="0000084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hyperlink r:id="rId116">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https://www.teamteach.co.uk/</w:t>
        </w:r>
      </w:hyperlink>
      <w:r w:rsidDel="00000000" w:rsidR="00000000" w:rsidRPr="00000000">
        <w:rPr>
          <w:rtl w:val="0"/>
        </w:rPr>
      </w:r>
    </w:p>
    <w:p w:rsidR="00000000" w:rsidDel="00000000" w:rsidP="00000000" w:rsidRDefault="00000000" w:rsidRPr="00000000" w14:paraId="00000849">
      <w:pPr>
        <w:rPr/>
      </w:pPr>
      <w:r w:rsidDel="00000000" w:rsidR="00000000" w:rsidRPr="00000000">
        <w:rPr>
          <w:rtl w:val="0"/>
        </w:rPr>
      </w:r>
    </w:p>
    <w:p w:rsidR="00000000" w:rsidDel="00000000" w:rsidP="00000000" w:rsidRDefault="00000000" w:rsidRPr="00000000" w14:paraId="0000084A">
      <w:pPr>
        <w:rPr>
          <w:rFonts w:ascii="Arial" w:cs="Arial" w:eastAsia="Arial" w:hAnsi="Arial"/>
          <w:sz w:val="24"/>
          <w:szCs w:val="24"/>
        </w:rPr>
      </w:pPr>
      <w:r w:rsidDel="00000000" w:rsidR="00000000" w:rsidRPr="00000000">
        <w:rPr>
          <w:rtl w:val="0"/>
        </w:rPr>
        <w:t xml:space="preserve">N.B Guidance and case law updates and changes regularly. It is the responsibility of Schools and Governing Bodies to keep themselves fully updated with guidance changes.</w:t>
      </w:r>
      <w:r w:rsidDel="00000000" w:rsidR="00000000" w:rsidRPr="00000000">
        <w:rPr>
          <w:rFonts w:ascii="Arial" w:cs="Arial" w:eastAsia="Arial" w:hAnsi="Arial"/>
          <w:sz w:val="24"/>
          <w:szCs w:val="24"/>
          <w:rtl w:val="0"/>
        </w:rPr>
        <w:t xml:space="preserve"> </w:t>
      </w:r>
    </w:p>
    <w:sectPr>
      <w:type w:val="nextPage"/>
      <w:pgSz w:h="16838" w:w="11906" w:orient="portrait"/>
      <w:pgMar w:bottom="1440" w:top="1440" w:left="1080" w:right="108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1080" w:hanging="360"/>
      </w:pPr>
      <w:rPr>
        <w:b w:val="1"/>
        <w:bCs w:val="1"/>
      </w:rPr>
    </w:lvl>
    <w:lvl w:ilvl="1">
      <w:start w:val="1"/>
      <w:numFmt w:val="bullet"/>
      <w:lvlText w:val="●"/>
      <w:lvlJc w:val="left"/>
      <w:pPr>
        <w:ind w:left="1800" w:hanging="360"/>
      </w:pPr>
      <w:rPr>
        <w:rFonts w:ascii="Noto Sans Symbols" w:cs="Noto Sans Symbols" w:eastAsia="Noto Sans Symbols" w:hAnsi="Noto Sans Symbols"/>
      </w:rPr>
    </w:lvl>
    <w:lvl w:ilvl="2">
      <w:start w:val="6"/>
      <w:numFmt w:val="lowerLetter"/>
      <w:lvlText w:val="%3."/>
      <w:lvlJc w:val="left"/>
      <w:pPr>
        <w:ind w:left="2700" w:hanging="36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
      <w:lvlJc w:val="left"/>
      <w:pPr>
        <w:ind w:left="2160" w:hanging="360"/>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Arial" w:cs="Arial" w:eastAsia="Arial" w:hAnsi="Arial"/>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o"/>
      <w:lvlJc w:val="left"/>
      <w:pPr>
        <w:ind w:left="1080" w:hanging="360"/>
      </w:pPr>
      <w:rPr>
        <w:rFonts w:ascii="Courier New" w:cs="Courier New" w:eastAsia="Courier New" w:hAnsi="Courier New"/>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5">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2">
    <w:lvl w:ilvl="0">
      <w:start w:val="4"/>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5">
    <w:lvl w:ilvl="0">
      <w:start w:val="1"/>
      <w:numFmt w:val="bullet"/>
      <w:lvlText w:val="•"/>
      <w:lvlJc w:val="left"/>
      <w:pPr>
        <w:ind w:left="720" w:hanging="360"/>
      </w:pPr>
      <w:rPr>
        <w:rFonts w:ascii="Arial" w:cs="Arial" w:eastAsia="Arial" w:hAnsi="Arial"/>
      </w:rPr>
    </w:lvl>
    <w:lvl w:ilvl="1">
      <w:start w:val="1"/>
      <w:numFmt w:val="bullet"/>
      <w:lvlText w:val="•"/>
      <w:lvlJc w:val="left"/>
      <w:pPr>
        <w:ind w:left="1440" w:hanging="360"/>
      </w:pPr>
      <w:rPr>
        <w:rFonts w:ascii="Arial" w:cs="Arial" w:eastAsia="Arial" w:hAnsi="Arial"/>
      </w:rPr>
    </w:lvl>
    <w:lvl w:ilvl="2">
      <w:start w:val="1"/>
      <w:numFmt w:val="bullet"/>
      <w:lvlText w:val="•"/>
      <w:lvlJc w:val="left"/>
      <w:pPr>
        <w:ind w:left="2160" w:hanging="360"/>
      </w:pPr>
      <w:rPr>
        <w:rFonts w:ascii="Arial" w:cs="Arial" w:eastAsia="Arial" w:hAnsi="Arial"/>
      </w:rPr>
    </w:lvl>
    <w:lvl w:ilvl="3">
      <w:start w:val="1"/>
      <w:numFmt w:val="bullet"/>
      <w:lvlText w:val="•"/>
      <w:lvlJc w:val="left"/>
      <w:pPr>
        <w:ind w:left="2880" w:hanging="360"/>
      </w:pPr>
      <w:rPr>
        <w:rFonts w:ascii="Arial" w:cs="Arial" w:eastAsia="Arial" w:hAnsi="Arial"/>
      </w:rPr>
    </w:lvl>
    <w:lvl w:ilvl="4">
      <w:start w:val="1"/>
      <w:numFmt w:val="bullet"/>
      <w:lvlText w:val="•"/>
      <w:lvlJc w:val="left"/>
      <w:pPr>
        <w:ind w:left="3600" w:hanging="360"/>
      </w:pPr>
      <w:rPr>
        <w:rFonts w:ascii="Arial" w:cs="Arial" w:eastAsia="Arial" w:hAnsi="Arial"/>
      </w:rPr>
    </w:lvl>
    <w:lvl w:ilvl="5">
      <w:start w:val="1"/>
      <w:numFmt w:val="bullet"/>
      <w:lvlText w:val="•"/>
      <w:lvlJc w:val="left"/>
      <w:pPr>
        <w:ind w:left="4320" w:hanging="360"/>
      </w:pPr>
      <w:rPr>
        <w:rFonts w:ascii="Arial" w:cs="Arial" w:eastAsia="Arial" w:hAnsi="Arial"/>
      </w:rPr>
    </w:lvl>
    <w:lvl w:ilvl="6">
      <w:start w:val="1"/>
      <w:numFmt w:val="bullet"/>
      <w:lvlText w:val="•"/>
      <w:lvlJc w:val="left"/>
      <w:pPr>
        <w:ind w:left="5040" w:hanging="360"/>
      </w:pPr>
      <w:rPr>
        <w:rFonts w:ascii="Arial" w:cs="Arial" w:eastAsia="Arial" w:hAnsi="Arial"/>
      </w:rPr>
    </w:lvl>
    <w:lvl w:ilvl="7">
      <w:start w:val="1"/>
      <w:numFmt w:val="bullet"/>
      <w:lvlText w:val="•"/>
      <w:lvlJc w:val="left"/>
      <w:pPr>
        <w:ind w:left="5760" w:hanging="360"/>
      </w:pPr>
      <w:rPr>
        <w:rFonts w:ascii="Arial" w:cs="Arial" w:eastAsia="Arial" w:hAnsi="Arial"/>
      </w:rPr>
    </w:lvl>
    <w:lvl w:ilvl="8">
      <w:start w:val="1"/>
      <w:numFmt w:val="bullet"/>
      <w:lvlText w:val="•"/>
      <w:lvlJc w:val="left"/>
      <w:pPr>
        <w:ind w:left="6480" w:hanging="360"/>
      </w:pPr>
      <w:rPr>
        <w:rFonts w:ascii="Arial" w:cs="Arial" w:eastAsia="Arial" w:hAnsi="Arial"/>
      </w:rPr>
    </w:lvl>
  </w:abstractNum>
  <w:abstractNum w:abstractNumId="5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709" w:hanging="359.99999999999994"/>
      </w:pPr>
      <w:rPr>
        <w:rFonts w:ascii="Noto Sans Symbols" w:cs="Noto Sans Symbols" w:eastAsia="Noto Sans Symbols" w:hAnsi="Noto Sans Symbols"/>
      </w:rPr>
    </w:lvl>
    <w:lvl w:ilvl="1">
      <w:start w:val="1"/>
      <w:numFmt w:val="bullet"/>
      <w:lvlText w:val="o"/>
      <w:lvlJc w:val="left"/>
      <w:pPr>
        <w:ind w:left="1429" w:hanging="360"/>
      </w:pPr>
      <w:rPr>
        <w:rFonts w:ascii="Courier New" w:cs="Courier New" w:eastAsia="Courier New" w:hAnsi="Courier New"/>
      </w:rPr>
    </w:lvl>
    <w:lvl w:ilvl="2">
      <w:start w:val="1"/>
      <w:numFmt w:val="bullet"/>
      <w:lvlText w:val="▪"/>
      <w:lvlJc w:val="left"/>
      <w:pPr>
        <w:ind w:left="2149" w:hanging="360"/>
      </w:pPr>
      <w:rPr>
        <w:rFonts w:ascii="Noto Sans Symbols" w:cs="Noto Sans Symbols" w:eastAsia="Noto Sans Symbols" w:hAnsi="Noto Sans Symbols"/>
      </w:rPr>
    </w:lvl>
    <w:lvl w:ilvl="3">
      <w:start w:val="1"/>
      <w:numFmt w:val="bullet"/>
      <w:lvlText w:val="●"/>
      <w:lvlJc w:val="left"/>
      <w:pPr>
        <w:ind w:left="2869" w:hanging="360"/>
      </w:pPr>
      <w:rPr>
        <w:rFonts w:ascii="Noto Sans Symbols" w:cs="Noto Sans Symbols" w:eastAsia="Noto Sans Symbols" w:hAnsi="Noto Sans Symbols"/>
      </w:rPr>
    </w:lvl>
    <w:lvl w:ilvl="4">
      <w:start w:val="1"/>
      <w:numFmt w:val="bullet"/>
      <w:lvlText w:val="o"/>
      <w:lvlJc w:val="left"/>
      <w:pPr>
        <w:ind w:left="3589" w:hanging="360"/>
      </w:pPr>
      <w:rPr>
        <w:rFonts w:ascii="Courier New" w:cs="Courier New" w:eastAsia="Courier New" w:hAnsi="Courier New"/>
      </w:rPr>
    </w:lvl>
    <w:lvl w:ilvl="5">
      <w:start w:val="1"/>
      <w:numFmt w:val="bullet"/>
      <w:lvlText w:val="▪"/>
      <w:lvlJc w:val="left"/>
      <w:pPr>
        <w:ind w:left="4309" w:hanging="360"/>
      </w:pPr>
      <w:rPr>
        <w:rFonts w:ascii="Noto Sans Symbols" w:cs="Noto Sans Symbols" w:eastAsia="Noto Sans Symbols" w:hAnsi="Noto Sans Symbols"/>
      </w:rPr>
    </w:lvl>
    <w:lvl w:ilvl="6">
      <w:start w:val="1"/>
      <w:numFmt w:val="bullet"/>
      <w:lvlText w:val="●"/>
      <w:lvlJc w:val="left"/>
      <w:pPr>
        <w:ind w:left="5029" w:hanging="360"/>
      </w:pPr>
      <w:rPr>
        <w:rFonts w:ascii="Noto Sans Symbols" w:cs="Noto Sans Symbols" w:eastAsia="Noto Sans Symbols" w:hAnsi="Noto Sans Symbols"/>
      </w:rPr>
    </w:lvl>
    <w:lvl w:ilvl="7">
      <w:start w:val="1"/>
      <w:numFmt w:val="bullet"/>
      <w:lvlText w:val="o"/>
      <w:lvlJc w:val="left"/>
      <w:pPr>
        <w:ind w:left="5749" w:hanging="360"/>
      </w:pPr>
      <w:rPr>
        <w:rFonts w:ascii="Courier New" w:cs="Courier New" w:eastAsia="Courier New" w:hAnsi="Courier New"/>
      </w:rPr>
    </w:lvl>
    <w:lvl w:ilvl="8">
      <w:start w:val="1"/>
      <w:numFmt w:val="bullet"/>
      <w:lvlText w:val="▪"/>
      <w:lvlJc w:val="left"/>
      <w:pPr>
        <w:ind w:left="6469"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ind w:left="432" w:hanging="432"/>
      <w:jc w:val="both"/>
    </w:pPr>
    <w:rPr>
      <w:rFonts w:ascii="Arial" w:cs="Arial" w:eastAsia="Arial" w:hAnsi="Arial"/>
      <w:sz w:val="24"/>
      <w:szCs w:val="24"/>
      <w:u w:val="single"/>
    </w:rPr>
  </w:style>
  <w:style w:type="paragraph" w:styleId="Heading2">
    <w:name w:val="heading 2"/>
    <w:basedOn w:val="Normal"/>
    <w:next w:val="Normal"/>
    <w:pPr>
      <w:keepNext w:val="1"/>
      <w:spacing w:after="0" w:line="240" w:lineRule="auto"/>
      <w:ind w:left="576" w:hanging="576"/>
      <w:jc w:val="both"/>
    </w:pPr>
    <w:rPr>
      <w:rFonts w:ascii="Arial" w:cs="Arial" w:eastAsia="Arial" w:hAnsi="Arial"/>
      <w:b w:val="1"/>
      <w:bCs w:val="1"/>
      <w:sz w:val="24"/>
      <w:szCs w:val="24"/>
    </w:rPr>
  </w:style>
  <w:style w:type="paragraph" w:styleId="Heading3">
    <w:name w:val="heading 3"/>
    <w:basedOn w:val="Normal"/>
    <w:next w:val="Normal"/>
    <w:pPr>
      <w:keepNext w:val="1"/>
      <w:spacing w:after="0" w:line="240" w:lineRule="auto"/>
      <w:ind w:left="720" w:hanging="720"/>
      <w:jc w:val="both"/>
    </w:pPr>
    <w:rPr>
      <w:rFonts w:ascii="Arial" w:cs="Arial" w:eastAsia="Arial" w:hAnsi="Arial"/>
      <w:b w:val="1"/>
      <w:bCs w:val="1"/>
      <w:sz w:val="24"/>
      <w:szCs w:val="24"/>
    </w:rPr>
  </w:style>
  <w:style w:type="paragraph" w:styleId="Heading4">
    <w:name w:val="heading 4"/>
    <w:basedOn w:val="Normal"/>
    <w:next w:val="Normal"/>
    <w:pPr>
      <w:keepNext w:val="1"/>
      <w:spacing w:after="60" w:before="240" w:line="240" w:lineRule="auto"/>
      <w:ind w:left="864" w:hanging="864"/>
    </w:pPr>
    <w:rPr>
      <w:rFonts w:ascii="Arial" w:cs="Arial" w:eastAsia="Arial" w:hAnsi="Arial"/>
      <w:b w:val="1"/>
      <w:bCs w:val="1"/>
      <w:sz w:val="24"/>
      <w:szCs w:val="24"/>
    </w:rPr>
  </w:style>
  <w:style w:type="paragraph" w:styleId="Heading5">
    <w:name w:val="heading 5"/>
    <w:basedOn w:val="Normal"/>
    <w:next w:val="Normal"/>
    <w:pPr>
      <w:spacing w:after="60" w:before="240" w:line="240" w:lineRule="auto"/>
      <w:ind w:left="1008" w:hanging="1008"/>
    </w:pPr>
    <w:rPr>
      <w:rFonts w:ascii="Arial" w:cs="Arial" w:eastAsia="Arial" w:hAnsi="Arial"/>
    </w:rPr>
  </w:style>
  <w:style w:type="paragraph" w:styleId="Heading6">
    <w:name w:val="heading 6"/>
    <w:basedOn w:val="Normal"/>
    <w:next w:val="Normal"/>
    <w:pPr>
      <w:spacing w:after="60" w:before="240" w:line="240" w:lineRule="auto"/>
      <w:ind w:left="1152" w:hanging="1152"/>
    </w:pPr>
    <w:rPr>
      <w:rFonts w:ascii="Times New Roman" w:cs="Times New Roman" w:eastAsia="Times New Roman" w:hAnsi="Times New Roman"/>
      <w:i w:val="1"/>
      <w:iCs w:val="1"/>
    </w:rPr>
  </w:style>
  <w:style w:type="paragraph" w:styleId="Title">
    <w:name w:val="Title"/>
    <w:basedOn w:val="Normal"/>
    <w:next w:val="Normal"/>
    <w:pPr>
      <w:spacing w:after="0" w:line="240" w:lineRule="auto"/>
      <w:jc w:val="center"/>
    </w:pPr>
    <w:rPr>
      <w:rFonts w:ascii="Arial" w:cs="Arial" w:eastAsia="Arial" w:hAnsi="Arial"/>
      <w:b w:val="1"/>
      <w:bCs w:val="1"/>
      <w:sz w:val="24"/>
      <w:szCs w:val="24"/>
    </w:rPr>
  </w:style>
  <w:style w:type="paragraph" w:styleId="Heading7">
    <w:name w:val="heading 7"/>
    <w:basedOn w:val="Normal"/>
    <w:next w:val="Normal"/>
    <w:link w:val="Heading7Char"/>
    <w:qFormat w:val="1"/>
    <w:rsid w:val="00C661EF"/>
    <w:pPr>
      <w:numPr>
        <w:ilvl w:val="6"/>
        <w:numId w:val="3"/>
      </w:numPr>
      <w:spacing w:after="60" w:before="240" w:line="240" w:lineRule="auto"/>
      <w:outlineLvl w:val="6"/>
    </w:pPr>
    <w:rPr>
      <w:rFonts w:ascii="Arial" w:cs="Times New Roman" w:eastAsia="Times New Roman" w:hAnsi="Arial"/>
      <w:sz w:val="20"/>
      <w:szCs w:val="20"/>
    </w:rPr>
  </w:style>
  <w:style w:type="paragraph" w:styleId="Heading8">
    <w:name w:val="heading 8"/>
    <w:basedOn w:val="Normal"/>
    <w:next w:val="Normal"/>
    <w:link w:val="Heading8Char"/>
    <w:qFormat w:val="1"/>
    <w:rsid w:val="00C661EF"/>
    <w:pPr>
      <w:numPr>
        <w:ilvl w:val="7"/>
        <w:numId w:val="3"/>
      </w:numPr>
      <w:spacing w:after="60" w:before="240" w:line="240" w:lineRule="auto"/>
      <w:outlineLvl w:val="7"/>
    </w:pPr>
    <w:rPr>
      <w:rFonts w:ascii="Arial" w:cs="Times New Roman" w:eastAsia="Times New Roman" w:hAnsi="Arial"/>
      <w:i w:val="1"/>
      <w:sz w:val="20"/>
      <w:szCs w:val="20"/>
    </w:rPr>
  </w:style>
  <w:style w:type="paragraph" w:styleId="Heading9">
    <w:name w:val="heading 9"/>
    <w:basedOn w:val="Normal"/>
    <w:next w:val="Normal"/>
    <w:link w:val="Heading9Char"/>
    <w:qFormat w:val="1"/>
    <w:rsid w:val="00C661EF"/>
    <w:pPr>
      <w:numPr>
        <w:ilvl w:val="8"/>
        <w:numId w:val="3"/>
      </w:numPr>
      <w:spacing w:after="60" w:before="240" w:line="240" w:lineRule="auto"/>
      <w:outlineLvl w:val="8"/>
    </w:pPr>
    <w:rPr>
      <w:rFonts w:ascii="Arial" w:cs="Times New Roman" w:eastAsia="Times New Roman" w:hAnsi="Arial"/>
      <w:b w:val="1"/>
      <w:i w:val="1"/>
      <w:sz w:val="18"/>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C661EF"/>
    <w:rPr>
      <w:rFonts w:ascii="Arial" w:cs="Times New Roman" w:eastAsia="Times New Roman" w:hAnsi="Arial"/>
      <w:sz w:val="24"/>
      <w:szCs w:val="20"/>
      <w:u w:val="single"/>
    </w:rPr>
  </w:style>
  <w:style w:type="character" w:styleId="Heading2Char" w:customStyle="1">
    <w:name w:val="Heading 2 Char"/>
    <w:basedOn w:val="DefaultParagraphFont"/>
    <w:link w:val="Heading2"/>
    <w:rsid w:val="00C661EF"/>
    <w:rPr>
      <w:rFonts w:ascii="Arial" w:cs="Times New Roman" w:eastAsia="Times New Roman" w:hAnsi="Arial"/>
      <w:b w:val="1"/>
      <w:sz w:val="24"/>
      <w:szCs w:val="20"/>
    </w:rPr>
  </w:style>
  <w:style w:type="character" w:styleId="Heading3Char" w:customStyle="1">
    <w:name w:val="Heading 3 Char"/>
    <w:basedOn w:val="DefaultParagraphFont"/>
    <w:link w:val="Heading3"/>
    <w:rsid w:val="00C661EF"/>
    <w:rPr>
      <w:rFonts w:ascii="Arial" w:cs="Times New Roman" w:eastAsia="Times New Roman" w:hAnsi="Arial"/>
      <w:b w:val="1"/>
      <w:sz w:val="24"/>
      <w:szCs w:val="20"/>
    </w:rPr>
  </w:style>
  <w:style w:type="character" w:styleId="Heading4Char" w:customStyle="1">
    <w:name w:val="Heading 4 Char"/>
    <w:basedOn w:val="DefaultParagraphFont"/>
    <w:link w:val="Heading4"/>
    <w:rsid w:val="00C661EF"/>
    <w:rPr>
      <w:rFonts w:ascii="Arial" w:cs="Times New Roman" w:eastAsia="Times New Roman" w:hAnsi="Arial"/>
      <w:b w:val="1"/>
      <w:sz w:val="24"/>
      <w:szCs w:val="20"/>
    </w:rPr>
  </w:style>
  <w:style w:type="character" w:styleId="Heading5Char" w:customStyle="1">
    <w:name w:val="Heading 5 Char"/>
    <w:basedOn w:val="DefaultParagraphFont"/>
    <w:link w:val="Heading5"/>
    <w:rsid w:val="00C661EF"/>
    <w:rPr>
      <w:rFonts w:ascii="Arial" w:cs="Times New Roman" w:eastAsia="Times New Roman" w:hAnsi="Arial"/>
      <w:szCs w:val="20"/>
    </w:rPr>
  </w:style>
  <w:style w:type="character" w:styleId="Heading6Char" w:customStyle="1">
    <w:name w:val="Heading 6 Char"/>
    <w:basedOn w:val="DefaultParagraphFont"/>
    <w:link w:val="Heading6"/>
    <w:rsid w:val="00C661EF"/>
    <w:rPr>
      <w:rFonts w:ascii="Times New Roman" w:cs="Times New Roman" w:eastAsia="Times New Roman" w:hAnsi="Times New Roman"/>
      <w:i w:val="1"/>
      <w:szCs w:val="20"/>
    </w:rPr>
  </w:style>
  <w:style w:type="character" w:styleId="Heading7Char" w:customStyle="1">
    <w:name w:val="Heading 7 Char"/>
    <w:basedOn w:val="DefaultParagraphFont"/>
    <w:link w:val="Heading7"/>
    <w:rsid w:val="00C661EF"/>
    <w:rPr>
      <w:rFonts w:ascii="Arial" w:cs="Times New Roman" w:eastAsia="Times New Roman" w:hAnsi="Arial"/>
      <w:sz w:val="20"/>
      <w:szCs w:val="20"/>
    </w:rPr>
  </w:style>
  <w:style w:type="character" w:styleId="Heading8Char" w:customStyle="1">
    <w:name w:val="Heading 8 Char"/>
    <w:basedOn w:val="DefaultParagraphFont"/>
    <w:link w:val="Heading8"/>
    <w:rsid w:val="00C661EF"/>
    <w:rPr>
      <w:rFonts w:ascii="Arial" w:cs="Times New Roman" w:eastAsia="Times New Roman" w:hAnsi="Arial"/>
      <w:i w:val="1"/>
      <w:sz w:val="20"/>
      <w:szCs w:val="20"/>
    </w:rPr>
  </w:style>
  <w:style w:type="character" w:styleId="Heading9Char" w:customStyle="1">
    <w:name w:val="Heading 9 Char"/>
    <w:basedOn w:val="DefaultParagraphFont"/>
    <w:link w:val="Heading9"/>
    <w:rsid w:val="00C661EF"/>
    <w:rPr>
      <w:rFonts w:ascii="Arial" w:cs="Times New Roman" w:eastAsia="Times New Roman" w:hAnsi="Arial"/>
      <w:b w:val="1"/>
      <w:i w:val="1"/>
      <w:sz w:val="18"/>
      <w:szCs w:val="20"/>
    </w:rPr>
  </w:style>
  <w:style w:type="character" w:styleId="TitleChar" w:customStyle="1">
    <w:name w:val="Title Char"/>
    <w:basedOn w:val="DefaultParagraphFont"/>
    <w:link w:val="Title"/>
    <w:rsid w:val="00C661EF"/>
    <w:rPr>
      <w:rFonts w:ascii="Arial" w:cs="Times New Roman" w:eastAsia="Times New Roman" w:hAnsi="Arial"/>
      <w:b w:val="1"/>
      <w:sz w:val="24"/>
      <w:szCs w:val="20"/>
    </w:rPr>
  </w:style>
  <w:style w:type="paragraph" w:styleId="BodyText">
    <w:name w:val="Body Text"/>
    <w:basedOn w:val="Normal"/>
    <w:link w:val="BodyTextChar"/>
    <w:rsid w:val="00C661EF"/>
    <w:pPr>
      <w:spacing w:after="0" w:line="240" w:lineRule="auto"/>
      <w:jc w:val="both"/>
    </w:pPr>
    <w:rPr>
      <w:rFonts w:ascii="Arial" w:cs="Times New Roman" w:eastAsia="Times New Roman" w:hAnsi="Arial"/>
      <w:sz w:val="24"/>
      <w:szCs w:val="20"/>
    </w:rPr>
  </w:style>
  <w:style w:type="character" w:styleId="BodyTextChar" w:customStyle="1">
    <w:name w:val="Body Text Char"/>
    <w:basedOn w:val="DefaultParagraphFont"/>
    <w:link w:val="BodyText"/>
    <w:rsid w:val="00C661EF"/>
    <w:rPr>
      <w:rFonts w:ascii="Arial" w:cs="Times New Roman" w:eastAsia="Times New Roman" w:hAnsi="Arial"/>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cs="Times New Roman" w:eastAsia="Times New Roman" w:hAnsi="Arial"/>
      <w:sz w:val="24"/>
      <w:szCs w:val="20"/>
    </w:rPr>
  </w:style>
  <w:style w:type="character" w:styleId="BodyTextIndentChar" w:customStyle="1">
    <w:name w:val="Body Text Indent Char"/>
    <w:basedOn w:val="DefaultParagraphFont"/>
    <w:link w:val="BodyTextIndent"/>
    <w:rsid w:val="00C661EF"/>
    <w:rPr>
      <w:rFonts w:ascii="Arial" w:cs="Times New Roman" w:eastAsia="Times New Roman" w:hAnsi="Arial"/>
      <w:sz w:val="24"/>
      <w:szCs w:val="20"/>
    </w:rPr>
  </w:style>
  <w:style w:type="paragraph" w:styleId="BodyText2">
    <w:name w:val="Body Text 2"/>
    <w:basedOn w:val="Normal"/>
    <w:link w:val="BodyText2Char"/>
    <w:rsid w:val="00C661EF"/>
    <w:pPr>
      <w:spacing w:after="0" w:line="240" w:lineRule="auto"/>
      <w:jc w:val="both"/>
    </w:pPr>
    <w:rPr>
      <w:rFonts w:ascii="Arial" w:cs="Times New Roman" w:eastAsia="Times New Roman" w:hAnsi="Arial"/>
      <w:b w:val="1"/>
      <w:sz w:val="24"/>
      <w:szCs w:val="20"/>
    </w:rPr>
  </w:style>
  <w:style w:type="character" w:styleId="BodyText2Char" w:customStyle="1">
    <w:name w:val="Body Text 2 Char"/>
    <w:basedOn w:val="DefaultParagraphFont"/>
    <w:link w:val="BodyText2"/>
    <w:rsid w:val="00C661EF"/>
    <w:rPr>
      <w:rFonts w:ascii="Arial" w:cs="Times New Roman" w:eastAsia="Times New Roman" w:hAnsi="Arial"/>
      <w:b w:val="1"/>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cs="Times New Roman" w:eastAsia="Times New Roman" w:hAnsi="Arial"/>
      <w:sz w:val="24"/>
      <w:szCs w:val="20"/>
    </w:rPr>
  </w:style>
  <w:style w:type="character" w:styleId="BodyTextIndent2Char" w:customStyle="1">
    <w:name w:val="Body Text Indent 2 Char"/>
    <w:basedOn w:val="DefaultParagraphFont"/>
    <w:link w:val="BodyTextIndent2"/>
    <w:rsid w:val="00C661EF"/>
    <w:rPr>
      <w:rFonts w:ascii="Arial" w:cs="Times New Roman" w:eastAsia="Times New Roman" w:hAnsi="Arial"/>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cs="Times New Roman" w:eastAsia="Times New Roman" w:hAnsi="Arial"/>
      <w:sz w:val="24"/>
      <w:szCs w:val="20"/>
    </w:rPr>
  </w:style>
  <w:style w:type="character" w:styleId="FooterChar" w:customStyle="1">
    <w:name w:val="Footer Char"/>
    <w:basedOn w:val="DefaultParagraphFont"/>
    <w:link w:val="Footer"/>
    <w:uiPriority w:val="99"/>
    <w:rsid w:val="00C661EF"/>
    <w:rPr>
      <w:rFonts w:ascii="Arial" w:cs="Times New Roman" w:eastAsia="Times New Roman" w:hAnsi="Arial"/>
      <w:sz w:val="24"/>
      <w:szCs w:val="20"/>
    </w:rPr>
  </w:style>
  <w:style w:type="character" w:styleId="PageNumber">
    <w:name w:val="page number"/>
    <w:basedOn w:val="DefaultParagraphFont"/>
    <w:rsid w:val="00C661EF"/>
  </w:style>
  <w:style w:type="paragraph" w:styleId="Formal1" w:customStyle="1">
    <w:name w:val="Formal1"/>
    <w:rsid w:val="00C661EF"/>
    <w:pPr>
      <w:spacing w:after="60" w:before="60" w:line="240" w:lineRule="auto"/>
    </w:pPr>
    <w:rPr>
      <w:rFonts w:ascii="Times New Roman" w:cs="Times New Roman" w:eastAsia="Times New Roman" w:hAnsi="Times New Roman"/>
      <w:noProof w:val="1"/>
      <w:sz w:val="24"/>
      <w:szCs w:val="20"/>
    </w:rPr>
  </w:style>
  <w:style w:type="paragraph" w:styleId="BalloonText">
    <w:name w:val="Balloon Text"/>
    <w:basedOn w:val="Normal"/>
    <w:link w:val="BalloonTextChar"/>
    <w:semiHidden w:val="1"/>
    <w:rsid w:val="00C661EF"/>
    <w:pPr>
      <w:spacing w:after="0" w:line="240" w:lineRule="auto"/>
    </w:pPr>
    <w:rPr>
      <w:rFonts w:ascii="Tahoma" w:cs="Tahoma" w:eastAsia="Times New Roman" w:hAnsi="Tahoma"/>
      <w:sz w:val="16"/>
      <w:szCs w:val="16"/>
    </w:rPr>
  </w:style>
  <w:style w:type="character" w:styleId="BalloonTextChar" w:customStyle="1">
    <w:name w:val="Balloon Text Char"/>
    <w:basedOn w:val="DefaultParagraphFont"/>
    <w:link w:val="BalloonText"/>
    <w:semiHidden w:val="1"/>
    <w:rsid w:val="00C661EF"/>
    <w:rPr>
      <w:rFonts w:ascii="Tahoma" w:cs="Tahoma" w:eastAsia="Times New Roman" w:hAnsi="Tahoma"/>
      <w:sz w:val="16"/>
      <w:szCs w:val="16"/>
    </w:rPr>
  </w:style>
  <w:style w:type="paragraph" w:styleId="DfESBullets" w:customStyle="1">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cs="Times New Roman" w:eastAsia="Times New Roman" w:hAnsi="Arial"/>
      <w:sz w:val="24"/>
      <w:szCs w:val="20"/>
    </w:rPr>
  </w:style>
  <w:style w:type="paragraph" w:styleId="NormalWeb">
    <w:name w:val="Normal (Web)"/>
    <w:basedOn w:val="Normal"/>
    <w:uiPriority w:val="99"/>
    <w:rsid w:val="00C661EF"/>
    <w:pPr>
      <w:spacing w:after="100" w:afterAutospacing="1" w:before="100" w:beforeAutospacing="1" w:line="240" w:lineRule="auto"/>
    </w:pPr>
    <w:rPr>
      <w:rFonts w:ascii="Verdana" w:cs="Times New Roman" w:eastAsia="Times New Roman" w:hAnsi="Verdana"/>
      <w:color w:val="000000"/>
      <w:sz w:val="16"/>
      <w:szCs w:val="16"/>
    </w:rPr>
  </w:style>
  <w:style w:type="character" w:styleId="Hyperlink">
    <w:name w:val="Hyperlink"/>
    <w:uiPriority w:val="99"/>
    <w:rsid w:val="00C661EF"/>
    <w:rPr>
      <w:color w:val="0000ff"/>
      <w:u w:val="single"/>
    </w:rPr>
  </w:style>
  <w:style w:type="paragraph" w:styleId="Pa1" w:customStyle="1">
    <w:name w:val="Pa1"/>
    <w:basedOn w:val="Normal"/>
    <w:next w:val="Normal"/>
    <w:rsid w:val="00C661EF"/>
    <w:pPr>
      <w:autoSpaceDE w:val="0"/>
      <w:autoSpaceDN w:val="0"/>
      <w:adjustRightInd w:val="0"/>
      <w:spacing w:after="0" w:line="241" w:lineRule="atLeast"/>
    </w:pPr>
    <w:rPr>
      <w:rFonts w:ascii="Helvetica Neue LT" w:cs="Times New Roman" w:eastAsia="Times New Roman" w:hAnsi="Helvetica Neue LT"/>
      <w:sz w:val="24"/>
      <w:szCs w:val="24"/>
      <w:lang w:eastAsia="en-GB"/>
    </w:rPr>
  </w:style>
  <w:style w:type="character" w:styleId="A4" w:customStyle="1">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cs="Times New Roman" w:eastAsia="Times New Roman" w:hAnsi="Times New Roman"/>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cs="Times New Roman" w:eastAsia="Times New Roman" w:hAnsi="Times New Roman"/>
      <w:sz w:val="24"/>
      <w:szCs w:val="24"/>
    </w:rPr>
  </w:style>
  <w:style w:type="character" w:styleId="HeaderChar" w:customStyle="1">
    <w:name w:val="Header Char"/>
    <w:basedOn w:val="DefaultParagraphFont"/>
    <w:link w:val="Header"/>
    <w:uiPriority w:val="99"/>
    <w:rsid w:val="00C661EF"/>
    <w:rPr>
      <w:rFonts w:ascii="Times New Roman" w:cs="Times New Roman" w:eastAsia="Times New Roman" w:hAnsi="Times New Roman"/>
      <w:sz w:val="24"/>
      <w:szCs w:val="24"/>
    </w:rPr>
  </w:style>
  <w:style w:type="paragraph" w:styleId="ListParagraph">
    <w:name w:val="List Paragraph"/>
    <w:basedOn w:val="Normal"/>
    <w:uiPriority w:val="34"/>
    <w:qFormat w:val="1"/>
    <w:rsid w:val="00C661EF"/>
    <w:pPr>
      <w:spacing w:after="0" w:line="240" w:lineRule="auto"/>
      <w:ind w:left="720"/>
    </w:pPr>
    <w:rPr>
      <w:rFonts w:ascii="Arial" w:cs="Times New Roman" w:eastAsia="Times New Roman" w:hAnsi="Arial"/>
      <w:sz w:val="24"/>
      <w:szCs w:val="20"/>
    </w:rPr>
  </w:style>
  <w:style w:type="paragraph" w:styleId="Default" w:customStyle="1">
    <w:name w:val="Default"/>
    <w:uiPriority w:val="99"/>
    <w:rsid w:val="008A31B0"/>
    <w:pPr>
      <w:autoSpaceDE w:val="0"/>
      <w:autoSpaceDN w:val="0"/>
      <w:adjustRightInd w:val="0"/>
      <w:spacing w:after="0" w:line="240" w:lineRule="auto"/>
    </w:pPr>
    <w:rPr>
      <w:rFonts w:ascii="Calibri" w:cs="Calibri" w:eastAsia="Times New Roman" w:hAnsi="Calibri"/>
      <w:color w:val="000000"/>
      <w:sz w:val="24"/>
      <w:szCs w:val="24"/>
      <w:lang w:eastAsia="en-GB"/>
    </w:rPr>
  </w:style>
  <w:style w:type="paragraph" w:styleId="BodyText3">
    <w:name w:val="Body Text 3"/>
    <w:basedOn w:val="Normal"/>
    <w:link w:val="BodyText3Char"/>
    <w:uiPriority w:val="99"/>
    <w:semiHidden w:val="1"/>
    <w:unhideWhenUsed w:val="1"/>
    <w:rsid w:val="00D74C10"/>
    <w:pPr>
      <w:spacing w:after="120"/>
    </w:pPr>
    <w:rPr>
      <w:sz w:val="16"/>
      <w:szCs w:val="16"/>
    </w:rPr>
  </w:style>
  <w:style w:type="character" w:styleId="BodyText3Char" w:customStyle="1">
    <w:name w:val="Body Text 3 Char"/>
    <w:basedOn w:val="DefaultParagraphFont"/>
    <w:link w:val="BodyText3"/>
    <w:uiPriority w:val="99"/>
    <w:semiHidden w:val="1"/>
    <w:rsid w:val="00D74C10"/>
    <w:rPr>
      <w:sz w:val="16"/>
      <w:szCs w:val="16"/>
    </w:rPr>
  </w:style>
  <w:style w:type="paragraph" w:styleId="Caption">
    <w:name w:val="caption"/>
    <w:basedOn w:val="Normal"/>
    <w:next w:val="Normal"/>
    <w:qFormat w:val="1"/>
    <w:rsid w:val="00FC02D1"/>
    <w:pPr>
      <w:spacing w:after="60" w:before="60" w:line="240" w:lineRule="auto"/>
    </w:pPr>
    <w:rPr>
      <w:rFonts w:ascii="Arial" w:cs="Arial" w:eastAsia="Times New Roman" w:hAnsi="Arial"/>
      <w:b w:val="1"/>
      <w:sz w:val="16"/>
      <w:szCs w:val="24"/>
    </w:rPr>
  </w:style>
  <w:style w:type="character" w:styleId="fontstyle01" w:customStyle="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val="1"/>
    <w:rsid w:val="00F21746"/>
    <w:rPr>
      <w:b w:val="1"/>
      <w:bCs w:val="1"/>
    </w:rPr>
  </w:style>
  <w:style w:type="paragraph" w:styleId="xxxxmsonormal" w:customStyle="1">
    <w:name w:val="x_x_x_xmsonormal"/>
    <w:basedOn w:val="Normal"/>
    <w:rsid w:val="001728A9"/>
    <w:pPr>
      <w:spacing w:after="0" w:line="240" w:lineRule="auto"/>
    </w:pPr>
    <w:rPr>
      <w:rFonts w:ascii="Calibri" w:cs="Calibri" w:hAnsi="Calibri"/>
      <w:lang w:eastAsia="en-GB"/>
    </w:rPr>
  </w:style>
  <w:style w:type="character" w:styleId="FollowedHyperlink">
    <w:name w:val="FollowedHyperlink"/>
    <w:basedOn w:val="DefaultParagraphFont"/>
    <w:uiPriority w:val="99"/>
    <w:semiHidden w:val="1"/>
    <w:unhideWhenUsed w:val="1"/>
    <w:rsid w:val="006B1772"/>
    <w:rPr>
      <w:color w:val="800080" w:themeColor="followedHyperlink"/>
      <w:u w:val="single"/>
    </w:rPr>
  </w:style>
  <w:style w:type="character" w:styleId="CommentReference">
    <w:name w:val="annotation reference"/>
    <w:basedOn w:val="DefaultParagraphFont"/>
    <w:uiPriority w:val="99"/>
    <w:semiHidden w:val="1"/>
    <w:unhideWhenUsed w:val="1"/>
    <w:rsid w:val="006B1772"/>
    <w:rPr>
      <w:sz w:val="16"/>
      <w:szCs w:val="16"/>
    </w:rPr>
  </w:style>
  <w:style w:type="paragraph" w:styleId="CommentText">
    <w:name w:val="annotation text"/>
    <w:basedOn w:val="Normal"/>
    <w:link w:val="CommentTextChar"/>
    <w:uiPriority w:val="99"/>
    <w:unhideWhenUsed w:val="1"/>
    <w:rsid w:val="006B1772"/>
    <w:pPr>
      <w:spacing w:line="240" w:lineRule="auto"/>
    </w:pPr>
    <w:rPr>
      <w:sz w:val="20"/>
      <w:szCs w:val="20"/>
    </w:rPr>
  </w:style>
  <w:style w:type="character" w:styleId="CommentTextChar" w:customStyle="1">
    <w:name w:val="Comment Text Char"/>
    <w:basedOn w:val="DefaultParagraphFont"/>
    <w:link w:val="CommentText"/>
    <w:uiPriority w:val="99"/>
    <w:rsid w:val="006B1772"/>
    <w:rPr>
      <w:sz w:val="20"/>
      <w:szCs w:val="20"/>
    </w:rPr>
  </w:style>
  <w:style w:type="paragraph" w:styleId="CommentSubject">
    <w:name w:val="annotation subject"/>
    <w:basedOn w:val="CommentText"/>
    <w:next w:val="CommentText"/>
    <w:link w:val="CommentSubjectChar"/>
    <w:uiPriority w:val="99"/>
    <w:semiHidden w:val="1"/>
    <w:unhideWhenUsed w:val="1"/>
    <w:rsid w:val="006B1772"/>
    <w:rPr>
      <w:b w:val="1"/>
      <w:bCs w:val="1"/>
    </w:rPr>
  </w:style>
  <w:style w:type="character" w:styleId="CommentSubjectChar" w:customStyle="1">
    <w:name w:val="Comment Subject Char"/>
    <w:basedOn w:val="CommentTextChar"/>
    <w:link w:val="CommentSubject"/>
    <w:uiPriority w:val="99"/>
    <w:semiHidden w:val="1"/>
    <w:rsid w:val="006B1772"/>
    <w:rPr>
      <w:b w:val="1"/>
      <w:bCs w:val="1"/>
      <w:sz w:val="20"/>
      <w:szCs w:val="20"/>
    </w:rPr>
  </w:style>
  <w:style w:type="character" w:styleId="UnresolvedMention1" w:customStyle="1">
    <w:name w:val="Unresolved Mention1"/>
    <w:basedOn w:val="DefaultParagraphFont"/>
    <w:uiPriority w:val="99"/>
    <w:semiHidden w:val="1"/>
    <w:unhideWhenUsed w:val="1"/>
    <w:rsid w:val="00D87DED"/>
    <w:rPr>
      <w:color w:val="605e5c"/>
      <w:shd w:color="auto" w:fill="e1dfdd" w:val="clear"/>
    </w:rPr>
  </w:style>
  <w:style w:type="character" w:styleId="UnresolvedMention">
    <w:name w:val="Unresolved Mention"/>
    <w:basedOn w:val="DefaultParagraphFont"/>
    <w:uiPriority w:val="99"/>
    <w:semiHidden w:val="1"/>
    <w:unhideWhenUsed w:val="1"/>
    <w:rsid w:val="00041806"/>
    <w:rPr>
      <w:color w:val="605e5c"/>
      <w:shd w:color="auto" w:fill="e1dfdd" w:val="clear"/>
    </w:rPr>
  </w:style>
  <w:style w:type="character" w:styleId="SmartLink">
    <w:name w:val="Smart Link"/>
    <w:basedOn w:val="DefaultParagraphFont"/>
    <w:uiPriority w:val="99"/>
    <w:semiHidden w:val="1"/>
    <w:unhideWhenUsed w:val="1"/>
    <w:rsid w:val="003853A6"/>
    <w:rPr>
      <w:color w:val="0000ff"/>
      <w:u w:val="single"/>
      <w:shd w:color="auto" w:fill="f3f2f1" w:val="clear"/>
    </w:rPr>
  </w:style>
  <w:style w:type="table" w:styleId="TableGrid1" w:customStyle="1">
    <w:name w:val="TableGrid1"/>
    <w:rsid w:val="00A5099F"/>
    <w:pPr>
      <w:spacing w:after="0" w:line="240" w:lineRule="auto"/>
    </w:pPr>
    <w:rPr>
      <w:rFonts w:eastAsiaTheme="minorEastAsia"/>
      <w:sz w:val="21"/>
      <w:szCs w:val="21"/>
      <w:lang w:eastAsia="en-GB"/>
    </w:rPr>
    <w:tblPr>
      <w:tblCellMar>
        <w:top w:w="0.0" w:type="dxa"/>
        <w:left w:w="0.0" w:type="dxa"/>
        <w:bottom w:w="0.0" w:type="dxa"/>
        <w:right w:w="0.0" w:type="dxa"/>
      </w:tblCellMar>
    </w:tblPr>
  </w:style>
  <w:style w:type="character" w:styleId="ui-provider" w:customStyle="1">
    <w:name w:val="ui-provider"/>
    <w:basedOn w:val="DefaultParagraphFont"/>
    <w:rsid w:val="00C154F4"/>
  </w:style>
  <w:style w:type="paragraph" w:styleId="Heading" w:customStyle="1">
    <w:name w:val="Heading"/>
    <w:basedOn w:val="Normal"/>
    <w:link w:val="HeadingChar"/>
    <w:qFormat w:val="1"/>
    <w:rsid w:val="0095793F"/>
    <w:pPr>
      <w:spacing w:after="100" w:afterAutospacing="1" w:before="100" w:beforeAutospacing="1" w:line="240" w:lineRule="auto"/>
    </w:pPr>
    <w:rPr>
      <w:rFonts w:eastAsia="Times New Roman" w:cstheme="minorHAnsi"/>
      <w:b w:val="1"/>
      <w:lang w:eastAsia="en-GB"/>
    </w:rPr>
  </w:style>
  <w:style w:type="character" w:styleId="HeadingChar" w:customStyle="1">
    <w:name w:val="Heading Char"/>
    <w:basedOn w:val="DefaultParagraphFont"/>
    <w:link w:val="Heading"/>
    <w:rsid w:val="0095793F"/>
    <w:rPr>
      <w:rFonts w:eastAsia="Times New Roman" w:cstheme="minorHAnsi"/>
      <w:b w:val="1"/>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sz w:val="21"/>
      <w:szCs w:val="21"/>
    </w:rPr>
    <w:tblPr>
      <w:tblStyleRowBandSize w:val="1"/>
      <w:tblStyleColBandSize w:val="1"/>
      <w:tblCellMar>
        <w:top w:w="0.0" w:type="dxa"/>
        <w:left w:w="106.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mailto:Charlotte.Gerrard@cardiff.gov.uk" TargetMode="External"/><Relationship Id="rId42" Type="http://schemas.openxmlformats.org/officeDocument/2006/relationships/hyperlink" Target="mailto:Emily.Wareham@cardiff.gov.uk" TargetMode="External"/><Relationship Id="rId41" Type="http://schemas.openxmlformats.org/officeDocument/2006/relationships/hyperlink" Target="mailto:stephanie.mckay@cardiff.gov.uk" TargetMode="External"/><Relationship Id="rId44" Type="http://schemas.openxmlformats.org/officeDocument/2006/relationships/hyperlink" Target="https://www.csacentre.org.uk/research-resources/practice-resources/helping-education-settings-identify-and-respond-to-concerns/" TargetMode="External"/><Relationship Id="rId43" Type="http://schemas.openxmlformats.org/officeDocument/2006/relationships/hyperlink" Target="https://www.gov.wales/peer-peer-sexual-harassment-education-settings-action-plan-html#136777" TargetMode="External"/><Relationship Id="rId46" Type="http://schemas.openxmlformats.org/officeDocument/2006/relationships/hyperlink" Target="mailto:educationsafeguarding@cardiff.gov.uk" TargetMode="External"/><Relationship Id="rId45" Type="http://schemas.openxmlformats.org/officeDocument/2006/relationships/hyperlink" Target="mailto:ewsreferrals@cardiff.gov.uk" TargetMode="External"/><Relationship Id="rId107" Type="http://schemas.openxmlformats.org/officeDocument/2006/relationships/hyperlink" Target="https://llyw.cymru/y-system-drosglwyddo-gyffredin-ac-s2s-canllawiau-i-ysgolion?_ga=2.52194282.2125360496.1629992930-1507160492.1623415156" TargetMode="External"/><Relationship Id="rId106" Type="http://schemas.openxmlformats.org/officeDocument/2006/relationships/hyperlink" Target="https://gov.wales/common-transfer-system-cts-and-s2s-guidance-schools" TargetMode="External"/><Relationship Id="rId105" Type="http://schemas.openxmlformats.org/officeDocument/2006/relationships/hyperlink" Target="https://llyw.cymru/addysg-camddefnyddio-sylweddau-canllawiau?_ga=2.38365024.2125360496.1629992930-1507160492.1623415156" TargetMode="External"/><Relationship Id="rId104" Type="http://schemas.openxmlformats.org/officeDocument/2006/relationships/hyperlink" Target="https://gov.wales/substance-misuse-education-guidance" TargetMode="External"/><Relationship Id="rId109" Type="http://schemas.openxmlformats.org/officeDocument/2006/relationships/hyperlink" Target="https://llyw.cymru/y-cod-derbyn-i-ysgolion?_ga=2.49326949.2125360496.1629992930-1507160492.1623415156" TargetMode="External"/><Relationship Id="rId108" Type="http://schemas.openxmlformats.org/officeDocument/2006/relationships/hyperlink" Target="https://gov.wales/school-admissions-code" TargetMode="External"/><Relationship Id="rId48" Type="http://schemas.openxmlformats.org/officeDocument/2006/relationships/hyperlink" Target="https://services.signin.education.gov.uk/" TargetMode="External"/><Relationship Id="rId47" Type="http://schemas.openxmlformats.org/officeDocument/2006/relationships/hyperlink" Target="mailto:EHE@cardiff.gov.uk" TargetMode="External"/><Relationship Id="rId49" Type="http://schemas.openxmlformats.org/officeDocument/2006/relationships/hyperlink" Target="https://cardiff.education/ictsupport" TargetMode="External"/><Relationship Id="rId103" Type="http://schemas.openxmlformats.org/officeDocument/2006/relationships/hyperlink" Target="https://www.gov.wales/sites/default/files/publications/2020-10/guidance-for-education-settings-on-peer-sexual-abuse-exploitation-and-harmful-sexual-behaviour.pdf" TargetMode="External"/><Relationship Id="rId102" Type="http://schemas.openxmlformats.org/officeDocument/2006/relationships/hyperlink" Target="https://llyw.cymru/brecwast-am-ddim-mewn-ysgolion-cynradd?_ga=2.71476304.2125360496.1629992930-1507160492.1623415156" TargetMode="External"/><Relationship Id="rId101" Type="http://schemas.openxmlformats.org/officeDocument/2006/relationships/hyperlink" Target="https://gov.wales/free-breakfast-primary-schools" TargetMode="External"/><Relationship Id="rId100" Type="http://schemas.openxmlformats.org/officeDocument/2006/relationships/hyperlink" Target="https://llyw.cymru/rheoliadau-bwytan-iach-mewn-ysgolion-gofynion-safonau-maeth-cymru-asesiad-or-effaith-ar?_ga=2.43729638.2125360496.1629992930-1507160492.1623415156" TargetMode="External"/><Relationship Id="rId31" Type="http://schemas.openxmlformats.org/officeDocument/2006/relationships/hyperlink" Target="https://learning.nspcc.org.uk/child-protection-system/gillick-competence-fraser-guidelines" TargetMode="External"/><Relationship Id="rId30" Type="http://schemas.openxmlformats.org/officeDocument/2006/relationships/hyperlink" Target="https://www.gov.wales/reducing-restrictive-practices-framework" TargetMode="External"/><Relationship Id="rId33" Type="http://schemas.openxmlformats.org/officeDocument/2006/relationships/hyperlink" Target="https://www.operationencompass.org/educational-settings/resources-for-educational-settings" TargetMode="External"/><Relationship Id="rId32" Type="http://schemas.openxmlformats.org/officeDocument/2006/relationships/hyperlink" Target="https://www.gov.uk/government/publications/mandatory-reporting-of-female-genital-mutilation-procedural-information" TargetMode="External"/><Relationship Id="rId35" Type="http://schemas.openxmlformats.org/officeDocument/2006/relationships/hyperlink" Target="https://digitalservices.south-wales.police.uk/en/all-wales-prevent-partners-referral-form-english/" TargetMode="External"/><Relationship Id="rId34" Type="http://schemas.openxmlformats.org/officeDocument/2006/relationships/hyperlink" Target="https://www.operationencompass.org/what-we-do" TargetMode="External"/><Relationship Id="rId37" Type="http://schemas.openxmlformats.org/officeDocument/2006/relationships/hyperlink" Target="https://www.cardiff.gov.uk/ENG/resident/Schools-and-learning/Schools/Bullying/Documents/Final%20RRE%20guidance%20for%20schools%20Nov%202021%20Eng%20(1).pdf" TargetMode="External"/><Relationship Id="rId36" Type="http://schemas.openxmlformats.org/officeDocument/2006/relationships/hyperlink" Target="https://digitalservices.south-wales.police.uk/cy/all-wales-prevent-partners-referral-form-welsh/" TargetMode="External"/><Relationship Id="rId39" Type="http://schemas.openxmlformats.org/officeDocument/2006/relationships/hyperlink" Target="https://apps8.cardiff.gov.uk/help-or-harm-referral/eng/information" TargetMode="External"/><Relationship Id="rId38" Type="http://schemas.openxmlformats.org/officeDocument/2006/relationships/hyperlink" Target="https://www.gov.wales/sites/default/files/publications/2019-11/rights-respect-equality-statutory-guidance-for-governing-bodies-of-maintained-schools.pdf" TargetMode="External"/><Relationship Id="rId20" Type="http://schemas.openxmlformats.org/officeDocument/2006/relationships/hyperlink" Target="https://www.safeguarding.wales/chi/c6/c6.p2.html" TargetMode="External"/><Relationship Id="rId22" Type="http://schemas.openxmlformats.org/officeDocument/2006/relationships/hyperlink" Target="https://www.safeguarding.wales/chi/c6/c6.p2.html?highlight=marriage" TargetMode="External"/><Relationship Id="rId21" Type="http://schemas.openxmlformats.org/officeDocument/2006/relationships/hyperlink" Target="https://www.safeguarding.wales/chi/c6/c6.p3.html" TargetMode="External"/><Relationship Id="rId24" Type="http://schemas.openxmlformats.org/officeDocument/2006/relationships/image" Target="media/image93.png"/><Relationship Id="rId23" Type="http://schemas.openxmlformats.org/officeDocument/2006/relationships/image" Target="media/image24.png"/><Relationship Id="rId26" Type="http://schemas.openxmlformats.org/officeDocument/2006/relationships/hyperlink" Target="mailto:scadwalladr@cardiff.gov.uk" TargetMode="External"/><Relationship Id="rId25" Type="http://schemas.openxmlformats.org/officeDocument/2006/relationships/hyperlink" Target="https://www.iicsa.org.uk/" TargetMode="External"/><Relationship Id="rId28" Type="http://schemas.openxmlformats.org/officeDocument/2006/relationships/hyperlink" Target="mailto:ProfessionalStrategy.Meetings@cardiff.gov.uk" TargetMode="External"/><Relationship Id="rId27" Type="http://schemas.openxmlformats.org/officeDocument/2006/relationships/hyperlink" Target="https://gov.wales/sites/default/files/publications/2019-07/working-together-to-safeguard-people-information-sharing-to-safeguard-children.pdf" TargetMode="External"/><Relationship Id="rId29" Type="http://schemas.openxmlformats.org/officeDocument/2006/relationships/hyperlink" Target="https://gov.wales/sites/default/files/publications/2018-03/safe-and-effective-intervention-use-of-reasonable-force-and-searching-for-weapons.pdf" TargetMode="External"/><Relationship Id="rId95" Type="http://schemas.openxmlformats.org/officeDocument/2006/relationships/hyperlink" Target="https://gov.wales/disciplinary-and-dismissal-procedures-school-staff" TargetMode="External"/><Relationship Id="rId94" Type="http://schemas.openxmlformats.org/officeDocument/2006/relationships/hyperlink" Target="https://llyw.cymru/gweithdrefnau-cwyno-ysgolion-canllawiau?_ga=2.43689062.2125360496.1629992930-1507160492.1623415156" TargetMode="External"/><Relationship Id="rId97" Type="http://schemas.openxmlformats.org/officeDocument/2006/relationships/hyperlink" Target="https://gov.wales/handling-allegations-abuse-against-teachers-and-staff" TargetMode="External"/><Relationship Id="rId96" Type="http://schemas.openxmlformats.org/officeDocument/2006/relationships/hyperlink" Target="https://llyw.cymru/gweithdrefnau-disgyblu-diswyddo-staff-ysgol?_ga=2.215642068.2125360496.1629992930-1507160492.1623415156" TargetMode="External"/><Relationship Id="rId11" Type="http://schemas.openxmlformats.org/officeDocument/2006/relationships/hyperlink" Target="mailto:educationsafeguarding@cardiff.gov.uk" TargetMode="External"/><Relationship Id="rId99" Type="http://schemas.openxmlformats.org/officeDocument/2006/relationships/hyperlink" Target="https://gov.wales/healthy-eating-schools-nutritional-standards-and-requirements-wales-regulations-equality-impact" TargetMode="External"/><Relationship Id="rId10" Type="http://schemas.openxmlformats.org/officeDocument/2006/relationships/hyperlink" Target="mailto:Lynda.Gallagher2@cardiff.gov.uk" TargetMode="External"/><Relationship Id="rId98" Type="http://schemas.openxmlformats.org/officeDocument/2006/relationships/hyperlink" Target="https://llyw.cymru/canllawiau-ar-ymdrin-honiadau-o-gam-drin-yn-erbyn-athrawon-staff?_ga=2.110784454.2125360496.1629992930-1507160492.1623415156" TargetMode="External"/><Relationship Id="rId13" Type="http://schemas.openxmlformats.org/officeDocument/2006/relationships/hyperlink" Target="mailto:Thomas.noaks3@cardiff.gov.uk" TargetMode="External"/><Relationship Id="rId12" Type="http://schemas.openxmlformats.org/officeDocument/2006/relationships/hyperlink" Target="about:blank" TargetMode="External"/><Relationship Id="rId91" Type="http://schemas.openxmlformats.org/officeDocument/2006/relationships/hyperlink" Target="https://llyw.cymru/codi-uchelgais-chyrhaeddiad-addysgol-plant-syn-derbyn-gofal?_ga=2.13263604.2125360496.1629992930-1507160492.1623415156" TargetMode="External"/><Relationship Id="rId90" Type="http://schemas.openxmlformats.org/officeDocument/2006/relationships/hyperlink" Target="https://gov.wales/raising-ambitions-and-educational-attainment-children-who-are-looked-after" TargetMode="External"/><Relationship Id="rId93" Type="http://schemas.openxmlformats.org/officeDocument/2006/relationships/hyperlink" Target="https://gov.wales/school-complaints-procedures-guidance" TargetMode="External"/><Relationship Id="rId92" Type="http://schemas.openxmlformats.org/officeDocument/2006/relationships/hyperlink" Target="http://www.valeofglamorgan.gov.uk/Documents/Living/Social%20Care/Looking%20after%20Someone/Final-Young-Carers-Survey-Report-by-CASCADE.pdf" TargetMode="External"/><Relationship Id="rId116" Type="http://schemas.openxmlformats.org/officeDocument/2006/relationships/hyperlink" Target="https://www.teamteach.co.uk/" TargetMode="External"/><Relationship Id="rId115" Type="http://schemas.openxmlformats.org/officeDocument/2006/relationships/hyperlink" Target="https://irms.org.uk/page/SchoolsToolkit" TargetMode="External"/><Relationship Id="rId15" Type="http://schemas.openxmlformats.org/officeDocument/2006/relationships/footer" Target="footer2.xml"/><Relationship Id="rId110" Type="http://schemas.openxmlformats.org/officeDocument/2006/relationships/hyperlink" Target="https://gov.wales/school-admission-appeals-code" TargetMode="External"/><Relationship Id="rId14" Type="http://schemas.openxmlformats.org/officeDocument/2006/relationships/hyperlink" Target="mailto:Nicola.Winstanley@cardiff.gov.uk" TargetMode="External"/><Relationship Id="rId17" Type="http://schemas.openxmlformats.org/officeDocument/2006/relationships/image" Target="media/image76.png"/><Relationship Id="rId16" Type="http://schemas.openxmlformats.org/officeDocument/2006/relationships/footer" Target="footer1.xml"/><Relationship Id="rId19" Type="http://schemas.openxmlformats.org/officeDocument/2006/relationships/hyperlink" Target="https://www.safeguarding.wales/chi/c6/c6.p10.html" TargetMode="External"/><Relationship Id="rId114" Type="http://schemas.openxmlformats.org/officeDocument/2006/relationships/hyperlink" Target="https://assets.publishing.service.gov.uk/government/uploads/system/uploads/attachment_data/file/1016817/6.7166_HO_FBIS_BN_O__Leaflet_A4_FINAL_080321_WEB.pdf" TargetMode="External"/><Relationship Id="rId18" Type="http://schemas.openxmlformats.org/officeDocument/2006/relationships/hyperlink" Target="https://www.safeguarding.wales/chi/c6/c6.p1.html" TargetMode="External"/><Relationship Id="rId113" Type="http://schemas.openxmlformats.org/officeDocument/2006/relationships/hyperlink" Target="https://assets.publishing.service.gov.uk/government/uploads/system/uploads/attachment_data/file/573782/FGM_Mandatory_Reporting_-_procedural_information_nov16_FINAL.pdf" TargetMode="External"/><Relationship Id="rId112" Type="http://schemas.openxmlformats.org/officeDocument/2006/relationships/hyperlink" Target="https://www.gov.uk/government/publications/mandatory-reporting-of-female-genital-mutilation-procedural-information" TargetMode="External"/><Relationship Id="rId111" Type="http://schemas.openxmlformats.org/officeDocument/2006/relationships/hyperlink" Target="https://llyw.cymru/y-cod-apelau-derbyn-i-ysgolion?_ga=2.50431850.2125360496.1629992930-1507160492.1623415156" TargetMode="External"/><Relationship Id="rId84" Type="http://schemas.openxmlformats.org/officeDocument/2006/relationships/hyperlink" Target="https://gov.wales/educational-psychologist-guidance" TargetMode="External"/><Relationship Id="rId83" Type="http://schemas.openxmlformats.org/officeDocument/2006/relationships/hyperlink" Target="https://llyw.cymru/fframwaith-presenoldeb-ar-gyfer-cymru-gyfan?_ga=2.47884004.2125360496.1629992930-1507160492.1623415156" TargetMode="External"/><Relationship Id="rId86" Type="http://schemas.openxmlformats.org/officeDocument/2006/relationships/hyperlink" Target="https://gov.wales/elective-home-education" TargetMode="External"/><Relationship Id="rId85" Type="http://schemas.openxmlformats.org/officeDocument/2006/relationships/hyperlink" Target="https://llyw.cymru/seicolegydd-addysgol-canllawiau?_ga=2.4409456.2125360496.1629992930-1507160492.1623415156" TargetMode="External"/><Relationship Id="rId88" Type="http://schemas.openxmlformats.org/officeDocument/2006/relationships/hyperlink" Target="https://gov.wales/special-educational-needs-code-practice" TargetMode="External"/><Relationship Id="rId87" Type="http://schemas.openxmlformats.org/officeDocument/2006/relationships/hyperlink" Target="https://llyw.cymru/addysg-ddewisol-yn-y-cartref?_ga=2.4957040.2125360496.1629992930-1507160492.1623415156" TargetMode="External"/><Relationship Id="rId89" Type="http://schemas.openxmlformats.org/officeDocument/2006/relationships/hyperlink" Target="https://llyw.cymru/anghenion-addysgol-arbennig-cod-ymarfer?_ga=2.215582292.2125360496.1629992930-1507160492.1623415156" TargetMode="External"/><Relationship Id="rId80" Type="http://schemas.openxmlformats.org/officeDocument/2006/relationships/hyperlink" Target="https://gov.wales/exclusion-schools-and-pupil-referral-units-pru" TargetMode="External"/><Relationship Id="rId82" Type="http://schemas.openxmlformats.org/officeDocument/2006/relationships/hyperlink" Target="https://gov.wales/all-wales-attendance-framework" TargetMode="External"/><Relationship Id="rId81" Type="http://schemas.openxmlformats.org/officeDocument/2006/relationships/hyperlink" Target="https://llyw.cymru/gwahardd-or-ysgol-ac-unedau-cyfeirio-disgyblion?_ga=2.47884004.2125360496.1629992930-1507160492.1623415156" TargetMode="External"/><Relationship Id="rId1" Type="http://schemas.openxmlformats.org/officeDocument/2006/relationships/image" Target="media/image1.emf"/><Relationship Id="rId2" Type="http://schemas.openxmlformats.org/officeDocument/2006/relationships/oleObject" Target="embeddings/Microsoft_Office_Word_97_-_2003_Document1.doc"/><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71.jp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 Id="rId73" Type="http://schemas.openxmlformats.org/officeDocument/2006/relationships/hyperlink" Target="https://llyw.cymru/cynnwys-chynorthwyo-disgyblion-canllawiau-ar-gyfer-ysgolion-ac-awdurdodau-lleol?_ga=2.113984324.2125360496.1629992930-1507160492.1623415156" TargetMode="External"/><Relationship Id="rId72" Type="http://schemas.openxmlformats.org/officeDocument/2006/relationships/hyperlink" Target="https://gov.wales/inclusion-and-pupil-support-guidance-schools-and-local-authorities" TargetMode="External"/><Relationship Id="rId75" Type="http://schemas.openxmlformats.org/officeDocument/2006/relationships/hyperlink" Target="https://llyw.cymru/deddf-anghenion-dysgu-ychwanegol-ar-tribiwnlys-addysg-cymru?_ga=2.109857606.2125360496.1629992930-1507160492.1623415156" TargetMode="External"/><Relationship Id="rId74" Type="http://schemas.openxmlformats.org/officeDocument/2006/relationships/hyperlink" Target="https://gov.wales/additional-learning-needs-and-education-tribunal-wales-act" TargetMode="External"/><Relationship Id="rId77" Type="http://schemas.openxmlformats.org/officeDocument/2006/relationships/hyperlink" Target="https://llyw.cymru/ymyriadau-diogel-ac-effeithiol-canllawiau-ar-gyfer-ysgolion-ac-awdurdodau-lleol?_ga=2.118057930.2125360496.1629992930-1507160492.1623415156" TargetMode="External"/><Relationship Id="rId76" Type="http://schemas.openxmlformats.org/officeDocument/2006/relationships/hyperlink" Target="https://gov.wales/safe-and-effective-intervention-guidance-schools-and-local-authorities" TargetMode="External"/><Relationship Id="rId79" Type="http://schemas.openxmlformats.org/officeDocument/2006/relationships/hyperlink" Target="https://llyw.cymru/defnydd-effeithiol-o-symudiadau-wediu-rheoli-i-blant-phobl-ifanc-canllawiau-i-awdurdodau-lleol?_ga=2.117590090.2125360496.1629992930-1507160492.1623415156" TargetMode="External"/><Relationship Id="rId78" Type="http://schemas.openxmlformats.org/officeDocument/2006/relationships/hyperlink" Target="https://gov.wales/effective-managed-moves-children-and-young-people-guidance-local-authorities" TargetMode="External"/><Relationship Id="rId71" Type="http://schemas.openxmlformats.org/officeDocument/2006/relationships/hyperlink" Target="https://llyw.cymru/rheoli-iechyd-diogelwch-cod-ymarfer-ar-gyfer-darpariaeth-dan-gontract?_ga=2.14312436.2125360496.1629992930-1507160492.1623415156" TargetMode="External"/><Relationship Id="rId70" Type="http://schemas.openxmlformats.org/officeDocument/2006/relationships/hyperlink" Target="https://gov.wales/health-and-safety-management-code-practice-contracted-provision" TargetMode="External"/><Relationship Id="rId62" Type="http://schemas.openxmlformats.org/officeDocument/2006/relationships/hyperlink" Target="https://www.llyw.cymru/sites/default/files/publications/2018-03/pecyn-hunanasesu-gwrthsafiad-a-pharch.pdf" TargetMode="External"/><Relationship Id="rId61" Type="http://schemas.openxmlformats.org/officeDocument/2006/relationships/hyperlink" Target="https://gov.wales/sites/default/files/publications/2018-03/self-assessment-tool-respect-and-resilience.pdf" TargetMode="External"/><Relationship Id="rId64" Type="http://schemas.openxmlformats.org/officeDocument/2006/relationships/hyperlink" Target="https://senedd.cymru/media/vw2irreu/gen-ld11671-w.pdf#:~:text=Mae%27r%20Strategaeth%20yn%20amlinellu%27r%20chwe%20amcan%20allweddol%20y,yn%20erbyn%20menywod%2C%20cam-drin%20domestig%20a%20thrais%20rhywiol" TargetMode="External"/><Relationship Id="rId63" Type="http://schemas.openxmlformats.org/officeDocument/2006/relationships/hyperlink" Target="https://assets.publishing.service.gov.uk/government/uploads/system/uploads/attachment_data/file/783596/VAWG_Strategy_Refresh_Web_Accessible.pdf" TargetMode="External"/><Relationship Id="rId66" Type="http://schemas.openxmlformats.org/officeDocument/2006/relationships/hyperlink" Target="https://www.llyw.cymru/anffurfio-organau-cenhedlu-benywod-canllawiau-i-weithwyr-proffesiynol" TargetMode="External"/><Relationship Id="rId65" Type="http://schemas.openxmlformats.org/officeDocument/2006/relationships/hyperlink" Target="https://www.gov.wales/female-genital-mutilation-guidance-professionals" TargetMode="External"/><Relationship Id="rId68" Type="http://schemas.openxmlformats.org/officeDocument/2006/relationships/hyperlink" Target="https://www.llyw.cymru/agor-ysgolion-yn-ogystal-lleoliadau-gofal-plant-chwarae-yn-ystod-tywydd-eithafol-o-arw-thywydd-html" TargetMode="External"/><Relationship Id="rId67" Type="http://schemas.openxmlformats.org/officeDocument/2006/relationships/hyperlink" Target="https://www.gov.wales/opening-schools-well-childcare-and-play-settings-extreme-bad-weather-and-extreme-hot-weather-html" TargetMode="External"/><Relationship Id="rId60" Type="http://schemas.openxmlformats.org/officeDocument/2006/relationships/hyperlink" Target="https://gov.wales/sites/default/files/publications/2019-11/rights-respect-equality-statutory-guidance-for-governing-bodies-of-maintained-schools.pdf" TargetMode="External"/><Relationship Id="rId69" Type="http://schemas.openxmlformats.org/officeDocument/2006/relationships/hyperlink" Target="https://gov.wales/sites/default/files/publications/2018-07/accident-disease-recording-and-reporting-guidance-for-contracted-provision.pdf" TargetMode="External"/><Relationship Id="rId51" Type="http://schemas.openxmlformats.org/officeDocument/2006/relationships/hyperlink" Target="https://www.highspeedtraining.co.uk/hub/what-is-a-safeguarding-officer/" TargetMode="External"/><Relationship Id="rId50" Type="http://schemas.openxmlformats.org/officeDocument/2006/relationships/hyperlink" Target="mailto:ewsreferrals@cardiff.gov.uk" TargetMode="External"/><Relationship Id="rId53" Type="http://schemas.openxmlformats.org/officeDocument/2006/relationships/image" Target="media/image94.png"/><Relationship Id="rId52" Type="http://schemas.openxmlformats.org/officeDocument/2006/relationships/hyperlink" Target="mailto:SAFE.Exploitation@Cardiff.gov.uk" TargetMode="External"/><Relationship Id="rId55" Type="http://schemas.openxmlformats.org/officeDocument/2006/relationships/hyperlink" Target="https://www.south-wales.police.uk/partners/partner-services/" TargetMode="External"/><Relationship Id="rId54" Type="http://schemas.openxmlformats.org/officeDocument/2006/relationships/hyperlink" Target="mailto:CARDIFFVALEINTELLIGENCE@south-wales.police.uk" TargetMode="External"/><Relationship Id="rId57" Type="http://schemas.openxmlformats.org/officeDocument/2006/relationships/hyperlink" Target="https://gov.wales/keeping-learners-safe" TargetMode="External"/><Relationship Id="rId56" Type="http://schemas.openxmlformats.org/officeDocument/2006/relationships/hyperlink" Target="about:blank" TargetMode="External"/><Relationship Id="rId59" Type="http://schemas.openxmlformats.org/officeDocument/2006/relationships/hyperlink" Target="https://gov.wales/sites/default/files/publications/2018-03/respecting-others-anti-bullying-overview.pdf" TargetMode="External"/><Relationship Id="rId58" Type="http://schemas.openxmlformats.org/officeDocument/2006/relationships/hyperlink" Target="https://llyw.cymru/cadw-dysgwyr-yn-ddiogel?_ga=2.112486343.2125360496.1629992930-1507160492.162341515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E1xC7rICtsH8yoaHaHEtEWI9Pg==">CgMxLjAyDmgudHV1d3Z3ZnYzOHMzMg5oLjdudHVnaXozaDhxazIOaC41Yzg0bGhjdWs3MXIyDmgudGdwMjg3eW1hbnc5Mg5oLmprZTN4OGtrc3EydDIOaC5seG5oMWdqeHA1YmQyDWguOGFuMDJ2bmd1cWIyDmlkLnFhOTR2Z2hkZGhnMg5oLnF3emRobnBlaWx0bDIOaC5kNGtucnoyY3drNWI4AHIhMXVJWlRUN0FhcV9PTmNNbnoweElBcWZkQXRVVHJCNl9p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2026-05-11T12:24:00Z</dcterms:created>
  <dc:creator>Mazloom, Andrea</dc:creator>
</cp:coreProperties>
</file>