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7636F" w14:textId="592982FD" w:rsidR="00593F25" w:rsidRPr="00F038A7" w:rsidRDefault="00593F25" w:rsidP="00593F25">
      <w:pPr>
        <w:rPr>
          <w:color w:val="53C430"/>
        </w:rPr>
      </w:pPr>
    </w:p>
    <w:p w14:paraId="362E586A" w14:textId="2B022257" w:rsidR="00593F25" w:rsidRPr="00665DBE" w:rsidRDefault="00593F25" w:rsidP="00593F25">
      <w:pPr>
        <w:jc w:val="center"/>
        <w:rPr>
          <w:b/>
          <w:color w:val="F6C5AC" w:themeColor="accent2" w:themeTint="66"/>
          <w:sz w:val="72"/>
          <w14:textOutline w14:w="11112" w14:cap="flat" w14:cmpd="sng" w14:algn="ctr">
            <w14:solidFill>
              <w14:schemeClr w14:val="accent2"/>
            </w14:solidFill>
            <w14:prstDash w14:val="solid"/>
            <w14:round/>
          </w14:textOutline>
        </w:rPr>
      </w:pPr>
      <w:r>
        <w:rPr>
          <w:b/>
          <w:color w:val="4EA72E" w:themeColor="accent6"/>
          <w:sz w:val="72"/>
          <w14:textOutline w14:w="11112" w14:cap="flat" w14:cmpd="sng" w14:algn="ctr">
            <w14:solidFill>
              <w14:schemeClr w14:val="accent2"/>
            </w14:solidFill>
            <w14:prstDash w14:val="solid"/>
            <w14:round/>
          </w14:textOutline>
        </w:rPr>
        <w:t xml:space="preserve">  </w:t>
      </w:r>
      <w:r w:rsidRPr="00DA54F3">
        <w:rPr>
          <w:b/>
          <w:color w:val="F2CEED" w:themeColor="accent5" w:themeTint="33"/>
          <w:sz w:val="72"/>
          <w14:textOutline w14:w="11112" w14:cap="flat" w14:cmpd="sng" w14:algn="ctr">
            <w14:solidFill>
              <w14:schemeClr w14:val="accent2"/>
            </w14:solidFill>
            <w14:prstDash w14:val="solid"/>
            <w14:round/>
          </w14:textOutline>
        </w:rPr>
        <w:t>Grangetown Nursery School</w:t>
      </w:r>
    </w:p>
    <w:p w14:paraId="2B02B21A" w14:textId="3757CF7C" w:rsidR="00593F25" w:rsidRDefault="00593F25" w:rsidP="00593F25"/>
    <w:p w14:paraId="21774FE3" w14:textId="51E68703" w:rsidR="00593F25" w:rsidRDefault="009828C8" w:rsidP="00593F25">
      <w:r>
        <w:rPr>
          <w:noProof/>
        </w:rPr>
        <w:drawing>
          <wp:anchor distT="0" distB="0" distL="114300" distR="114300" simplePos="0" relativeHeight="251665408" behindDoc="0" locked="0" layoutInCell="1" allowOverlap="1" wp14:anchorId="677E3F27" wp14:editId="654E294B">
            <wp:simplePos x="0" y="0"/>
            <wp:positionH relativeFrom="column">
              <wp:posOffset>3648075</wp:posOffset>
            </wp:positionH>
            <wp:positionV relativeFrom="paragraph">
              <wp:posOffset>160435</wp:posOffset>
            </wp:positionV>
            <wp:extent cx="1990614" cy="3113809"/>
            <wp:effectExtent l="152400" t="152400" r="143510" b="144145"/>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90614" cy="3113809"/>
                    </a:xfrm>
                    <a:prstGeom prst="rect">
                      <a:avLst/>
                    </a:prstGeom>
                    <a:noFill/>
                    <a:ln>
                      <a:noFill/>
                    </a:ln>
                    <a:effectLst>
                      <a:glow rad="139700">
                        <a:schemeClr val="accent2">
                          <a:satMod val="175000"/>
                          <a:alpha val="40000"/>
                        </a:schemeClr>
                      </a:glow>
                    </a:effectLst>
                  </pic:spPr>
                </pic:pic>
              </a:graphicData>
            </a:graphic>
            <wp14:sizeRelH relativeFrom="page">
              <wp14:pctWidth>0</wp14:pctWidth>
            </wp14:sizeRelH>
            <wp14:sizeRelV relativeFrom="page">
              <wp14:pctHeight>0</wp14:pctHeight>
            </wp14:sizeRelV>
          </wp:anchor>
        </w:drawing>
      </w:r>
      <w:r w:rsidR="005C4021">
        <w:rPr>
          <w:noProof/>
        </w:rPr>
        <w:drawing>
          <wp:anchor distT="0" distB="0" distL="114300" distR="114300" simplePos="0" relativeHeight="251663360" behindDoc="0" locked="0" layoutInCell="1" allowOverlap="1" wp14:anchorId="59DC7B20" wp14:editId="5C05E7DA">
            <wp:simplePos x="0" y="0"/>
            <wp:positionH relativeFrom="column">
              <wp:posOffset>6689725</wp:posOffset>
            </wp:positionH>
            <wp:positionV relativeFrom="paragraph">
              <wp:posOffset>79375</wp:posOffset>
            </wp:positionV>
            <wp:extent cx="2441060" cy="3190875"/>
            <wp:effectExtent l="152400" t="152400" r="149860" b="142875"/>
            <wp:wrapNone/>
            <wp:docPr id="1809666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41060" cy="3190875"/>
                    </a:xfrm>
                    <a:prstGeom prst="rect">
                      <a:avLst/>
                    </a:prstGeom>
                    <a:noFill/>
                    <a:ln>
                      <a:noFill/>
                    </a:ln>
                    <a:effectLst>
                      <a:glow rad="139700">
                        <a:schemeClr val="accent2">
                          <a:satMod val="175000"/>
                          <a:alpha val="40000"/>
                        </a:schemeClr>
                      </a:glow>
                    </a:effectLst>
                  </pic:spPr>
                </pic:pic>
              </a:graphicData>
            </a:graphic>
            <wp14:sizeRelH relativeFrom="page">
              <wp14:pctWidth>0</wp14:pctWidth>
            </wp14:sizeRelH>
            <wp14:sizeRelV relativeFrom="page">
              <wp14:pctHeight>0</wp14:pctHeight>
            </wp14:sizeRelV>
          </wp:anchor>
        </w:drawing>
      </w:r>
    </w:p>
    <w:p w14:paraId="79407308" w14:textId="24043EB6" w:rsidR="00593F25" w:rsidRDefault="009828C8" w:rsidP="00593F25">
      <w:pPr>
        <w:jc w:val="center"/>
      </w:pPr>
      <w:r>
        <w:rPr>
          <w:noProof/>
        </w:rPr>
        <w:drawing>
          <wp:anchor distT="0" distB="0" distL="114300" distR="114300" simplePos="0" relativeHeight="251664384" behindDoc="0" locked="0" layoutInCell="1" allowOverlap="1" wp14:anchorId="5628A37D" wp14:editId="4F23B972">
            <wp:simplePos x="0" y="0"/>
            <wp:positionH relativeFrom="margin">
              <wp:posOffset>57150</wp:posOffset>
            </wp:positionH>
            <wp:positionV relativeFrom="paragraph">
              <wp:posOffset>7620</wp:posOffset>
            </wp:positionV>
            <wp:extent cx="2370667" cy="3048000"/>
            <wp:effectExtent l="152400" t="152400" r="144145" b="152400"/>
            <wp:wrapNone/>
            <wp:docPr id="295243017" name="Picture 29524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70667" cy="3048000"/>
                    </a:xfrm>
                    <a:prstGeom prst="rect">
                      <a:avLst/>
                    </a:prstGeom>
                    <a:noFill/>
                    <a:ln>
                      <a:noFill/>
                    </a:ln>
                    <a:effectLst>
                      <a:glow rad="139700">
                        <a:schemeClr val="accent2">
                          <a:satMod val="175000"/>
                          <a:alpha val="40000"/>
                        </a:schemeClr>
                      </a:glow>
                    </a:effectLst>
                  </pic:spPr>
                </pic:pic>
              </a:graphicData>
            </a:graphic>
            <wp14:sizeRelH relativeFrom="page">
              <wp14:pctWidth>0</wp14:pctWidth>
            </wp14:sizeRelH>
            <wp14:sizeRelV relativeFrom="page">
              <wp14:pctHeight>0</wp14:pctHeight>
            </wp14:sizeRelV>
          </wp:anchor>
        </w:drawing>
      </w:r>
    </w:p>
    <w:p w14:paraId="3889E342" w14:textId="24502769" w:rsidR="00593F25" w:rsidRDefault="00593F25" w:rsidP="00593F25"/>
    <w:p w14:paraId="1CE01D71" w14:textId="7D9E9468" w:rsidR="00593F25" w:rsidRDefault="00593F25" w:rsidP="00593F25"/>
    <w:p w14:paraId="5CD62FF2" w14:textId="50691C49" w:rsidR="00593F25" w:rsidRDefault="00593F25" w:rsidP="00593F25"/>
    <w:p w14:paraId="1FFA4416" w14:textId="18B24EB1" w:rsidR="00593F25" w:rsidRDefault="00593F25" w:rsidP="00593F25"/>
    <w:p w14:paraId="5F12CC6B" w14:textId="77777777" w:rsidR="00593F25" w:rsidRDefault="00593F25" w:rsidP="00593F25"/>
    <w:p w14:paraId="6F390933" w14:textId="7449A77D" w:rsidR="00593F25" w:rsidRDefault="00593F25" w:rsidP="00593F25"/>
    <w:p w14:paraId="7A22CBAE" w14:textId="77777777" w:rsidR="00593F25" w:rsidRDefault="00593F25" w:rsidP="00593F25"/>
    <w:p w14:paraId="23ECD09E" w14:textId="77777777" w:rsidR="00593F25" w:rsidRDefault="00593F25" w:rsidP="00593F25"/>
    <w:p w14:paraId="4F0C015C" w14:textId="77777777" w:rsidR="00593F25" w:rsidRDefault="00593F25" w:rsidP="00593F25"/>
    <w:p w14:paraId="1A9CF699" w14:textId="77777777" w:rsidR="00593F25" w:rsidRDefault="00593F25" w:rsidP="00593F25"/>
    <w:p w14:paraId="12AD0CB3" w14:textId="77777777" w:rsidR="00593F25" w:rsidRDefault="00593F25" w:rsidP="00593F25"/>
    <w:p w14:paraId="13CCDC96" w14:textId="77777777" w:rsidR="00593F25" w:rsidRDefault="00593F25" w:rsidP="00593F25"/>
    <w:p w14:paraId="35372AC1" w14:textId="77777777" w:rsidR="00593F25" w:rsidRDefault="00593F25" w:rsidP="00593F25"/>
    <w:p w14:paraId="206FF3CD" w14:textId="77777777" w:rsidR="00593F25" w:rsidRDefault="00593F25" w:rsidP="00593F25"/>
    <w:p w14:paraId="01E8B01B" w14:textId="77777777" w:rsidR="00593F25" w:rsidRDefault="00593F25" w:rsidP="00593F25">
      <w:pPr>
        <w:jc w:val="center"/>
        <w:rPr>
          <w:b/>
          <w:color w:val="4EA72E" w:themeColor="accent6"/>
          <w:sz w:val="72"/>
          <w14:textOutline w14:w="11112" w14:cap="flat" w14:cmpd="sng" w14:algn="ctr">
            <w14:solidFill>
              <w14:schemeClr w14:val="accent2"/>
            </w14:solidFill>
            <w14:prstDash w14:val="solid"/>
            <w14:round/>
          </w14:textOutline>
        </w:rPr>
      </w:pPr>
    </w:p>
    <w:p w14:paraId="56B8AADD" w14:textId="7CDC4D99" w:rsidR="00593F25" w:rsidRPr="00DA54F3" w:rsidRDefault="00593F25" w:rsidP="00593F25">
      <w:pPr>
        <w:jc w:val="center"/>
        <w:rPr>
          <w:b/>
          <w:color w:val="F2CEED" w:themeColor="accent5" w:themeTint="33"/>
          <w:sz w:val="72"/>
          <w14:textOutline w14:w="11112" w14:cap="flat" w14:cmpd="sng" w14:algn="ctr">
            <w14:solidFill>
              <w14:schemeClr w14:val="accent2"/>
            </w14:solidFill>
            <w14:prstDash w14:val="solid"/>
            <w14:round/>
          </w14:textOutline>
        </w:rPr>
      </w:pPr>
      <w:r w:rsidRPr="00DA54F3">
        <w:rPr>
          <w:b/>
          <w:color w:val="F2CEED" w:themeColor="accent5" w:themeTint="33"/>
          <w:sz w:val="72"/>
          <w14:textOutline w14:w="11112" w14:cap="flat" w14:cmpd="sng" w14:algn="ctr">
            <w14:solidFill>
              <w14:schemeClr w14:val="accent2"/>
            </w14:solidFill>
            <w14:prstDash w14:val="solid"/>
            <w14:round/>
          </w14:textOutline>
        </w:rPr>
        <w:t>School Improvement Plan 202</w:t>
      </w:r>
      <w:r w:rsidR="003B2759" w:rsidRPr="00DA54F3">
        <w:rPr>
          <w:b/>
          <w:color w:val="F2CEED" w:themeColor="accent5" w:themeTint="33"/>
          <w:sz w:val="72"/>
          <w14:textOutline w14:w="11112" w14:cap="flat" w14:cmpd="sng" w14:algn="ctr">
            <w14:solidFill>
              <w14:schemeClr w14:val="accent2"/>
            </w14:solidFill>
            <w14:prstDash w14:val="solid"/>
            <w14:round/>
          </w14:textOutline>
        </w:rPr>
        <w:t>6</w:t>
      </w:r>
      <w:r w:rsidRPr="00DA54F3">
        <w:rPr>
          <w:b/>
          <w:color w:val="F2CEED" w:themeColor="accent5" w:themeTint="33"/>
          <w:sz w:val="72"/>
          <w14:textOutline w14:w="11112" w14:cap="flat" w14:cmpd="sng" w14:algn="ctr">
            <w14:solidFill>
              <w14:schemeClr w14:val="accent2"/>
            </w14:solidFill>
            <w14:prstDash w14:val="solid"/>
            <w14:round/>
          </w14:textOutline>
        </w:rPr>
        <w:t>-202</w:t>
      </w:r>
      <w:r w:rsidR="003B2759" w:rsidRPr="00DA54F3">
        <w:rPr>
          <w:b/>
          <w:color w:val="F2CEED" w:themeColor="accent5" w:themeTint="33"/>
          <w:sz w:val="72"/>
          <w14:textOutline w14:w="11112" w14:cap="flat" w14:cmpd="sng" w14:algn="ctr">
            <w14:solidFill>
              <w14:schemeClr w14:val="accent2"/>
            </w14:solidFill>
            <w14:prstDash w14:val="solid"/>
            <w14:round/>
          </w14:textOutline>
        </w:rPr>
        <w:t>7</w:t>
      </w:r>
    </w:p>
    <w:tbl>
      <w:tblPr>
        <w:tblpPr w:leftFromText="180" w:rightFromText="180" w:vertAnchor="text" w:horzAnchor="margin" w:tblpY="-92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9E7F6"/>
        <w:tblLook w:val="04A0" w:firstRow="1" w:lastRow="0" w:firstColumn="1" w:lastColumn="0" w:noHBand="0" w:noVBand="1"/>
      </w:tblPr>
      <w:tblGrid>
        <w:gridCol w:w="11393"/>
        <w:gridCol w:w="2555"/>
      </w:tblGrid>
      <w:tr w:rsidR="00593F25" w:rsidRPr="00911FF9" w14:paraId="58A121F5" w14:textId="77777777" w:rsidTr="007A6DB0">
        <w:trPr>
          <w:trHeight w:val="567"/>
        </w:trPr>
        <w:tc>
          <w:tcPr>
            <w:tcW w:w="4084" w:type="pct"/>
            <w:shd w:val="clear" w:color="auto" w:fill="F9E7F6"/>
            <w:vAlign w:val="center"/>
          </w:tcPr>
          <w:p w14:paraId="057FBCD4" w14:textId="77777777" w:rsidR="00593F25" w:rsidRPr="00911FF9" w:rsidRDefault="00593F25" w:rsidP="00AE43A8">
            <w:pPr>
              <w:jc w:val="center"/>
              <w:rPr>
                <w:rFonts w:cs="Arial"/>
                <w:b/>
                <w:sz w:val="28"/>
                <w:szCs w:val="28"/>
              </w:rPr>
            </w:pPr>
            <w:r w:rsidRPr="00911FF9">
              <w:rPr>
                <w:rFonts w:cs="Arial"/>
                <w:b/>
                <w:sz w:val="28"/>
                <w:szCs w:val="28"/>
              </w:rPr>
              <w:lastRenderedPageBreak/>
              <w:t>CONTENTS</w:t>
            </w:r>
          </w:p>
          <w:p w14:paraId="107BC1A6" w14:textId="77777777" w:rsidR="00593F25" w:rsidRPr="00911FF9" w:rsidRDefault="00593F25" w:rsidP="00AE43A8">
            <w:pPr>
              <w:jc w:val="center"/>
              <w:rPr>
                <w:rFonts w:cs="Arial"/>
                <w:b/>
                <w:sz w:val="28"/>
                <w:szCs w:val="28"/>
              </w:rPr>
            </w:pPr>
          </w:p>
        </w:tc>
        <w:tc>
          <w:tcPr>
            <w:tcW w:w="916" w:type="pct"/>
            <w:shd w:val="clear" w:color="auto" w:fill="F9E7F6"/>
          </w:tcPr>
          <w:p w14:paraId="76C0AC5B" w14:textId="77777777" w:rsidR="00593F25" w:rsidRPr="00911FF9" w:rsidRDefault="00593F25" w:rsidP="00AE43A8">
            <w:pPr>
              <w:jc w:val="center"/>
              <w:rPr>
                <w:rFonts w:cs="Arial"/>
                <w:b/>
                <w:sz w:val="28"/>
                <w:szCs w:val="28"/>
              </w:rPr>
            </w:pPr>
            <w:r w:rsidRPr="00911FF9">
              <w:rPr>
                <w:rFonts w:cs="Arial"/>
                <w:b/>
                <w:sz w:val="28"/>
                <w:szCs w:val="28"/>
              </w:rPr>
              <w:t>PAGE</w:t>
            </w:r>
          </w:p>
        </w:tc>
      </w:tr>
      <w:tr w:rsidR="00593F25" w:rsidRPr="00911FF9" w14:paraId="3EF9E119" w14:textId="77777777" w:rsidTr="007A6DB0">
        <w:trPr>
          <w:trHeight w:val="567"/>
        </w:trPr>
        <w:tc>
          <w:tcPr>
            <w:tcW w:w="4084" w:type="pct"/>
            <w:shd w:val="clear" w:color="auto" w:fill="F9E7F6"/>
          </w:tcPr>
          <w:p w14:paraId="38A09A6F" w14:textId="77777777" w:rsidR="00593F25" w:rsidRPr="00911FF9" w:rsidRDefault="00593F25" w:rsidP="00AE43A8">
            <w:pPr>
              <w:rPr>
                <w:rFonts w:cs="Arial"/>
                <w:b/>
                <w:sz w:val="28"/>
                <w:szCs w:val="28"/>
              </w:rPr>
            </w:pPr>
            <w:r w:rsidRPr="00911FF9">
              <w:rPr>
                <w:rFonts w:cs="Arial"/>
                <w:b/>
                <w:sz w:val="28"/>
                <w:szCs w:val="28"/>
              </w:rPr>
              <w:t xml:space="preserve">Nursery Context </w:t>
            </w:r>
          </w:p>
        </w:tc>
        <w:tc>
          <w:tcPr>
            <w:tcW w:w="916" w:type="pct"/>
            <w:shd w:val="clear" w:color="auto" w:fill="F9E7F6"/>
            <w:vAlign w:val="center"/>
          </w:tcPr>
          <w:p w14:paraId="0451536B" w14:textId="77777777" w:rsidR="00593F25" w:rsidRPr="00911FF9" w:rsidRDefault="00593F25" w:rsidP="00AE43A8">
            <w:pPr>
              <w:jc w:val="center"/>
              <w:rPr>
                <w:rFonts w:cs="Arial"/>
                <w:sz w:val="28"/>
                <w:szCs w:val="28"/>
              </w:rPr>
            </w:pPr>
            <w:r w:rsidRPr="00911FF9">
              <w:rPr>
                <w:rFonts w:cs="Arial"/>
                <w:sz w:val="28"/>
                <w:szCs w:val="28"/>
              </w:rPr>
              <w:t>3</w:t>
            </w:r>
          </w:p>
        </w:tc>
      </w:tr>
      <w:tr w:rsidR="00593F25" w:rsidRPr="00911FF9" w14:paraId="7615CE41" w14:textId="77777777" w:rsidTr="007A6DB0">
        <w:trPr>
          <w:trHeight w:val="507"/>
        </w:trPr>
        <w:tc>
          <w:tcPr>
            <w:tcW w:w="4084" w:type="pct"/>
            <w:shd w:val="clear" w:color="auto" w:fill="F9E7F6"/>
          </w:tcPr>
          <w:p w14:paraId="133D62E3" w14:textId="77777777" w:rsidR="00593F25" w:rsidRPr="00911FF9" w:rsidRDefault="00593F25" w:rsidP="00AE43A8">
            <w:pPr>
              <w:rPr>
                <w:rFonts w:cs="Arial"/>
                <w:b/>
                <w:sz w:val="28"/>
                <w:szCs w:val="28"/>
              </w:rPr>
            </w:pPr>
            <w:r w:rsidRPr="00911FF9">
              <w:rPr>
                <w:rFonts w:cs="Arial"/>
                <w:b/>
                <w:sz w:val="28"/>
                <w:szCs w:val="28"/>
              </w:rPr>
              <w:t xml:space="preserve">Nursery Vision </w:t>
            </w:r>
          </w:p>
        </w:tc>
        <w:tc>
          <w:tcPr>
            <w:tcW w:w="916" w:type="pct"/>
            <w:shd w:val="clear" w:color="auto" w:fill="F9E7F6"/>
            <w:vAlign w:val="center"/>
          </w:tcPr>
          <w:p w14:paraId="35075A09" w14:textId="77777777" w:rsidR="00593F25" w:rsidRPr="00911FF9" w:rsidRDefault="00593F25" w:rsidP="00AE43A8">
            <w:pPr>
              <w:jc w:val="center"/>
              <w:rPr>
                <w:rFonts w:cs="Arial"/>
                <w:sz w:val="28"/>
                <w:szCs w:val="28"/>
              </w:rPr>
            </w:pPr>
            <w:r w:rsidRPr="00911FF9">
              <w:rPr>
                <w:rFonts w:cs="Arial"/>
                <w:sz w:val="28"/>
                <w:szCs w:val="28"/>
              </w:rPr>
              <w:t>4</w:t>
            </w:r>
          </w:p>
        </w:tc>
      </w:tr>
      <w:tr w:rsidR="00593F25" w:rsidRPr="00911FF9" w14:paraId="77C3E72C" w14:textId="77777777" w:rsidTr="007A6DB0">
        <w:trPr>
          <w:trHeight w:val="567"/>
        </w:trPr>
        <w:tc>
          <w:tcPr>
            <w:tcW w:w="4084" w:type="pct"/>
            <w:shd w:val="clear" w:color="auto" w:fill="F9E7F6"/>
          </w:tcPr>
          <w:p w14:paraId="3D967C4A" w14:textId="77777777" w:rsidR="00593F25" w:rsidRPr="00911FF9" w:rsidRDefault="00593F25" w:rsidP="00AE43A8">
            <w:pPr>
              <w:rPr>
                <w:rFonts w:cs="Arial"/>
                <w:b/>
                <w:sz w:val="28"/>
                <w:szCs w:val="28"/>
              </w:rPr>
            </w:pPr>
            <w:r w:rsidRPr="00911FF9">
              <w:rPr>
                <w:rFonts w:cs="Arial"/>
                <w:b/>
                <w:sz w:val="28"/>
                <w:szCs w:val="28"/>
              </w:rPr>
              <w:t>Nursery Values</w:t>
            </w:r>
          </w:p>
        </w:tc>
        <w:tc>
          <w:tcPr>
            <w:tcW w:w="916" w:type="pct"/>
            <w:shd w:val="clear" w:color="auto" w:fill="F9E7F6"/>
            <w:vAlign w:val="center"/>
          </w:tcPr>
          <w:p w14:paraId="512AF348" w14:textId="77777777" w:rsidR="00593F25" w:rsidRPr="00911FF9" w:rsidRDefault="00593F25" w:rsidP="00AE43A8">
            <w:pPr>
              <w:jc w:val="center"/>
              <w:rPr>
                <w:rFonts w:cs="Arial"/>
                <w:sz w:val="28"/>
                <w:szCs w:val="28"/>
              </w:rPr>
            </w:pPr>
            <w:r w:rsidRPr="00911FF9">
              <w:rPr>
                <w:rFonts w:cs="Arial"/>
                <w:sz w:val="28"/>
                <w:szCs w:val="28"/>
              </w:rPr>
              <w:t>5</w:t>
            </w:r>
          </w:p>
        </w:tc>
      </w:tr>
      <w:tr w:rsidR="00593F25" w:rsidRPr="00911FF9" w14:paraId="58DDBAA3" w14:textId="77777777" w:rsidTr="007A6DB0">
        <w:trPr>
          <w:trHeight w:val="567"/>
        </w:trPr>
        <w:tc>
          <w:tcPr>
            <w:tcW w:w="4084" w:type="pct"/>
            <w:shd w:val="clear" w:color="auto" w:fill="F9E7F6"/>
          </w:tcPr>
          <w:p w14:paraId="318870E8" w14:textId="77777777" w:rsidR="00593F25" w:rsidRPr="00911FF9" w:rsidRDefault="00593F25" w:rsidP="00AE43A8">
            <w:pPr>
              <w:rPr>
                <w:rFonts w:cs="Arial"/>
                <w:b/>
                <w:sz w:val="28"/>
                <w:szCs w:val="28"/>
              </w:rPr>
            </w:pPr>
            <w:r w:rsidRPr="00911FF9">
              <w:rPr>
                <w:rFonts w:cs="Arial"/>
                <w:b/>
                <w:sz w:val="28"/>
                <w:szCs w:val="28"/>
              </w:rPr>
              <w:t>WHAT HAS INFORMED THIS SCHOOL IMPROVEMENT PLAN?</w:t>
            </w:r>
          </w:p>
          <w:p w14:paraId="5A6039BD" w14:textId="77777777" w:rsidR="00593F25" w:rsidRPr="00911FF9" w:rsidRDefault="00593F25" w:rsidP="00593F25">
            <w:pPr>
              <w:pStyle w:val="ListParagraph"/>
              <w:numPr>
                <w:ilvl w:val="0"/>
                <w:numId w:val="2"/>
              </w:numPr>
              <w:contextualSpacing w:val="0"/>
              <w:rPr>
                <w:rFonts w:cs="Arial"/>
                <w:sz w:val="28"/>
                <w:szCs w:val="28"/>
              </w:rPr>
            </w:pPr>
            <w:r w:rsidRPr="00911FF9">
              <w:rPr>
                <w:rFonts w:cs="Arial"/>
                <w:sz w:val="28"/>
                <w:szCs w:val="28"/>
              </w:rPr>
              <w:t>National and local priorities</w:t>
            </w:r>
          </w:p>
          <w:p w14:paraId="3893F01C" w14:textId="77777777" w:rsidR="00593F25" w:rsidRPr="00911FF9" w:rsidRDefault="00593F25" w:rsidP="00593F25">
            <w:pPr>
              <w:pStyle w:val="ListParagraph"/>
              <w:numPr>
                <w:ilvl w:val="0"/>
                <w:numId w:val="2"/>
              </w:numPr>
              <w:contextualSpacing w:val="0"/>
              <w:rPr>
                <w:rFonts w:cs="Arial"/>
                <w:sz w:val="28"/>
                <w:szCs w:val="28"/>
              </w:rPr>
            </w:pPr>
            <w:r w:rsidRPr="00911FF9">
              <w:rPr>
                <w:rFonts w:cs="Arial"/>
                <w:sz w:val="28"/>
                <w:szCs w:val="28"/>
              </w:rPr>
              <w:t>Self-evaluation findings</w:t>
            </w:r>
          </w:p>
          <w:p w14:paraId="1E6F43F5" w14:textId="3AD8E03D" w:rsidR="00593F25" w:rsidRPr="00911FF9" w:rsidRDefault="00593F25" w:rsidP="00593F25">
            <w:pPr>
              <w:pStyle w:val="ListParagraph"/>
              <w:numPr>
                <w:ilvl w:val="0"/>
                <w:numId w:val="2"/>
              </w:numPr>
              <w:contextualSpacing w:val="0"/>
              <w:rPr>
                <w:rFonts w:cs="Arial"/>
              </w:rPr>
            </w:pPr>
            <w:r w:rsidRPr="00911FF9">
              <w:rPr>
                <w:rFonts w:cs="Arial"/>
                <w:sz w:val="28"/>
                <w:szCs w:val="28"/>
              </w:rPr>
              <w:t>Review of SIP 202</w:t>
            </w:r>
            <w:r w:rsidR="006D5696">
              <w:rPr>
                <w:rFonts w:cs="Arial"/>
                <w:sz w:val="28"/>
                <w:szCs w:val="28"/>
              </w:rPr>
              <w:t>5</w:t>
            </w:r>
            <w:r w:rsidRPr="00911FF9">
              <w:rPr>
                <w:rFonts w:cs="Arial"/>
                <w:sz w:val="28"/>
                <w:szCs w:val="28"/>
              </w:rPr>
              <w:t>-2</w:t>
            </w:r>
            <w:r w:rsidR="006D5696">
              <w:rPr>
                <w:rFonts w:cs="Arial"/>
                <w:sz w:val="28"/>
                <w:szCs w:val="28"/>
              </w:rPr>
              <w:t>6</w:t>
            </w:r>
            <w:r w:rsidRPr="00911FF9">
              <w:rPr>
                <w:rFonts w:cs="Arial"/>
                <w:sz w:val="28"/>
                <w:szCs w:val="28"/>
              </w:rPr>
              <w:t xml:space="preserve"> </w:t>
            </w:r>
          </w:p>
        </w:tc>
        <w:tc>
          <w:tcPr>
            <w:tcW w:w="916" w:type="pct"/>
            <w:shd w:val="clear" w:color="auto" w:fill="F9E7F6"/>
            <w:vAlign w:val="center"/>
          </w:tcPr>
          <w:p w14:paraId="2D8EC30E" w14:textId="77777777" w:rsidR="00593F25" w:rsidRPr="00911FF9" w:rsidRDefault="00593F25" w:rsidP="00AE43A8">
            <w:pPr>
              <w:jc w:val="center"/>
              <w:rPr>
                <w:rFonts w:cs="Arial"/>
                <w:sz w:val="28"/>
                <w:szCs w:val="28"/>
              </w:rPr>
            </w:pPr>
            <w:r w:rsidRPr="00911FF9">
              <w:rPr>
                <w:rFonts w:cs="Arial"/>
                <w:sz w:val="28"/>
                <w:szCs w:val="28"/>
              </w:rPr>
              <w:t>6</w:t>
            </w:r>
          </w:p>
        </w:tc>
      </w:tr>
      <w:tr w:rsidR="00593F25" w:rsidRPr="00911FF9" w14:paraId="41CA6BDD" w14:textId="77777777" w:rsidTr="007A6DB0">
        <w:trPr>
          <w:trHeight w:val="567"/>
        </w:trPr>
        <w:tc>
          <w:tcPr>
            <w:tcW w:w="4084" w:type="pct"/>
            <w:shd w:val="clear" w:color="auto" w:fill="F9E7F6"/>
          </w:tcPr>
          <w:p w14:paraId="4D4DF527" w14:textId="333EA333" w:rsidR="00593F25" w:rsidRPr="00911FF9" w:rsidRDefault="00593F25" w:rsidP="00AE43A8">
            <w:pPr>
              <w:rPr>
                <w:rFonts w:cs="Arial"/>
                <w:b/>
                <w:sz w:val="28"/>
                <w:szCs w:val="28"/>
              </w:rPr>
            </w:pPr>
            <w:r w:rsidRPr="00911FF9">
              <w:rPr>
                <w:rFonts w:cs="Arial"/>
                <w:b/>
                <w:sz w:val="28"/>
                <w:szCs w:val="28"/>
              </w:rPr>
              <w:t>School Improvement Priorities 202</w:t>
            </w:r>
            <w:r w:rsidR="00911FF9" w:rsidRPr="00911FF9">
              <w:rPr>
                <w:rFonts w:cs="Arial"/>
                <w:b/>
                <w:sz w:val="28"/>
                <w:szCs w:val="28"/>
              </w:rPr>
              <w:t>6</w:t>
            </w:r>
            <w:r w:rsidRPr="00911FF9">
              <w:rPr>
                <w:rFonts w:cs="Arial"/>
                <w:b/>
                <w:sz w:val="28"/>
                <w:szCs w:val="28"/>
              </w:rPr>
              <w:t>-202</w:t>
            </w:r>
            <w:r w:rsidR="00911FF9" w:rsidRPr="00911FF9">
              <w:rPr>
                <w:rFonts w:cs="Arial"/>
                <w:b/>
                <w:sz w:val="28"/>
                <w:szCs w:val="28"/>
              </w:rPr>
              <w:t>7</w:t>
            </w:r>
          </w:p>
        </w:tc>
        <w:tc>
          <w:tcPr>
            <w:tcW w:w="916" w:type="pct"/>
            <w:shd w:val="clear" w:color="auto" w:fill="F9E7F6"/>
            <w:vAlign w:val="center"/>
          </w:tcPr>
          <w:p w14:paraId="42C2AF43" w14:textId="77777777" w:rsidR="00593F25" w:rsidRPr="00911FF9" w:rsidRDefault="00593F25" w:rsidP="00AE43A8">
            <w:pPr>
              <w:jc w:val="center"/>
              <w:rPr>
                <w:rFonts w:cs="Arial"/>
                <w:sz w:val="28"/>
                <w:szCs w:val="28"/>
              </w:rPr>
            </w:pPr>
            <w:r w:rsidRPr="00911FF9">
              <w:rPr>
                <w:rFonts w:cs="Arial"/>
                <w:sz w:val="28"/>
                <w:szCs w:val="28"/>
              </w:rPr>
              <w:t>7</w:t>
            </w:r>
          </w:p>
        </w:tc>
      </w:tr>
      <w:tr w:rsidR="00593F25" w:rsidRPr="00911FF9" w14:paraId="3D2430E2" w14:textId="77777777" w:rsidTr="007A6DB0">
        <w:trPr>
          <w:trHeight w:val="567"/>
        </w:trPr>
        <w:tc>
          <w:tcPr>
            <w:tcW w:w="4084" w:type="pct"/>
            <w:shd w:val="clear" w:color="auto" w:fill="F9E7F6"/>
          </w:tcPr>
          <w:p w14:paraId="0D98E4EA" w14:textId="77777777" w:rsidR="00593F25" w:rsidRPr="00911FF9" w:rsidRDefault="00593F25" w:rsidP="00AE43A8">
            <w:pPr>
              <w:rPr>
                <w:rFonts w:cs="Arial"/>
                <w:b/>
                <w:sz w:val="28"/>
                <w:szCs w:val="28"/>
              </w:rPr>
            </w:pPr>
            <w:r w:rsidRPr="00911FF9">
              <w:rPr>
                <w:rFonts w:cs="Arial"/>
                <w:b/>
                <w:sz w:val="28"/>
                <w:szCs w:val="28"/>
              </w:rPr>
              <w:t>Staffing Structure/ Roles &amp; Responsibilities</w:t>
            </w:r>
          </w:p>
        </w:tc>
        <w:tc>
          <w:tcPr>
            <w:tcW w:w="916" w:type="pct"/>
            <w:shd w:val="clear" w:color="auto" w:fill="F9E7F6"/>
            <w:vAlign w:val="center"/>
          </w:tcPr>
          <w:p w14:paraId="3D92A080" w14:textId="77777777" w:rsidR="00593F25" w:rsidRPr="00911FF9" w:rsidRDefault="00593F25" w:rsidP="00AE43A8">
            <w:pPr>
              <w:jc w:val="center"/>
              <w:rPr>
                <w:rFonts w:cs="Arial"/>
                <w:sz w:val="28"/>
                <w:szCs w:val="28"/>
              </w:rPr>
            </w:pPr>
            <w:r w:rsidRPr="00911FF9">
              <w:rPr>
                <w:rFonts w:cs="Arial"/>
                <w:sz w:val="28"/>
                <w:szCs w:val="28"/>
              </w:rPr>
              <w:t>8 - 9</w:t>
            </w:r>
          </w:p>
        </w:tc>
      </w:tr>
      <w:tr w:rsidR="00593F25" w:rsidRPr="00911FF9" w14:paraId="691426F0" w14:textId="77777777" w:rsidTr="007A6DB0">
        <w:trPr>
          <w:trHeight w:val="469"/>
        </w:trPr>
        <w:tc>
          <w:tcPr>
            <w:tcW w:w="4084" w:type="pct"/>
            <w:shd w:val="clear" w:color="auto" w:fill="F9E7F6"/>
          </w:tcPr>
          <w:p w14:paraId="30741489" w14:textId="29F558E7" w:rsidR="00593F25" w:rsidRPr="00911FF9" w:rsidRDefault="00593F25" w:rsidP="00AE43A8">
            <w:pPr>
              <w:rPr>
                <w:rFonts w:cs="Arial"/>
                <w:b/>
                <w:sz w:val="28"/>
                <w:szCs w:val="28"/>
              </w:rPr>
            </w:pPr>
            <w:r w:rsidRPr="00911FF9">
              <w:rPr>
                <w:rFonts w:cs="Arial"/>
                <w:b/>
                <w:sz w:val="28"/>
                <w:szCs w:val="28"/>
              </w:rPr>
              <w:t>SUMMARY OF KEY PRIORITIES FOR NEXT THREE YEARS 202</w:t>
            </w:r>
            <w:r w:rsidR="006D5696">
              <w:rPr>
                <w:rFonts w:cs="Arial"/>
                <w:b/>
                <w:sz w:val="28"/>
                <w:szCs w:val="28"/>
              </w:rPr>
              <w:t>6</w:t>
            </w:r>
            <w:r w:rsidRPr="00911FF9">
              <w:rPr>
                <w:rFonts w:cs="Arial"/>
                <w:b/>
                <w:sz w:val="28"/>
                <w:szCs w:val="28"/>
              </w:rPr>
              <w:t>-202</w:t>
            </w:r>
            <w:r w:rsidR="006D5696">
              <w:rPr>
                <w:rFonts w:cs="Arial"/>
                <w:b/>
                <w:sz w:val="28"/>
                <w:szCs w:val="28"/>
              </w:rPr>
              <w:t>8</w:t>
            </w:r>
          </w:p>
          <w:p w14:paraId="70449BB7" w14:textId="77777777" w:rsidR="00593F25" w:rsidRPr="00911FF9" w:rsidRDefault="00593F25" w:rsidP="00AE43A8">
            <w:pPr>
              <w:rPr>
                <w:rFonts w:cs="Arial"/>
                <w:sz w:val="28"/>
                <w:szCs w:val="28"/>
              </w:rPr>
            </w:pPr>
          </w:p>
        </w:tc>
        <w:tc>
          <w:tcPr>
            <w:tcW w:w="916" w:type="pct"/>
            <w:shd w:val="clear" w:color="auto" w:fill="F9E7F6"/>
            <w:vAlign w:val="center"/>
          </w:tcPr>
          <w:p w14:paraId="1316B46B" w14:textId="77777777" w:rsidR="00593F25" w:rsidRPr="00911FF9" w:rsidRDefault="00593F25" w:rsidP="00AE43A8">
            <w:pPr>
              <w:jc w:val="center"/>
              <w:rPr>
                <w:rFonts w:cs="Arial"/>
                <w:sz w:val="28"/>
                <w:szCs w:val="28"/>
              </w:rPr>
            </w:pPr>
            <w:r w:rsidRPr="00911FF9">
              <w:rPr>
                <w:rFonts w:cs="Arial"/>
                <w:sz w:val="28"/>
                <w:szCs w:val="28"/>
              </w:rPr>
              <w:t>10</w:t>
            </w:r>
          </w:p>
        </w:tc>
      </w:tr>
      <w:tr w:rsidR="00593F25" w:rsidRPr="00911FF9" w14:paraId="146DF72F" w14:textId="77777777" w:rsidTr="007A6DB0">
        <w:trPr>
          <w:trHeight w:val="567"/>
        </w:trPr>
        <w:tc>
          <w:tcPr>
            <w:tcW w:w="4084" w:type="pct"/>
            <w:shd w:val="clear" w:color="auto" w:fill="F9E7F6"/>
          </w:tcPr>
          <w:p w14:paraId="4526BCA0" w14:textId="39EFBCE3" w:rsidR="00593F25" w:rsidRPr="00911FF9" w:rsidRDefault="00593F25" w:rsidP="00AE43A8">
            <w:pPr>
              <w:rPr>
                <w:rFonts w:cs="Arial"/>
                <w:sz w:val="28"/>
                <w:szCs w:val="28"/>
              </w:rPr>
            </w:pPr>
            <w:r w:rsidRPr="00911FF9">
              <w:rPr>
                <w:rFonts w:cs="Arial"/>
                <w:b/>
                <w:sz w:val="28"/>
                <w:szCs w:val="28"/>
              </w:rPr>
              <w:t>PRIORITY ACTION PLANS 202</w:t>
            </w:r>
            <w:r w:rsidR="00911FF9" w:rsidRPr="00911FF9">
              <w:rPr>
                <w:rFonts w:cs="Arial"/>
                <w:b/>
                <w:sz w:val="28"/>
                <w:szCs w:val="28"/>
              </w:rPr>
              <w:t>6</w:t>
            </w:r>
            <w:r w:rsidRPr="00911FF9">
              <w:rPr>
                <w:rFonts w:cs="Arial"/>
                <w:b/>
                <w:sz w:val="28"/>
                <w:szCs w:val="28"/>
              </w:rPr>
              <w:t>-202</w:t>
            </w:r>
            <w:r w:rsidR="00911FF9" w:rsidRPr="00911FF9">
              <w:rPr>
                <w:rFonts w:cs="Arial"/>
                <w:b/>
                <w:sz w:val="28"/>
                <w:szCs w:val="28"/>
              </w:rPr>
              <w:t>7</w:t>
            </w:r>
          </w:p>
        </w:tc>
        <w:tc>
          <w:tcPr>
            <w:tcW w:w="916" w:type="pct"/>
            <w:shd w:val="clear" w:color="auto" w:fill="F9E7F6"/>
            <w:vAlign w:val="center"/>
          </w:tcPr>
          <w:p w14:paraId="7A1F0E21" w14:textId="4453780A" w:rsidR="00593F25" w:rsidRPr="00911FF9" w:rsidRDefault="00593F25" w:rsidP="00AE43A8">
            <w:pPr>
              <w:jc w:val="center"/>
              <w:rPr>
                <w:rFonts w:cs="Arial"/>
                <w:sz w:val="28"/>
                <w:szCs w:val="28"/>
              </w:rPr>
            </w:pPr>
            <w:r w:rsidRPr="00911FF9">
              <w:rPr>
                <w:rFonts w:cs="Arial"/>
                <w:sz w:val="28"/>
                <w:szCs w:val="28"/>
              </w:rPr>
              <w:t>11 - 2</w:t>
            </w:r>
            <w:r w:rsidR="00911FF9" w:rsidRPr="00911FF9">
              <w:rPr>
                <w:rFonts w:cs="Arial"/>
                <w:sz w:val="28"/>
                <w:szCs w:val="28"/>
              </w:rPr>
              <w:t>0</w:t>
            </w:r>
          </w:p>
        </w:tc>
      </w:tr>
      <w:tr w:rsidR="00593F25" w:rsidRPr="00911FF9" w14:paraId="52718E87" w14:textId="77777777" w:rsidTr="007A6DB0">
        <w:trPr>
          <w:trHeight w:val="567"/>
        </w:trPr>
        <w:tc>
          <w:tcPr>
            <w:tcW w:w="4084" w:type="pct"/>
            <w:shd w:val="clear" w:color="auto" w:fill="F9E7F6"/>
          </w:tcPr>
          <w:p w14:paraId="59B08ED4" w14:textId="77777777" w:rsidR="00593F25" w:rsidRPr="00911FF9" w:rsidRDefault="00593F25" w:rsidP="00AE43A8">
            <w:pPr>
              <w:rPr>
                <w:rFonts w:cs="Arial"/>
                <w:b/>
                <w:sz w:val="28"/>
                <w:szCs w:val="28"/>
              </w:rPr>
            </w:pPr>
            <w:r w:rsidRPr="00911FF9">
              <w:rPr>
                <w:rFonts w:cs="Arial"/>
                <w:b/>
                <w:sz w:val="28"/>
                <w:szCs w:val="28"/>
              </w:rPr>
              <w:t xml:space="preserve">Progress against previous </w:t>
            </w:r>
            <w:proofErr w:type="spellStart"/>
            <w:r w:rsidRPr="00911FF9">
              <w:rPr>
                <w:rFonts w:cs="Arial"/>
                <w:b/>
                <w:sz w:val="28"/>
                <w:szCs w:val="28"/>
              </w:rPr>
              <w:t>Estyn</w:t>
            </w:r>
            <w:proofErr w:type="spellEnd"/>
            <w:r w:rsidRPr="00911FF9">
              <w:rPr>
                <w:rFonts w:cs="Arial"/>
                <w:b/>
                <w:sz w:val="28"/>
                <w:szCs w:val="28"/>
              </w:rPr>
              <w:t xml:space="preserve"> Recommendations</w:t>
            </w:r>
          </w:p>
        </w:tc>
        <w:tc>
          <w:tcPr>
            <w:tcW w:w="916" w:type="pct"/>
            <w:shd w:val="clear" w:color="auto" w:fill="F9E7F6"/>
            <w:vAlign w:val="center"/>
          </w:tcPr>
          <w:p w14:paraId="6564432A" w14:textId="5B7919FA" w:rsidR="00593F25" w:rsidRPr="00911FF9" w:rsidRDefault="00593F25" w:rsidP="00AE43A8">
            <w:pPr>
              <w:jc w:val="center"/>
              <w:rPr>
                <w:rFonts w:cs="Arial"/>
                <w:sz w:val="28"/>
                <w:szCs w:val="28"/>
              </w:rPr>
            </w:pPr>
            <w:r w:rsidRPr="00911FF9">
              <w:rPr>
                <w:rFonts w:cs="Arial"/>
                <w:sz w:val="28"/>
                <w:szCs w:val="28"/>
              </w:rPr>
              <w:t>2</w:t>
            </w:r>
            <w:r w:rsidR="00911FF9" w:rsidRPr="00911FF9">
              <w:rPr>
                <w:rFonts w:cs="Arial"/>
                <w:sz w:val="28"/>
                <w:szCs w:val="28"/>
              </w:rPr>
              <w:t>1</w:t>
            </w:r>
          </w:p>
        </w:tc>
      </w:tr>
      <w:tr w:rsidR="00593F25" w:rsidRPr="00721604" w14:paraId="6E76A524" w14:textId="77777777" w:rsidTr="007A6DB0">
        <w:trPr>
          <w:trHeight w:val="567"/>
        </w:trPr>
        <w:tc>
          <w:tcPr>
            <w:tcW w:w="4084" w:type="pct"/>
            <w:shd w:val="clear" w:color="auto" w:fill="F9E7F6"/>
          </w:tcPr>
          <w:p w14:paraId="6975BCF0" w14:textId="77777777" w:rsidR="00593F25" w:rsidRPr="00911FF9" w:rsidRDefault="00593F25" w:rsidP="00AE43A8">
            <w:pPr>
              <w:rPr>
                <w:rFonts w:cs="Arial"/>
                <w:b/>
                <w:sz w:val="28"/>
                <w:szCs w:val="28"/>
              </w:rPr>
            </w:pPr>
            <w:r w:rsidRPr="00911FF9">
              <w:rPr>
                <w:rFonts w:cs="Arial"/>
                <w:b/>
                <w:sz w:val="28"/>
                <w:szCs w:val="28"/>
              </w:rPr>
              <w:t>APPENDICES:</w:t>
            </w:r>
          </w:p>
          <w:p w14:paraId="64DE329B" w14:textId="77777777" w:rsidR="00593F25" w:rsidRPr="00911FF9" w:rsidRDefault="00593F25" w:rsidP="00AE43A8">
            <w:pPr>
              <w:rPr>
                <w:rFonts w:cs="Arial"/>
                <w:sz w:val="28"/>
                <w:szCs w:val="28"/>
              </w:rPr>
            </w:pPr>
          </w:p>
          <w:p w14:paraId="3B4841F8" w14:textId="77777777" w:rsidR="00593F25" w:rsidRPr="00911FF9" w:rsidRDefault="00593F25" w:rsidP="00593F25">
            <w:pPr>
              <w:pStyle w:val="ListParagraph"/>
              <w:numPr>
                <w:ilvl w:val="0"/>
                <w:numId w:val="3"/>
              </w:numPr>
              <w:rPr>
                <w:rFonts w:cstheme="minorHAnsi"/>
                <w:sz w:val="28"/>
                <w:szCs w:val="28"/>
              </w:rPr>
            </w:pPr>
            <w:r w:rsidRPr="00911FF9">
              <w:rPr>
                <w:rFonts w:cstheme="minorHAnsi"/>
                <w:sz w:val="28"/>
                <w:szCs w:val="28"/>
              </w:rPr>
              <w:t>Monitoring, evaluation and review timetables</w:t>
            </w:r>
          </w:p>
          <w:p w14:paraId="5E17A2E1" w14:textId="77777777" w:rsidR="00593F25" w:rsidRPr="00911FF9" w:rsidRDefault="00593F25" w:rsidP="00593F25">
            <w:pPr>
              <w:pStyle w:val="ListParagraph"/>
              <w:numPr>
                <w:ilvl w:val="0"/>
                <w:numId w:val="3"/>
              </w:numPr>
              <w:rPr>
                <w:rFonts w:cstheme="minorHAnsi"/>
                <w:sz w:val="28"/>
                <w:szCs w:val="28"/>
              </w:rPr>
            </w:pPr>
            <w:r w:rsidRPr="00911FF9">
              <w:rPr>
                <w:rFonts w:cstheme="minorHAnsi"/>
                <w:sz w:val="28"/>
                <w:szCs w:val="28"/>
              </w:rPr>
              <w:t xml:space="preserve">Staff Development/professional learning </w:t>
            </w:r>
          </w:p>
          <w:p w14:paraId="4BD07F22" w14:textId="77777777" w:rsidR="00593F25" w:rsidRPr="00911FF9" w:rsidRDefault="00593F25" w:rsidP="00593F25">
            <w:pPr>
              <w:pStyle w:val="ListParagraph"/>
              <w:numPr>
                <w:ilvl w:val="0"/>
                <w:numId w:val="3"/>
              </w:numPr>
              <w:rPr>
                <w:rFonts w:cstheme="minorHAnsi"/>
                <w:sz w:val="28"/>
                <w:szCs w:val="28"/>
              </w:rPr>
            </w:pPr>
            <w:r w:rsidRPr="00911FF9">
              <w:rPr>
                <w:rFonts w:cstheme="minorHAnsi"/>
                <w:sz w:val="28"/>
                <w:szCs w:val="28"/>
              </w:rPr>
              <w:t xml:space="preserve">Partnership Proposals/links with other nurseries </w:t>
            </w:r>
          </w:p>
          <w:p w14:paraId="18AA1CB0" w14:textId="77777777" w:rsidR="00593F25" w:rsidRPr="00911FF9" w:rsidRDefault="00593F25" w:rsidP="00AE43A8">
            <w:pPr>
              <w:rPr>
                <w:rFonts w:cs="Arial"/>
                <w:sz w:val="28"/>
                <w:szCs w:val="28"/>
              </w:rPr>
            </w:pPr>
          </w:p>
          <w:p w14:paraId="511B3D8A" w14:textId="77777777" w:rsidR="00593F25" w:rsidRPr="00911FF9" w:rsidRDefault="00593F25" w:rsidP="00AE43A8">
            <w:pPr>
              <w:rPr>
                <w:rFonts w:cs="Arial"/>
                <w:sz w:val="28"/>
                <w:szCs w:val="28"/>
              </w:rPr>
            </w:pPr>
          </w:p>
        </w:tc>
        <w:tc>
          <w:tcPr>
            <w:tcW w:w="916" w:type="pct"/>
            <w:shd w:val="clear" w:color="auto" w:fill="F9E7F6"/>
            <w:vAlign w:val="center"/>
          </w:tcPr>
          <w:p w14:paraId="1D14BA6A" w14:textId="77777777" w:rsidR="00593F25" w:rsidRPr="00911FF9" w:rsidRDefault="00593F25" w:rsidP="00AE43A8">
            <w:pPr>
              <w:jc w:val="center"/>
              <w:rPr>
                <w:rFonts w:cs="Arial"/>
                <w:sz w:val="28"/>
              </w:rPr>
            </w:pPr>
          </w:p>
          <w:p w14:paraId="3F4041D6" w14:textId="77777777" w:rsidR="00593F25" w:rsidRPr="00911FF9" w:rsidRDefault="00593F25" w:rsidP="00AE43A8">
            <w:pPr>
              <w:jc w:val="center"/>
              <w:rPr>
                <w:rFonts w:cs="Arial"/>
                <w:sz w:val="28"/>
              </w:rPr>
            </w:pPr>
          </w:p>
          <w:p w14:paraId="1F2A739B" w14:textId="77777777" w:rsidR="00593F25" w:rsidRPr="00911FF9" w:rsidRDefault="00593F25" w:rsidP="00AE43A8">
            <w:pPr>
              <w:jc w:val="center"/>
              <w:rPr>
                <w:rFonts w:cs="Arial"/>
                <w:sz w:val="28"/>
              </w:rPr>
            </w:pPr>
          </w:p>
          <w:p w14:paraId="3AA1B203" w14:textId="77777777" w:rsidR="00593F25" w:rsidRPr="00911FF9" w:rsidRDefault="00593F25" w:rsidP="00AE43A8">
            <w:pPr>
              <w:jc w:val="center"/>
              <w:rPr>
                <w:rFonts w:cs="Arial"/>
                <w:sz w:val="28"/>
              </w:rPr>
            </w:pPr>
          </w:p>
          <w:p w14:paraId="6836F979" w14:textId="77777777" w:rsidR="00593F25" w:rsidRPr="00911FF9" w:rsidRDefault="00593F25" w:rsidP="00AE43A8">
            <w:pPr>
              <w:jc w:val="center"/>
              <w:rPr>
                <w:rFonts w:cs="Arial"/>
                <w:sz w:val="28"/>
              </w:rPr>
            </w:pPr>
          </w:p>
          <w:p w14:paraId="200D95BD" w14:textId="77777777" w:rsidR="00593F25" w:rsidRPr="00911FF9" w:rsidRDefault="00593F25" w:rsidP="00AE43A8">
            <w:pPr>
              <w:jc w:val="center"/>
              <w:rPr>
                <w:rFonts w:cs="Arial"/>
                <w:sz w:val="28"/>
              </w:rPr>
            </w:pPr>
          </w:p>
          <w:p w14:paraId="44363406" w14:textId="77777777" w:rsidR="00593F25" w:rsidRPr="00911FF9" w:rsidRDefault="00593F25" w:rsidP="00AE43A8">
            <w:pPr>
              <w:jc w:val="center"/>
              <w:rPr>
                <w:rFonts w:cs="Arial"/>
                <w:sz w:val="28"/>
              </w:rPr>
            </w:pPr>
          </w:p>
        </w:tc>
      </w:tr>
    </w:tbl>
    <w:p w14:paraId="58AA438C" w14:textId="77777777" w:rsidR="00593F25" w:rsidRDefault="00593F25" w:rsidP="00593F25">
      <w:pPr>
        <w:rPr>
          <w:rFonts w:ascii="Trebuchet MS" w:eastAsia="Times New Roman" w:hAnsi="Trebuchet MS" w:cs="Times New Roman"/>
          <w:b/>
          <w:bCs/>
          <w:lang w:val="en-GB"/>
        </w:rPr>
      </w:pPr>
    </w:p>
    <w:p w14:paraId="16EE3A3D" w14:textId="77777777" w:rsidR="00593F25" w:rsidRDefault="00593F25" w:rsidP="00593F25">
      <w:pPr>
        <w:rPr>
          <w:rFonts w:ascii="Trebuchet MS" w:eastAsia="Times New Roman" w:hAnsi="Trebuchet MS" w:cs="Times New Roman"/>
          <w:b/>
          <w:bCs/>
          <w:lang w:val="en-GB"/>
        </w:rPr>
      </w:pPr>
    </w:p>
    <w:p w14:paraId="4C3CEA9C" w14:textId="77777777" w:rsidR="00593F25" w:rsidRPr="0033713A" w:rsidRDefault="00593F25" w:rsidP="00593F25">
      <w:pPr>
        <w:rPr>
          <w:rFonts w:ascii="Trebuchet MS" w:eastAsia="Times New Roman" w:hAnsi="Trebuchet MS" w:cs="Times New Roman"/>
          <w:b/>
          <w:bCs/>
          <w:lang w:val="en-GB"/>
        </w:rPr>
      </w:pPr>
      <w:r w:rsidRPr="0033713A">
        <w:rPr>
          <w:rFonts w:ascii="Trebuchet MS" w:eastAsia="Times New Roman" w:hAnsi="Trebuchet MS" w:cs="Times New Roman"/>
          <w:b/>
          <w:bCs/>
          <w:lang w:val="en-GB"/>
        </w:rPr>
        <w:lastRenderedPageBreak/>
        <w:t>Grangetown Nursery School – General Information</w:t>
      </w:r>
    </w:p>
    <w:p w14:paraId="58014234" w14:textId="77777777" w:rsidR="00593F25" w:rsidRPr="0033713A" w:rsidRDefault="00593F25" w:rsidP="00593F25">
      <w:pPr>
        <w:rPr>
          <w:rFonts w:ascii="Trebuchet MS" w:eastAsia="Times New Roman" w:hAnsi="Trebuchet MS" w:cs="Times New Roman"/>
          <w:b/>
          <w:bCs/>
          <w:lang w:val="en-GB"/>
        </w:rPr>
      </w:pPr>
    </w:p>
    <w:p w14:paraId="4355B56F" w14:textId="77777777" w:rsidR="00593F25" w:rsidRPr="0033713A" w:rsidRDefault="00593F25" w:rsidP="00593F25">
      <w:pPr>
        <w:rPr>
          <w:rFonts w:ascii="Trebuchet MS" w:eastAsia="Times New Roman" w:hAnsi="Trebuchet MS" w:cs="Times New Roman"/>
          <w:lang w:val="en-GB"/>
        </w:rPr>
      </w:pPr>
      <w:r w:rsidRPr="0033713A">
        <w:rPr>
          <w:rFonts w:ascii="Trebuchet MS" w:eastAsia="Times New Roman" w:hAnsi="Trebuchet MS" w:cs="Times New Roman"/>
          <w:lang w:val="en-GB"/>
        </w:rPr>
        <w:t>Grangetown Nursery School was established shortly after the Second World War, although the current building was completed in the late 1980’s.  The school was extended in 2005 and again in 2011, we are now able to offer part-time places for 160 children, 80 in the morning session and 80 in the afternoon session.</w:t>
      </w:r>
    </w:p>
    <w:p w14:paraId="4A1E366B" w14:textId="77777777" w:rsidR="00593F25" w:rsidRPr="0033713A" w:rsidRDefault="00593F25" w:rsidP="00593F25">
      <w:pPr>
        <w:rPr>
          <w:rFonts w:ascii="Trebuchet MS" w:eastAsia="Times New Roman" w:hAnsi="Trebuchet MS" w:cs="Times New Roman"/>
          <w:lang w:val="en-GB"/>
        </w:rPr>
      </w:pPr>
    </w:p>
    <w:p w14:paraId="041A9193" w14:textId="77777777" w:rsidR="00593F25" w:rsidRPr="0033713A" w:rsidRDefault="00593F25" w:rsidP="00593F25">
      <w:pPr>
        <w:rPr>
          <w:rFonts w:ascii="Trebuchet MS" w:eastAsia="Times New Roman" w:hAnsi="Trebuchet MS" w:cs="Times New Roman"/>
          <w:lang w:val="en-GB"/>
        </w:rPr>
      </w:pPr>
      <w:r w:rsidRPr="0033713A">
        <w:rPr>
          <w:rFonts w:ascii="Trebuchet MS" w:eastAsia="Times New Roman" w:hAnsi="Trebuchet MS" w:cs="Times New Roman"/>
          <w:lang w:val="en-GB"/>
        </w:rPr>
        <w:t>The school is well maintained, well-resourced and in good condition having open plan space alongside individual learning spaces, both inside and outside.  There are also office space, staffroom and kitchen facilities.</w:t>
      </w:r>
    </w:p>
    <w:p w14:paraId="0A4F5AB2" w14:textId="77777777" w:rsidR="00593F25" w:rsidRPr="0033713A" w:rsidRDefault="00593F25" w:rsidP="00593F25">
      <w:pPr>
        <w:rPr>
          <w:rFonts w:ascii="Trebuchet MS" w:eastAsia="Times New Roman" w:hAnsi="Trebuchet MS" w:cs="Times New Roman"/>
          <w:lang w:val="en-GB"/>
        </w:rPr>
      </w:pPr>
    </w:p>
    <w:p w14:paraId="21570B2C" w14:textId="77777777" w:rsidR="00593F25" w:rsidRPr="0033713A" w:rsidRDefault="00593F25" w:rsidP="00593F25">
      <w:pPr>
        <w:rPr>
          <w:rFonts w:ascii="Trebuchet MS" w:eastAsia="Times New Roman" w:hAnsi="Trebuchet MS" w:cs="Times New Roman"/>
          <w:lang w:val="en-GB"/>
        </w:rPr>
      </w:pPr>
      <w:r w:rsidRPr="0033713A">
        <w:rPr>
          <w:rFonts w:ascii="Trebuchet MS" w:eastAsia="Times New Roman" w:hAnsi="Trebuchet MS" w:cs="Times New Roman"/>
          <w:lang w:val="en-GB"/>
        </w:rPr>
        <w:t>Grangetown caters for children of ages 3 – 4 years.  The underlying aim of the school is to provide a happy, caring, secure environment in which the youngest members of our community thrive and develop intellectually, emotionally, physically, spiritually, morally and aesthetically.</w:t>
      </w:r>
    </w:p>
    <w:p w14:paraId="23546CC8" w14:textId="77777777" w:rsidR="00593F25" w:rsidRDefault="00593F25" w:rsidP="00593F25">
      <w:pPr>
        <w:tabs>
          <w:tab w:val="left" w:pos="855"/>
        </w:tabs>
        <w:rPr>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p w14:paraId="78DDE74E" w14:textId="77777777" w:rsidR="00593F25" w:rsidRPr="0033713A" w:rsidRDefault="00593F25" w:rsidP="00593F25">
      <w:pPr>
        <w:rPr>
          <w:rFonts w:ascii="Trebuchet MS" w:eastAsia="Times New Roman" w:hAnsi="Trebuchet MS" w:cs="Times New Roman"/>
          <w:lang w:val="en-GB"/>
        </w:rPr>
      </w:pPr>
      <w:r w:rsidRPr="0033713A">
        <w:rPr>
          <w:rFonts w:ascii="Trebuchet MS" w:eastAsia="Times New Roman" w:hAnsi="Trebuchet MS" w:cs="Times New Roman"/>
          <w:lang w:val="en-GB"/>
        </w:rPr>
        <w:t>Grangetown Nursery School likes to regard itself at the heart of the community and we work closely with all to ensure that</w:t>
      </w:r>
      <w:r w:rsidRPr="002222E8">
        <w:rPr>
          <w:rFonts w:ascii="Trebuchet MS" w:eastAsia="Times New Roman" w:hAnsi="Trebuchet MS" w:cs="Times New Roman"/>
          <w:lang w:val="en-GB"/>
        </w:rPr>
        <w:t xml:space="preserve"> an </w:t>
      </w:r>
      <w:r w:rsidRPr="0033713A">
        <w:rPr>
          <w:rFonts w:ascii="Trebuchet MS" w:eastAsia="Times New Roman" w:hAnsi="Trebuchet MS" w:cs="Times New Roman"/>
          <w:lang w:val="en-GB"/>
        </w:rPr>
        <w:t>atmosphere of mutual respect and trust is achieved.</w:t>
      </w:r>
    </w:p>
    <w:p w14:paraId="73FF9371" w14:textId="77777777" w:rsidR="00593F25" w:rsidRPr="0033713A" w:rsidRDefault="00593F25" w:rsidP="00593F25">
      <w:pPr>
        <w:rPr>
          <w:rFonts w:ascii="Trebuchet MS" w:eastAsia="Times New Roman" w:hAnsi="Trebuchet MS" w:cs="Times New Roman"/>
          <w:lang w:val="en-GB"/>
        </w:rPr>
      </w:pPr>
    </w:p>
    <w:p w14:paraId="2EC85CD9" w14:textId="77777777" w:rsidR="00593F25" w:rsidRPr="0033713A" w:rsidRDefault="00593F25" w:rsidP="00593F25">
      <w:pPr>
        <w:rPr>
          <w:rFonts w:ascii="Trebuchet MS" w:eastAsia="Times New Roman" w:hAnsi="Trebuchet MS" w:cs="Times New Roman"/>
          <w:lang w:val="en-GB"/>
        </w:rPr>
      </w:pPr>
      <w:r w:rsidRPr="0033713A">
        <w:rPr>
          <w:rFonts w:ascii="Trebuchet MS" w:eastAsia="Times New Roman" w:hAnsi="Trebuchet MS" w:cs="Times New Roman"/>
          <w:lang w:val="en-GB"/>
        </w:rPr>
        <w:t>Parental involvement is a vital part of our work; we value the need for the professionals working with the children and Parents/Carers to share details of each child’s experiences, skills and abilities, and we hope that Parents/Carers and friends will also feel comfortable enough to come and help in school in a number of ways.</w:t>
      </w:r>
    </w:p>
    <w:p w14:paraId="579EC1FA" w14:textId="77777777" w:rsidR="00593F25" w:rsidRPr="0033713A" w:rsidRDefault="00593F25" w:rsidP="00593F25">
      <w:pPr>
        <w:rPr>
          <w:rFonts w:ascii="Trebuchet MS" w:eastAsia="Times New Roman" w:hAnsi="Trebuchet MS" w:cs="Times New Roman"/>
          <w:lang w:val="en-GB"/>
        </w:rPr>
      </w:pPr>
    </w:p>
    <w:p w14:paraId="0084892A" w14:textId="77777777" w:rsidR="00593F25" w:rsidRPr="0033713A" w:rsidRDefault="00593F25" w:rsidP="00593F25">
      <w:pPr>
        <w:rPr>
          <w:rFonts w:ascii="Trebuchet MS" w:eastAsia="Times New Roman" w:hAnsi="Trebuchet MS" w:cs="Times New Roman"/>
          <w:lang w:val="en-GB"/>
        </w:rPr>
      </w:pPr>
      <w:r w:rsidRPr="0033713A">
        <w:rPr>
          <w:rFonts w:ascii="Trebuchet MS" w:eastAsia="Times New Roman" w:hAnsi="Trebuchet MS" w:cs="Times New Roman"/>
          <w:lang w:val="en-GB"/>
        </w:rPr>
        <w:t>Parents are kept up to date with their children’s progress on a regular basis, formally and informally.  Throughout the year Parents/Carers are invited to school to meet with staff and discuss their child’s progress, these include:</w:t>
      </w:r>
    </w:p>
    <w:p w14:paraId="778EAE9A" w14:textId="77777777" w:rsidR="00593F25" w:rsidRPr="0033713A" w:rsidRDefault="00593F25" w:rsidP="00593F25">
      <w:pPr>
        <w:numPr>
          <w:ilvl w:val="0"/>
          <w:numId w:val="6"/>
        </w:numPr>
        <w:rPr>
          <w:rFonts w:ascii="Trebuchet MS" w:eastAsia="Times New Roman" w:hAnsi="Trebuchet MS" w:cs="Times New Roman"/>
          <w:lang w:val="en-GB"/>
        </w:rPr>
      </w:pPr>
      <w:r w:rsidRPr="0033713A">
        <w:rPr>
          <w:rFonts w:ascii="Trebuchet MS" w:eastAsia="Times New Roman" w:hAnsi="Trebuchet MS" w:cs="Times New Roman"/>
          <w:lang w:val="en-GB"/>
        </w:rPr>
        <w:t>Daily discussions with teachers should need arise</w:t>
      </w:r>
    </w:p>
    <w:p w14:paraId="37CD3971" w14:textId="77777777" w:rsidR="00593F25" w:rsidRPr="0033713A" w:rsidRDefault="00593F25" w:rsidP="00593F25">
      <w:pPr>
        <w:numPr>
          <w:ilvl w:val="0"/>
          <w:numId w:val="6"/>
        </w:numPr>
        <w:rPr>
          <w:rFonts w:ascii="Trebuchet MS" w:eastAsia="Times New Roman" w:hAnsi="Trebuchet MS" w:cs="Times New Roman"/>
          <w:lang w:val="en-GB"/>
        </w:rPr>
      </w:pPr>
      <w:r w:rsidRPr="0033713A">
        <w:rPr>
          <w:rFonts w:ascii="Trebuchet MS" w:eastAsia="Times New Roman" w:hAnsi="Trebuchet MS" w:cs="Times New Roman"/>
          <w:lang w:val="en-GB"/>
        </w:rPr>
        <w:t>In the Autumn term to ‘Meet the Teachers’</w:t>
      </w:r>
    </w:p>
    <w:p w14:paraId="57216DDB" w14:textId="77777777" w:rsidR="00593F25" w:rsidRPr="0033713A" w:rsidRDefault="00593F25" w:rsidP="00593F25">
      <w:pPr>
        <w:numPr>
          <w:ilvl w:val="0"/>
          <w:numId w:val="6"/>
        </w:numPr>
        <w:rPr>
          <w:rFonts w:ascii="Trebuchet MS" w:eastAsia="Times New Roman" w:hAnsi="Trebuchet MS" w:cs="Times New Roman"/>
          <w:lang w:val="en-GB"/>
        </w:rPr>
      </w:pPr>
      <w:r w:rsidRPr="0033713A">
        <w:rPr>
          <w:rFonts w:ascii="Trebuchet MS" w:eastAsia="Times New Roman" w:hAnsi="Trebuchet MS" w:cs="Times New Roman"/>
          <w:lang w:val="en-GB"/>
        </w:rPr>
        <w:t>In the Summer term open day to share play and learning experiences with children</w:t>
      </w:r>
    </w:p>
    <w:p w14:paraId="3880412D" w14:textId="77777777" w:rsidR="00593F25" w:rsidRPr="0033713A" w:rsidRDefault="00593F25" w:rsidP="00593F25">
      <w:pPr>
        <w:rPr>
          <w:rFonts w:ascii="Trebuchet MS" w:eastAsia="Times New Roman" w:hAnsi="Trebuchet MS" w:cs="Times New Roman"/>
          <w:lang w:val="en-GB"/>
        </w:rPr>
      </w:pPr>
    </w:p>
    <w:p w14:paraId="2B51344A" w14:textId="77777777" w:rsidR="00593F25" w:rsidRPr="0033713A" w:rsidRDefault="00593F25" w:rsidP="00593F25">
      <w:pPr>
        <w:rPr>
          <w:rFonts w:ascii="Trebuchet MS" w:eastAsia="Times New Roman" w:hAnsi="Trebuchet MS" w:cs="Times New Roman"/>
          <w:lang w:val="en-GB"/>
        </w:rPr>
      </w:pPr>
      <w:r w:rsidRPr="0033713A">
        <w:rPr>
          <w:rFonts w:ascii="Trebuchet MS" w:eastAsia="Times New Roman" w:hAnsi="Trebuchet MS" w:cs="Times New Roman"/>
          <w:lang w:val="en-GB"/>
        </w:rPr>
        <w:t>Newsletters</w:t>
      </w:r>
      <w:r w:rsidRPr="00BB06BC">
        <w:rPr>
          <w:rFonts w:ascii="Trebuchet MS" w:eastAsia="Times New Roman" w:hAnsi="Trebuchet MS" w:cs="Times New Roman"/>
          <w:color w:val="FF0000"/>
          <w:lang w:val="en-GB"/>
        </w:rPr>
        <w:t xml:space="preserve"> </w:t>
      </w:r>
      <w:r w:rsidRPr="004622E9">
        <w:rPr>
          <w:rFonts w:ascii="Trebuchet MS" w:eastAsia="Times New Roman" w:hAnsi="Trebuchet MS" w:cs="Times New Roman"/>
          <w:lang w:val="en-GB"/>
        </w:rPr>
        <w:t xml:space="preserve">are </w:t>
      </w:r>
      <w:r w:rsidRPr="0033713A">
        <w:rPr>
          <w:rFonts w:ascii="Trebuchet MS" w:eastAsia="Times New Roman" w:hAnsi="Trebuchet MS" w:cs="Times New Roman"/>
          <w:lang w:val="en-GB"/>
        </w:rPr>
        <w:t>sent home and we welcome comments from Parents/Carers on all aspects of school life.  You can also follow us on Twitter @GrangetownN, Facebook or our website.</w:t>
      </w:r>
    </w:p>
    <w:p w14:paraId="654FC5A9" w14:textId="77777777" w:rsidR="00593F25" w:rsidRPr="0033713A" w:rsidRDefault="00593F25" w:rsidP="00593F25">
      <w:pPr>
        <w:rPr>
          <w:rFonts w:ascii="Trebuchet MS" w:eastAsia="Times New Roman" w:hAnsi="Trebuchet MS" w:cs="Times New Roman"/>
          <w:lang w:val="en-GB"/>
        </w:rPr>
      </w:pPr>
    </w:p>
    <w:p w14:paraId="405EC8E0" w14:textId="77777777" w:rsidR="00593F25" w:rsidRPr="0033713A" w:rsidRDefault="00593F25" w:rsidP="00593F25">
      <w:pPr>
        <w:rPr>
          <w:rFonts w:ascii="Trebuchet MS" w:eastAsia="Times New Roman" w:hAnsi="Trebuchet MS" w:cs="Times New Roman"/>
          <w:lang w:val="en-GB"/>
        </w:rPr>
      </w:pPr>
      <w:r w:rsidRPr="0033713A">
        <w:rPr>
          <w:rFonts w:ascii="Trebuchet MS" w:eastAsia="Times New Roman" w:hAnsi="Trebuchet MS" w:cs="Times New Roman"/>
          <w:lang w:val="en-GB"/>
        </w:rPr>
        <w:t>Parents/Carers are welcome into school at any time to speak with the Headteacher and staff; time is available at the start and end of sessions.  Should Parents/Carers wish to make more formal arrangements to discuss any issues regarding their child please contact the school office to make an appointment with the Headteacher.</w:t>
      </w:r>
    </w:p>
    <w:p w14:paraId="0F4D031C" w14:textId="77777777" w:rsidR="00593F25" w:rsidRDefault="00593F25" w:rsidP="00593F25">
      <w:pPr>
        <w:jc w:val="center"/>
        <w:rPr>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p w14:paraId="187CF276" w14:textId="77777777" w:rsidR="00593F25" w:rsidRPr="003E6E3F" w:rsidRDefault="00593F25" w:rsidP="00593F25">
      <w:pPr>
        <w:jc w:val="center"/>
        <w:rPr>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p w14:paraId="0C6E4F91" w14:textId="77777777" w:rsidR="00593F25" w:rsidRPr="005C1330" w:rsidRDefault="00593F25" w:rsidP="00593F25">
      <w:pPr>
        <w:jc w:val="center"/>
        <w:rPr>
          <w:rFonts w:ascii="Kristen ITC" w:eastAsia="Times New Roman" w:hAnsi="Kristen ITC" w:cs="Times New Roman"/>
          <w:vanish/>
          <w:color w:val="7030A0"/>
          <w:sz w:val="28"/>
          <w:szCs w:val="28"/>
          <w:lang w:val="en-GB"/>
        </w:rPr>
      </w:pPr>
      <w:r w:rsidRPr="005C1330">
        <w:rPr>
          <w:rFonts w:ascii="Kristen ITC" w:eastAsia="Times New Roman" w:hAnsi="Kristen ITC" w:cs="Times New Roman"/>
          <w:b/>
          <w:bCs/>
          <w:color w:val="7030A0"/>
          <w:sz w:val="28"/>
          <w:szCs w:val="28"/>
          <w:lang w:val="en-GB"/>
        </w:rPr>
        <w:t>SHARED VISION &amp; VALUES GRANGETOWN NURSERY SCHOOL</w:t>
      </w:r>
    </w:p>
    <w:p w14:paraId="7EEF3813" w14:textId="77777777" w:rsidR="00593F25" w:rsidRPr="005C1330" w:rsidRDefault="00593F25" w:rsidP="00593F25">
      <w:pPr>
        <w:rPr>
          <w:rFonts w:ascii="Kristen ITC" w:eastAsia="Times New Roman" w:hAnsi="Kristen ITC" w:cs="Times New Roman"/>
          <w:color w:val="7030A0"/>
          <w:sz w:val="28"/>
          <w:szCs w:val="28"/>
          <w:lang w:val="en-GB"/>
        </w:rPr>
      </w:pPr>
    </w:p>
    <w:p w14:paraId="3A473F44" w14:textId="77777777" w:rsidR="00593F25" w:rsidRPr="005C1330" w:rsidRDefault="00593F25" w:rsidP="00593F25">
      <w:pPr>
        <w:jc w:val="both"/>
        <w:rPr>
          <w:rFonts w:ascii="Trebuchet MS" w:eastAsia="Times New Roman" w:hAnsi="Trebuchet MS" w:cs="Times New Roman"/>
          <w:lang w:val="en-GB"/>
        </w:rPr>
      </w:pPr>
    </w:p>
    <w:p w14:paraId="5A52F209" w14:textId="77777777" w:rsidR="00593F25" w:rsidRPr="005C1330" w:rsidRDefault="00593F25" w:rsidP="00593F25">
      <w:pPr>
        <w:jc w:val="both"/>
        <w:rPr>
          <w:rFonts w:ascii="Trebuchet MS" w:eastAsia="Times New Roman" w:hAnsi="Trebuchet MS" w:cs="Times New Roman"/>
          <w:lang w:val="en-GB"/>
        </w:rPr>
      </w:pPr>
      <w:r w:rsidRPr="005C1330">
        <w:rPr>
          <w:rFonts w:ascii="Trebuchet MS" w:eastAsia="Times New Roman" w:hAnsi="Trebuchet MS" w:cs="Times New Roman"/>
          <w:lang w:val="en-GB"/>
        </w:rPr>
        <w:t>The central aim of the school is to develop high levels of emotional, social and physical well-being in all children.  The interdependent team of creative educators work closely together to promote this central aim.</w:t>
      </w:r>
    </w:p>
    <w:p w14:paraId="3B1C3769" w14:textId="77777777" w:rsidR="00593F25" w:rsidRPr="005C1330" w:rsidRDefault="00593F25" w:rsidP="00593F25">
      <w:pPr>
        <w:rPr>
          <w:rFonts w:ascii="Trebuchet MS" w:eastAsia="Times New Roman" w:hAnsi="Trebuchet MS" w:cs="Times New Roman"/>
          <w:lang w:val="en-GB"/>
        </w:rPr>
      </w:pPr>
    </w:p>
    <w:p w14:paraId="44867F73" w14:textId="77777777" w:rsidR="00593F25" w:rsidRPr="005C1330" w:rsidRDefault="00593F25" w:rsidP="00593F25">
      <w:pPr>
        <w:ind w:right="-334"/>
        <w:jc w:val="both"/>
        <w:rPr>
          <w:rFonts w:ascii="Trebuchet MS" w:eastAsia="Times New Roman" w:hAnsi="Trebuchet MS" w:cs="Times New Roman"/>
          <w:lang w:val="en-GB"/>
        </w:rPr>
      </w:pPr>
      <w:r w:rsidRPr="005C1330">
        <w:rPr>
          <w:rFonts w:ascii="Trebuchet MS" w:eastAsia="Times New Roman" w:hAnsi="Trebuchet MS" w:cs="Times New Roman"/>
          <w:lang w:val="en-GB"/>
        </w:rPr>
        <w:t xml:space="preserve">The school celebrates the diversity of our community, carefully considering and respecting the variety of cultures, backgrounds, individual needs and gender. </w:t>
      </w:r>
    </w:p>
    <w:p w14:paraId="76D4437A" w14:textId="77777777" w:rsidR="00593F25" w:rsidRPr="005C1330" w:rsidRDefault="00593F25" w:rsidP="00593F25">
      <w:pPr>
        <w:rPr>
          <w:rFonts w:ascii="Trebuchet MS" w:eastAsia="Times New Roman" w:hAnsi="Trebuchet MS" w:cs="Times New Roman"/>
          <w:lang w:val="en-GB"/>
        </w:rPr>
      </w:pPr>
    </w:p>
    <w:p w14:paraId="482DA451" w14:textId="77777777" w:rsidR="00593F25" w:rsidRPr="005C1330" w:rsidRDefault="00593F25" w:rsidP="00593F25">
      <w:pPr>
        <w:rPr>
          <w:rFonts w:ascii="Trebuchet MS" w:eastAsia="Times New Roman" w:hAnsi="Trebuchet MS" w:cs="Times New Roman"/>
          <w:lang w:val="en-GB"/>
        </w:rPr>
      </w:pPr>
      <w:r w:rsidRPr="005C1330">
        <w:rPr>
          <w:rFonts w:ascii="Trebuchet MS" w:eastAsia="Times New Roman" w:hAnsi="Trebuchet MS" w:cs="Times New Roman"/>
          <w:lang w:val="en-GB"/>
        </w:rPr>
        <w:t>The school promotes inclusion &amp; equal opportunities.  We ensure that the environment reflects the multi-lingual nature of Grangetown, including Welsh and other community languages.</w:t>
      </w:r>
    </w:p>
    <w:p w14:paraId="1A05A127" w14:textId="77777777" w:rsidR="00593F25" w:rsidRPr="005C1330" w:rsidRDefault="00593F25" w:rsidP="00593F25">
      <w:pPr>
        <w:rPr>
          <w:rFonts w:ascii="Trebuchet MS" w:eastAsia="Times New Roman" w:hAnsi="Trebuchet MS" w:cs="Times New Roman"/>
          <w:lang w:val="en-GB"/>
        </w:rPr>
      </w:pPr>
    </w:p>
    <w:p w14:paraId="650413F5" w14:textId="77777777" w:rsidR="00593F25" w:rsidRPr="005C1330" w:rsidRDefault="00593F25" w:rsidP="00593F25">
      <w:pPr>
        <w:rPr>
          <w:rFonts w:ascii="Trebuchet MS" w:eastAsia="Times New Roman" w:hAnsi="Trebuchet MS" w:cs="Times New Roman"/>
          <w:lang w:val="en-GB"/>
        </w:rPr>
      </w:pPr>
      <w:r w:rsidRPr="005C1330">
        <w:rPr>
          <w:rFonts w:ascii="Trebuchet MS" w:eastAsia="Times New Roman" w:hAnsi="Trebuchet MS" w:cs="Times New Roman"/>
          <w:lang w:val="en-GB"/>
        </w:rPr>
        <w:t xml:space="preserve">All children are given opportunities to access learning </w:t>
      </w:r>
      <w:proofErr w:type="gramStart"/>
      <w:r w:rsidRPr="005C1330">
        <w:rPr>
          <w:rFonts w:ascii="Trebuchet MS" w:eastAsia="Times New Roman" w:hAnsi="Trebuchet MS" w:cs="Times New Roman"/>
          <w:lang w:val="en-GB"/>
        </w:rPr>
        <w:t>taking into account</w:t>
      </w:r>
      <w:proofErr w:type="gramEnd"/>
      <w:r w:rsidRPr="005C1330">
        <w:rPr>
          <w:rFonts w:ascii="Trebuchet MS" w:eastAsia="Times New Roman" w:hAnsi="Trebuchet MS" w:cs="Times New Roman"/>
          <w:lang w:val="en-GB"/>
        </w:rPr>
        <w:t xml:space="preserve"> their individual stage of development.</w:t>
      </w:r>
    </w:p>
    <w:p w14:paraId="687E8015" w14:textId="77777777" w:rsidR="00593F25" w:rsidRPr="005C1330" w:rsidRDefault="00593F25" w:rsidP="00593F25">
      <w:pPr>
        <w:rPr>
          <w:rFonts w:ascii="Trebuchet MS" w:eastAsia="Times New Roman" w:hAnsi="Trebuchet MS" w:cs="Times New Roman"/>
          <w:lang w:val="en-GB"/>
        </w:rPr>
      </w:pPr>
    </w:p>
    <w:p w14:paraId="58049CEA" w14:textId="77777777" w:rsidR="00593F25" w:rsidRPr="005C1330" w:rsidRDefault="00593F25" w:rsidP="00593F25">
      <w:pPr>
        <w:rPr>
          <w:rFonts w:ascii="Trebuchet MS" w:eastAsia="Times New Roman" w:hAnsi="Trebuchet MS" w:cs="Times New Roman"/>
          <w:lang w:val="en-GB"/>
        </w:rPr>
      </w:pPr>
      <w:r w:rsidRPr="005C1330">
        <w:rPr>
          <w:rFonts w:ascii="Trebuchet MS" w:eastAsia="Times New Roman" w:hAnsi="Trebuchet MS" w:cs="Times New Roman"/>
          <w:lang w:val="en-GB"/>
        </w:rPr>
        <w:t xml:space="preserve">Parents/Carers are the first and most important educators of their children.  We aim to develop positive relationships with families, </w:t>
      </w:r>
      <w:proofErr w:type="gramStart"/>
      <w:r w:rsidRPr="005C1330">
        <w:rPr>
          <w:rFonts w:ascii="Trebuchet MS" w:eastAsia="Times New Roman" w:hAnsi="Trebuchet MS" w:cs="Times New Roman"/>
          <w:lang w:val="en-GB"/>
        </w:rPr>
        <w:t>taking into account</w:t>
      </w:r>
      <w:proofErr w:type="gramEnd"/>
      <w:r w:rsidRPr="005C1330">
        <w:rPr>
          <w:rFonts w:ascii="Trebuchet MS" w:eastAsia="Times New Roman" w:hAnsi="Trebuchet MS" w:cs="Times New Roman"/>
          <w:lang w:val="en-GB"/>
        </w:rPr>
        <w:t xml:space="preserve"> their needs as we support each child in their first steps beyond the home.</w:t>
      </w:r>
    </w:p>
    <w:p w14:paraId="44049D71" w14:textId="77777777" w:rsidR="00593F25" w:rsidRPr="005C1330" w:rsidRDefault="00593F25" w:rsidP="00593F25">
      <w:pPr>
        <w:rPr>
          <w:rFonts w:ascii="Trebuchet MS" w:eastAsia="Times New Roman" w:hAnsi="Trebuchet MS" w:cs="Times New Roman"/>
          <w:lang w:val="en-GB"/>
        </w:rPr>
      </w:pPr>
    </w:p>
    <w:p w14:paraId="0018C921" w14:textId="77777777" w:rsidR="00593F25" w:rsidRPr="005C1330" w:rsidRDefault="00593F25" w:rsidP="00593F25">
      <w:pPr>
        <w:rPr>
          <w:rFonts w:ascii="Trebuchet MS" w:eastAsia="Times New Roman" w:hAnsi="Trebuchet MS" w:cs="Times New Roman"/>
          <w:lang w:val="en-GB"/>
        </w:rPr>
      </w:pPr>
      <w:r w:rsidRPr="005C1330">
        <w:rPr>
          <w:rFonts w:ascii="Trebuchet MS" w:eastAsia="Times New Roman" w:hAnsi="Trebuchet MS" w:cs="Times New Roman"/>
          <w:lang w:val="en-GB"/>
        </w:rPr>
        <w:t>The school aims to develop an integrated approach, making links with the wider community, forging genuine relationships with other professionals and outside agencies.</w:t>
      </w:r>
    </w:p>
    <w:p w14:paraId="51E898A1" w14:textId="77777777" w:rsidR="00593F25" w:rsidRPr="005C1330" w:rsidRDefault="00593F25" w:rsidP="00593F25">
      <w:pPr>
        <w:rPr>
          <w:rFonts w:ascii="Trebuchet MS" w:eastAsia="Times New Roman" w:hAnsi="Trebuchet MS" w:cs="Times New Roman"/>
          <w:lang w:val="en-GB"/>
        </w:rPr>
      </w:pPr>
    </w:p>
    <w:p w14:paraId="633447AE" w14:textId="77777777" w:rsidR="00593F25" w:rsidRPr="005C1330" w:rsidRDefault="00593F25" w:rsidP="00593F25">
      <w:pPr>
        <w:rPr>
          <w:rFonts w:ascii="Trebuchet MS" w:eastAsia="Times New Roman" w:hAnsi="Trebuchet MS" w:cs="Times New Roman"/>
          <w:vanish/>
          <w:lang w:val="en-GB"/>
        </w:rPr>
      </w:pPr>
    </w:p>
    <w:p w14:paraId="67AEDAF7" w14:textId="77777777" w:rsidR="00593F25" w:rsidRPr="005C1330" w:rsidRDefault="00593F25" w:rsidP="00593F25">
      <w:pPr>
        <w:rPr>
          <w:rFonts w:ascii="Trebuchet MS" w:eastAsia="Times New Roman" w:hAnsi="Trebuchet MS" w:cs="Times New Roman"/>
          <w:lang w:val="en-GB"/>
        </w:rPr>
      </w:pPr>
      <w:r w:rsidRPr="005C1330">
        <w:rPr>
          <w:rFonts w:ascii="Trebuchet MS" w:eastAsia="Times New Roman" w:hAnsi="Trebuchet MS" w:cs="Times New Roman"/>
          <w:lang w:val="en-GB"/>
        </w:rPr>
        <w:t xml:space="preserve">The </w:t>
      </w:r>
      <w:proofErr w:type="gramStart"/>
      <w:r w:rsidRPr="005C1330">
        <w:rPr>
          <w:rFonts w:ascii="Trebuchet MS" w:eastAsia="Times New Roman" w:hAnsi="Trebuchet MS" w:cs="Times New Roman"/>
          <w:lang w:val="en-GB"/>
        </w:rPr>
        <w:t>school works</w:t>
      </w:r>
      <w:proofErr w:type="gramEnd"/>
      <w:r w:rsidRPr="005C1330">
        <w:rPr>
          <w:rFonts w:ascii="Trebuchet MS" w:eastAsia="Times New Roman" w:hAnsi="Trebuchet MS" w:cs="Times New Roman"/>
          <w:lang w:val="en-GB"/>
        </w:rPr>
        <w:t xml:space="preserve"> closely with neighbouring schools </w:t>
      </w:r>
      <w:proofErr w:type="gramStart"/>
      <w:r w:rsidRPr="005C1330">
        <w:rPr>
          <w:rFonts w:ascii="Trebuchet MS" w:eastAsia="Times New Roman" w:hAnsi="Trebuchet MS" w:cs="Times New Roman"/>
          <w:lang w:val="en-GB"/>
        </w:rPr>
        <w:t>in order to</w:t>
      </w:r>
      <w:proofErr w:type="gramEnd"/>
      <w:r w:rsidRPr="005C1330">
        <w:rPr>
          <w:rFonts w:ascii="Trebuchet MS" w:eastAsia="Times New Roman" w:hAnsi="Trebuchet MS" w:cs="Times New Roman"/>
          <w:lang w:val="en-GB"/>
        </w:rPr>
        <w:t xml:space="preserve"> make the transition from Nursery to Primary a happy and positive experience.</w:t>
      </w:r>
    </w:p>
    <w:p w14:paraId="3A132021" w14:textId="77777777" w:rsidR="00593F25" w:rsidRPr="005C1330" w:rsidRDefault="00593F25" w:rsidP="00593F25">
      <w:pPr>
        <w:rPr>
          <w:rFonts w:ascii="Trebuchet MS" w:eastAsia="Times New Roman" w:hAnsi="Trebuchet MS" w:cs="Times New Roman"/>
          <w:lang w:val="en-GB"/>
        </w:rPr>
      </w:pPr>
    </w:p>
    <w:p w14:paraId="0AC46922" w14:textId="77777777" w:rsidR="00593F25" w:rsidRPr="005C1330" w:rsidRDefault="00593F25" w:rsidP="00593F25">
      <w:pPr>
        <w:rPr>
          <w:rFonts w:ascii="Trebuchet MS" w:eastAsia="Times New Roman" w:hAnsi="Trebuchet MS" w:cs="Times New Roman"/>
          <w:lang w:val="en-GB"/>
        </w:rPr>
      </w:pPr>
      <w:r w:rsidRPr="005C1330">
        <w:rPr>
          <w:rFonts w:ascii="Trebuchet MS" w:eastAsia="Times New Roman" w:hAnsi="Trebuchet MS" w:cs="Times New Roman"/>
          <w:lang w:val="en-GB"/>
        </w:rPr>
        <w:t xml:space="preserve">The school provides a safe and secure environment that’s exciting and stimulating.  </w:t>
      </w:r>
    </w:p>
    <w:p w14:paraId="2C01FA58" w14:textId="77777777" w:rsidR="00593F25" w:rsidRPr="005C1330" w:rsidRDefault="00593F25" w:rsidP="00593F25">
      <w:pPr>
        <w:rPr>
          <w:rFonts w:ascii="Trebuchet MS" w:eastAsia="Times New Roman" w:hAnsi="Trebuchet MS" w:cs="Times New Roman"/>
          <w:lang w:val="en-GB"/>
        </w:rPr>
      </w:pPr>
    </w:p>
    <w:p w14:paraId="62EDD643" w14:textId="77777777" w:rsidR="00593F25" w:rsidRPr="005C1330" w:rsidRDefault="00593F25" w:rsidP="00593F25">
      <w:pPr>
        <w:rPr>
          <w:rFonts w:ascii="Trebuchet MS" w:eastAsia="Times New Roman" w:hAnsi="Trebuchet MS" w:cs="Times New Roman"/>
          <w:lang w:val="en-GB"/>
        </w:rPr>
      </w:pPr>
      <w:r w:rsidRPr="005C1330">
        <w:rPr>
          <w:rFonts w:ascii="Trebuchet MS" w:eastAsia="Times New Roman" w:hAnsi="Trebuchet MS" w:cs="Times New Roman"/>
          <w:lang w:val="en-GB"/>
        </w:rPr>
        <w:t>Grangetown Nursery School is a place where children flourish and become genuinely engaged in their learning, resulting in happy, independent, confident, individual learners.</w:t>
      </w:r>
    </w:p>
    <w:p w14:paraId="5941AF71" w14:textId="77777777" w:rsidR="00593F25" w:rsidRPr="005C1330" w:rsidRDefault="00593F25" w:rsidP="00593F25">
      <w:pPr>
        <w:rPr>
          <w:rFonts w:ascii="Trebuchet MS" w:eastAsia="Times New Roman" w:hAnsi="Trebuchet MS" w:cs="Times New Roman"/>
          <w:lang w:val="en-GB"/>
        </w:rPr>
      </w:pPr>
    </w:p>
    <w:p w14:paraId="47F4597E" w14:textId="77777777" w:rsidR="00593F25" w:rsidRPr="0033713A" w:rsidRDefault="00593F25" w:rsidP="00593F25">
      <w:pPr>
        <w:jc w:val="center"/>
        <w:rPr>
          <w:rFonts w:ascii="Kristen ITC" w:eastAsia="Times New Roman" w:hAnsi="Kristen ITC" w:cs="Times New Roman"/>
          <w:b/>
          <w:color w:val="7030A0"/>
          <w:sz w:val="44"/>
          <w:szCs w:val="44"/>
          <w:lang w:val="en-GB"/>
        </w:rPr>
      </w:pPr>
      <w:proofErr w:type="gramStart"/>
      <w:r w:rsidRPr="005C1330">
        <w:rPr>
          <w:rFonts w:ascii="Kristen ITC" w:eastAsia="Times New Roman" w:hAnsi="Kristen ITC" w:cs="Times New Roman"/>
          <w:b/>
          <w:color w:val="7030A0"/>
          <w:sz w:val="44"/>
          <w:szCs w:val="44"/>
          <w:lang w:val="en-GB"/>
        </w:rPr>
        <w:t>Uniting together</w:t>
      </w:r>
      <w:proofErr w:type="gramEnd"/>
      <w:r w:rsidRPr="005C1330">
        <w:rPr>
          <w:rFonts w:ascii="Kristen ITC" w:eastAsia="Times New Roman" w:hAnsi="Kristen ITC" w:cs="Times New Roman"/>
          <w:b/>
          <w:color w:val="7030A0"/>
          <w:sz w:val="44"/>
          <w:szCs w:val="44"/>
          <w:lang w:val="en-GB"/>
        </w:rPr>
        <w:t>, shaping the futur</w:t>
      </w:r>
      <w:r>
        <w:rPr>
          <w:rFonts w:ascii="Kristen ITC" w:eastAsia="Times New Roman" w:hAnsi="Kristen ITC" w:cs="Times New Roman"/>
          <w:b/>
          <w:color w:val="7030A0"/>
          <w:sz w:val="44"/>
          <w:szCs w:val="44"/>
          <w:lang w:val="en-GB"/>
        </w:rPr>
        <w:t>e</w:t>
      </w:r>
    </w:p>
    <w:p w14:paraId="041A0FA4" w14:textId="77777777" w:rsidR="00593F25" w:rsidRPr="005B509D" w:rsidRDefault="00593F25" w:rsidP="00593F25">
      <w:pPr>
        <w:pStyle w:val="Body"/>
        <w:spacing w:line="360" w:lineRule="auto"/>
        <w:jc w:val="center"/>
        <w:rPr>
          <w:b/>
          <w:bCs/>
          <w:color w:val="7030A0"/>
          <w:sz w:val="40"/>
          <w:szCs w:val="40"/>
        </w:rPr>
      </w:pPr>
      <w:r w:rsidRPr="005B509D">
        <w:rPr>
          <w:b/>
          <w:bCs/>
          <w:color w:val="7030A0"/>
          <w:sz w:val="40"/>
          <w:szCs w:val="40"/>
        </w:rPr>
        <w:lastRenderedPageBreak/>
        <w:t>Shared Values</w:t>
      </w:r>
    </w:p>
    <w:p w14:paraId="76D6CA63" w14:textId="77777777" w:rsidR="00593F25" w:rsidRDefault="00593F25" w:rsidP="00593F25">
      <w:pPr>
        <w:pStyle w:val="Body"/>
        <w:spacing w:line="384" w:lineRule="auto"/>
        <w:rPr>
          <w:b/>
          <w:bCs/>
          <w:sz w:val="24"/>
          <w:szCs w:val="24"/>
        </w:rPr>
      </w:pPr>
    </w:p>
    <w:p w14:paraId="291F2091" w14:textId="77777777" w:rsidR="00593F25" w:rsidRPr="0033713A" w:rsidRDefault="00593F25" w:rsidP="00593F25">
      <w:pPr>
        <w:pStyle w:val="Body"/>
        <w:numPr>
          <w:ilvl w:val="0"/>
          <w:numId w:val="5"/>
        </w:numPr>
        <w:spacing w:line="480" w:lineRule="auto"/>
        <w:rPr>
          <w:rFonts w:ascii="Trebuchet MS" w:hAnsi="Trebuchet MS"/>
          <w:sz w:val="28"/>
          <w:szCs w:val="28"/>
        </w:rPr>
      </w:pPr>
      <w:r w:rsidRPr="0033713A">
        <w:rPr>
          <w:rFonts w:ascii="Trebuchet MS" w:hAnsi="Trebuchet MS"/>
          <w:sz w:val="28"/>
          <w:szCs w:val="28"/>
        </w:rPr>
        <w:t xml:space="preserve">Parents and families are </w:t>
      </w:r>
      <w:proofErr w:type="gramStart"/>
      <w:r w:rsidRPr="0033713A">
        <w:rPr>
          <w:rFonts w:ascii="Trebuchet MS" w:hAnsi="Trebuchet MS"/>
          <w:sz w:val="28"/>
          <w:szCs w:val="28"/>
        </w:rPr>
        <w:t>a child’s most important educator</w:t>
      </w:r>
      <w:proofErr w:type="gramEnd"/>
      <w:r w:rsidRPr="0033713A">
        <w:rPr>
          <w:rFonts w:ascii="Trebuchet MS" w:hAnsi="Trebuchet MS"/>
          <w:sz w:val="28"/>
          <w:szCs w:val="28"/>
        </w:rPr>
        <w:t xml:space="preserve">. </w:t>
      </w:r>
    </w:p>
    <w:p w14:paraId="2A312408" w14:textId="77777777" w:rsidR="00593F25" w:rsidRPr="0033713A" w:rsidRDefault="00593F25" w:rsidP="00593F25">
      <w:pPr>
        <w:pStyle w:val="Body"/>
        <w:numPr>
          <w:ilvl w:val="0"/>
          <w:numId w:val="5"/>
        </w:numPr>
        <w:spacing w:line="480" w:lineRule="auto"/>
        <w:rPr>
          <w:rFonts w:ascii="Trebuchet MS" w:hAnsi="Trebuchet MS"/>
          <w:sz w:val="28"/>
          <w:szCs w:val="28"/>
        </w:rPr>
      </w:pPr>
      <w:r w:rsidRPr="0033713A">
        <w:rPr>
          <w:rFonts w:ascii="Trebuchet MS" w:hAnsi="Trebuchet MS"/>
          <w:sz w:val="28"/>
          <w:szCs w:val="28"/>
        </w:rPr>
        <w:t xml:space="preserve">Genuine, authentic relationships are integral to our Nursery community. </w:t>
      </w:r>
    </w:p>
    <w:p w14:paraId="3A401A14" w14:textId="77777777" w:rsidR="00593F25" w:rsidRPr="0033713A" w:rsidRDefault="00593F25" w:rsidP="00593F25">
      <w:pPr>
        <w:pStyle w:val="Body"/>
        <w:numPr>
          <w:ilvl w:val="0"/>
          <w:numId w:val="5"/>
        </w:numPr>
        <w:spacing w:line="480" w:lineRule="auto"/>
        <w:rPr>
          <w:rFonts w:ascii="Trebuchet MS" w:hAnsi="Trebuchet MS"/>
          <w:sz w:val="28"/>
          <w:szCs w:val="28"/>
        </w:rPr>
      </w:pPr>
      <w:r w:rsidRPr="0033713A">
        <w:rPr>
          <w:rFonts w:ascii="Trebuchet MS" w:hAnsi="Trebuchet MS"/>
          <w:sz w:val="28"/>
          <w:szCs w:val="28"/>
        </w:rPr>
        <w:t xml:space="preserve">Honour and </w:t>
      </w:r>
      <w:proofErr w:type="gramStart"/>
      <w:r w:rsidRPr="0033713A">
        <w:rPr>
          <w:rFonts w:ascii="Trebuchet MS" w:hAnsi="Trebuchet MS"/>
          <w:sz w:val="28"/>
          <w:szCs w:val="28"/>
        </w:rPr>
        <w:t>respect</w:t>
      </w:r>
      <w:proofErr w:type="gramEnd"/>
      <w:r w:rsidRPr="0033713A">
        <w:rPr>
          <w:rFonts w:ascii="Trebuchet MS" w:hAnsi="Trebuchet MS"/>
          <w:sz w:val="28"/>
          <w:szCs w:val="28"/>
        </w:rPr>
        <w:t xml:space="preserve"> childhood. Children are inquisitive, ambitious and capable. </w:t>
      </w:r>
    </w:p>
    <w:p w14:paraId="48353C92" w14:textId="77777777" w:rsidR="00593F25" w:rsidRPr="0033713A" w:rsidRDefault="00593F25" w:rsidP="00593F25">
      <w:pPr>
        <w:pStyle w:val="Body"/>
        <w:numPr>
          <w:ilvl w:val="0"/>
          <w:numId w:val="5"/>
        </w:numPr>
        <w:spacing w:line="480" w:lineRule="auto"/>
        <w:rPr>
          <w:rFonts w:ascii="Trebuchet MS" w:hAnsi="Trebuchet MS"/>
          <w:sz w:val="28"/>
          <w:szCs w:val="28"/>
        </w:rPr>
      </w:pPr>
      <w:r w:rsidRPr="0033713A">
        <w:rPr>
          <w:rFonts w:ascii="Trebuchet MS" w:hAnsi="Trebuchet MS"/>
          <w:sz w:val="28"/>
          <w:szCs w:val="28"/>
        </w:rPr>
        <w:t xml:space="preserve">Nature and the world around us; we are connected. </w:t>
      </w:r>
    </w:p>
    <w:p w14:paraId="3D617592" w14:textId="77777777" w:rsidR="00593F25" w:rsidRPr="0033713A" w:rsidRDefault="00593F25" w:rsidP="00593F25">
      <w:pPr>
        <w:pStyle w:val="Body"/>
        <w:numPr>
          <w:ilvl w:val="0"/>
          <w:numId w:val="5"/>
        </w:numPr>
        <w:spacing w:line="480" w:lineRule="auto"/>
        <w:rPr>
          <w:rFonts w:ascii="Trebuchet MS" w:hAnsi="Trebuchet MS"/>
          <w:sz w:val="28"/>
          <w:szCs w:val="28"/>
        </w:rPr>
      </w:pPr>
      <w:r w:rsidRPr="0033713A">
        <w:rPr>
          <w:rFonts w:ascii="Trebuchet MS" w:hAnsi="Trebuchet MS"/>
          <w:sz w:val="28"/>
          <w:szCs w:val="28"/>
        </w:rPr>
        <w:t xml:space="preserve">Inquiry </w:t>
      </w:r>
      <w:proofErr w:type="gramStart"/>
      <w:r w:rsidRPr="0033713A">
        <w:rPr>
          <w:rFonts w:ascii="Trebuchet MS" w:hAnsi="Trebuchet MS"/>
          <w:sz w:val="28"/>
          <w:szCs w:val="28"/>
        </w:rPr>
        <w:t>led</w:t>
      </w:r>
      <w:proofErr w:type="gramEnd"/>
      <w:r w:rsidRPr="0033713A">
        <w:rPr>
          <w:rFonts w:ascii="Trebuchet MS" w:hAnsi="Trebuchet MS"/>
          <w:sz w:val="28"/>
          <w:szCs w:val="28"/>
        </w:rPr>
        <w:t xml:space="preserve"> environment full of endless possibilities. </w:t>
      </w:r>
    </w:p>
    <w:p w14:paraId="5EE83548" w14:textId="77777777" w:rsidR="00593F25" w:rsidRPr="0033713A" w:rsidRDefault="00593F25" w:rsidP="00593F25">
      <w:pPr>
        <w:pStyle w:val="Body"/>
        <w:numPr>
          <w:ilvl w:val="0"/>
          <w:numId w:val="5"/>
        </w:numPr>
        <w:spacing w:line="480" w:lineRule="auto"/>
        <w:rPr>
          <w:rFonts w:ascii="Trebuchet MS" w:hAnsi="Trebuchet MS"/>
          <w:sz w:val="28"/>
          <w:szCs w:val="28"/>
        </w:rPr>
      </w:pPr>
      <w:r w:rsidRPr="0033713A">
        <w:rPr>
          <w:rFonts w:ascii="Trebuchet MS" w:hAnsi="Trebuchet MS"/>
          <w:sz w:val="28"/>
          <w:szCs w:val="28"/>
        </w:rPr>
        <w:t xml:space="preserve">Authentic, holistic learning experiences are central to children’s learning and development. </w:t>
      </w:r>
    </w:p>
    <w:p w14:paraId="0D5103CB" w14:textId="77777777" w:rsidR="00593F25" w:rsidRPr="0033713A" w:rsidRDefault="00593F25" w:rsidP="00593F25">
      <w:pPr>
        <w:pStyle w:val="Body"/>
        <w:numPr>
          <w:ilvl w:val="0"/>
          <w:numId w:val="5"/>
        </w:numPr>
        <w:spacing w:line="480" w:lineRule="auto"/>
        <w:rPr>
          <w:rFonts w:ascii="Trebuchet MS" w:hAnsi="Trebuchet MS"/>
          <w:sz w:val="28"/>
          <w:szCs w:val="28"/>
        </w:rPr>
      </w:pPr>
      <w:r w:rsidRPr="0033713A">
        <w:rPr>
          <w:rFonts w:ascii="Trebuchet MS" w:hAnsi="Trebuchet MS"/>
          <w:sz w:val="28"/>
          <w:szCs w:val="28"/>
        </w:rPr>
        <w:t xml:space="preserve">Reciprocal relationships within the community; </w:t>
      </w:r>
      <w:proofErr w:type="gramStart"/>
      <w:r w:rsidRPr="0033713A">
        <w:rPr>
          <w:rFonts w:ascii="Trebuchet MS" w:hAnsi="Trebuchet MS"/>
          <w:sz w:val="28"/>
          <w:szCs w:val="28"/>
        </w:rPr>
        <w:t>creates</w:t>
      </w:r>
      <w:proofErr w:type="gramEnd"/>
      <w:r w:rsidRPr="0033713A">
        <w:rPr>
          <w:rFonts w:ascii="Trebuchet MS" w:hAnsi="Trebuchet MS"/>
          <w:sz w:val="28"/>
          <w:szCs w:val="28"/>
        </w:rPr>
        <w:t xml:space="preserve"> collaboration and connection.</w:t>
      </w:r>
    </w:p>
    <w:p w14:paraId="780B4727" w14:textId="77777777" w:rsidR="00593F25" w:rsidRPr="0033713A" w:rsidRDefault="00593F25" w:rsidP="00593F25">
      <w:pPr>
        <w:pStyle w:val="Body"/>
        <w:numPr>
          <w:ilvl w:val="0"/>
          <w:numId w:val="5"/>
        </w:numPr>
        <w:spacing w:line="480" w:lineRule="auto"/>
        <w:rPr>
          <w:rFonts w:ascii="Trebuchet MS" w:hAnsi="Trebuchet MS"/>
          <w:sz w:val="28"/>
          <w:szCs w:val="28"/>
        </w:rPr>
      </w:pPr>
      <w:r w:rsidRPr="0033713A">
        <w:rPr>
          <w:rFonts w:ascii="Trebuchet MS" w:hAnsi="Trebuchet MS"/>
          <w:sz w:val="28"/>
          <w:szCs w:val="28"/>
        </w:rPr>
        <w:t>The diversity in our community is our greatest blessing.</w:t>
      </w:r>
    </w:p>
    <w:p w14:paraId="63B59D26" w14:textId="77777777" w:rsidR="00593F25" w:rsidRPr="0033713A" w:rsidRDefault="00593F25" w:rsidP="00593F25">
      <w:pPr>
        <w:pStyle w:val="Body"/>
        <w:numPr>
          <w:ilvl w:val="0"/>
          <w:numId w:val="5"/>
        </w:numPr>
        <w:spacing w:line="480" w:lineRule="auto"/>
        <w:rPr>
          <w:rFonts w:ascii="Trebuchet MS" w:hAnsi="Trebuchet MS"/>
          <w:sz w:val="28"/>
          <w:szCs w:val="28"/>
        </w:rPr>
      </w:pPr>
      <w:r w:rsidRPr="0033713A">
        <w:rPr>
          <w:rFonts w:ascii="Trebuchet MS" w:hAnsi="Trebuchet MS"/>
          <w:sz w:val="28"/>
          <w:szCs w:val="28"/>
        </w:rPr>
        <w:t xml:space="preserve">Creativity is the essence of being human and fundamental to learning (Froebel). </w:t>
      </w:r>
    </w:p>
    <w:p w14:paraId="495AAFEB" w14:textId="77777777" w:rsidR="00593F25" w:rsidRPr="0033713A" w:rsidRDefault="00593F25" w:rsidP="00593F25">
      <w:pPr>
        <w:pStyle w:val="Body"/>
        <w:numPr>
          <w:ilvl w:val="0"/>
          <w:numId w:val="5"/>
        </w:numPr>
        <w:spacing w:line="480" w:lineRule="auto"/>
        <w:rPr>
          <w:rFonts w:ascii="Trebuchet MS" w:hAnsi="Trebuchet MS"/>
          <w:sz w:val="28"/>
          <w:szCs w:val="28"/>
        </w:rPr>
      </w:pPr>
      <w:r w:rsidRPr="0033713A">
        <w:rPr>
          <w:rFonts w:ascii="Trebuchet MS" w:hAnsi="Trebuchet MS"/>
          <w:sz w:val="28"/>
          <w:szCs w:val="28"/>
        </w:rPr>
        <w:t>We all have the right to be heard and respected.</w:t>
      </w:r>
    </w:p>
    <w:p w14:paraId="371BA08A" w14:textId="77777777" w:rsidR="00593F25" w:rsidRPr="0033713A" w:rsidRDefault="00593F25" w:rsidP="00593F25">
      <w:pPr>
        <w:pStyle w:val="Body"/>
        <w:numPr>
          <w:ilvl w:val="0"/>
          <w:numId w:val="5"/>
        </w:numPr>
        <w:spacing w:line="480" w:lineRule="auto"/>
        <w:rPr>
          <w:rFonts w:ascii="Trebuchet MS" w:hAnsi="Trebuchet MS"/>
          <w:sz w:val="28"/>
          <w:szCs w:val="28"/>
        </w:rPr>
      </w:pPr>
      <w:r w:rsidRPr="0033713A">
        <w:rPr>
          <w:rFonts w:ascii="Trebuchet MS" w:hAnsi="Trebuchet MS"/>
          <w:sz w:val="28"/>
          <w:szCs w:val="28"/>
        </w:rPr>
        <w:t>High levels of emotional and physical well-being are the foundations for flourishing.</w:t>
      </w:r>
    </w:p>
    <w:p w14:paraId="39EAA3A0" w14:textId="77777777" w:rsidR="00593F25" w:rsidRPr="00DF5A9A" w:rsidRDefault="00593F25" w:rsidP="00593F25">
      <w:pPr>
        <w:rPr>
          <w:rFonts w:ascii="Trebuchet MS" w:hAnsi="Trebuchet MS" w:cstheme="minorHAnsi"/>
          <w:b/>
          <w:sz w:val="32"/>
          <w:szCs w:val="28"/>
        </w:rPr>
      </w:pPr>
      <w:r w:rsidRPr="00DF5A9A">
        <w:rPr>
          <w:rFonts w:ascii="Trebuchet MS" w:hAnsi="Trebuchet MS" w:cstheme="minorHAnsi"/>
          <w:b/>
          <w:sz w:val="32"/>
          <w:szCs w:val="28"/>
        </w:rPr>
        <w:lastRenderedPageBreak/>
        <w:t>WHAT HAS INFORMED THIS SCHOOL IMPROVEMENT PLAN?</w:t>
      </w:r>
    </w:p>
    <w:p w14:paraId="799414A0" w14:textId="77777777" w:rsidR="00593F25" w:rsidRPr="00DF5A9A" w:rsidRDefault="00593F25" w:rsidP="00593F25">
      <w:pPr>
        <w:pStyle w:val="ListParagraph"/>
        <w:numPr>
          <w:ilvl w:val="0"/>
          <w:numId w:val="2"/>
        </w:numPr>
        <w:contextualSpacing w:val="0"/>
        <w:rPr>
          <w:rFonts w:asciiTheme="majorHAnsi" w:hAnsiTheme="majorHAnsi" w:cstheme="majorHAnsi"/>
          <w:sz w:val="32"/>
          <w:szCs w:val="28"/>
        </w:rPr>
      </w:pPr>
      <w:r w:rsidRPr="00DF5A9A">
        <w:rPr>
          <w:rFonts w:asciiTheme="majorHAnsi" w:hAnsiTheme="majorHAnsi" w:cstheme="majorHAnsi"/>
          <w:sz w:val="32"/>
          <w:szCs w:val="28"/>
        </w:rPr>
        <w:t>National and local priorities</w:t>
      </w:r>
    </w:p>
    <w:p w14:paraId="40E846B8" w14:textId="77777777" w:rsidR="00593F25" w:rsidRPr="004622E9" w:rsidRDefault="00593F25" w:rsidP="00593F25">
      <w:pPr>
        <w:pStyle w:val="ListParagraph"/>
        <w:numPr>
          <w:ilvl w:val="0"/>
          <w:numId w:val="2"/>
        </w:numPr>
        <w:contextualSpacing w:val="0"/>
        <w:rPr>
          <w:rFonts w:asciiTheme="majorHAnsi" w:hAnsiTheme="majorHAnsi" w:cstheme="majorHAnsi"/>
          <w:sz w:val="32"/>
          <w:szCs w:val="28"/>
        </w:rPr>
      </w:pPr>
      <w:r w:rsidRPr="00DF5A9A">
        <w:rPr>
          <w:rFonts w:asciiTheme="majorHAnsi" w:hAnsiTheme="majorHAnsi" w:cstheme="majorHAnsi"/>
          <w:sz w:val="32"/>
          <w:szCs w:val="28"/>
        </w:rPr>
        <w:t>Self-evaluation findings</w:t>
      </w:r>
      <w:r>
        <w:rPr>
          <w:rFonts w:asciiTheme="majorHAnsi" w:hAnsiTheme="majorHAnsi" w:cstheme="majorHAnsi"/>
          <w:sz w:val="32"/>
          <w:szCs w:val="28"/>
        </w:rPr>
        <w:t xml:space="preserve"> </w:t>
      </w:r>
      <w:proofErr w:type="gramStart"/>
      <w:r w:rsidRPr="004622E9">
        <w:rPr>
          <w:rFonts w:asciiTheme="majorHAnsi" w:hAnsiTheme="majorHAnsi" w:cstheme="majorHAnsi"/>
          <w:sz w:val="32"/>
          <w:szCs w:val="28"/>
        </w:rPr>
        <w:t>including</w:t>
      </w:r>
      <w:proofErr w:type="gramEnd"/>
      <w:r w:rsidRPr="004622E9">
        <w:rPr>
          <w:rFonts w:asciiTheme="majorHAnsi" w:hAnsiTheme="majorHAnsi" w:cstheme="majorHAnsi"/>
          <w:sz w:val="32"/>
          <w:szCs w:val="28"/>
        </w:rPr>
        <w:t xml:space="preserve"> information from all stakeholders.</w:t>
      </w:r>
    </w:p>
    <w:p w14:paraId="29EDDFC8" w14:textId="77777777" w:rsidR="00593F25" w:rsidRPr="004622E9" w:rsidRDefault="00593F25" w:rsidP="00593F25"/>
    <w:p w14:paraId="25AEB474" w14:textId="77777777" w:rsidR="00593F25" w:rsidRPr="004622E9" w:rsidRDefault="00593F25" w:rsidP="00593F25">
      <w:pPr>
        <w:ind w:left="-284" w:right="-215"/>
        <w:rPr>
          <w:rFonts w:asciiTheme="majorHAnsi" w:hAnsiTheme="majorHAnsi" w:cstheme="majorHAnsi"/>
          <w:b/>
          <w:sz w:val="32"/>
          <w:szCs w:val="32"/>
        </w:rPr>
      </w:pPr>
      <w:proofErr w:type="gramStart"/>
      <w:r w:rsidRPr="004622E9">
        <w:rPr>
          <w:rFonts w:asciiTheme="majorHAnsi" w:hAnsiTheme="majorHAnsi" w:cstheme="majorHAnsi"/>
          <w:b/>
          <w:sz w:val="32"/>
          <w:szCs w:val="32"/>
        </w:rPr>
        <w:t>In order to</w:t>
      </w:r>
      <w:proofErr w:type="gramEnd"/>
      <w:r w:rsidRPr="004622E9">
        <w:rPr>
          <w:rFonts w:asciiTheme="majorHAnsi" w:hAnsiTheme="majorHAnsi" w:cstheme="majorHAnsi"/>
          <w:b/>
          <w:sz w:val="32"/>
          <w:szCs w:val="32"/>
        </w:rPr>
        <w:t xml:space="preserve"> write the self-evaluation report, the following has been </w:t>
      </w:r>
      <w:proofErr w:type="gramStart"/>
      <w:r w:rsidRPr="004622E9">
        <w:rPr>
          <w:rFonts w:asciiTheme="majorHAnsi" w:hAnsiTheme="majorHAnsi" w:cstheme="majorHAnsi"/>
          <w:b/>
          <w:sz w:val="32"/>
          <w:szCs w:val="32"/>
        </w:rPr>
        <w:t>taken into account</w:t>
      </w:r>
      <w:proofErr w:type="gramEnd"/>
      <w:r w:rsidRPr="004622E9">
        <w:rPr>
          <w:rFonts w:asciiTheme="majorHAnsi" w:hAnsiTheme="majorHAnsi" w:cstheme="majorHAnsi"/>
          <w:b/>
          <w:sz w:val="32"/>
          <w:szCs w:val="32"/>
        </w:rPr>
        <w:t xml:space="preserve">: </w:t>
      </w:r>
    </w:p>
    <w:p w14:paraId="3A4D93D8" w14:textId="77777777" w:rsidR="00593F25" w:rsidRPr="004622E9" w:rsidRDefault="00593F25" w:rsidP="00593F25">
      <w:pPr>
        <w:pStyle w:val="ListParagraph"/>
        <w:numPr>
          <w:ilvl w:val="0"/>
          <w:numId w:val="7"/>
        </w:numPr>
        <w:ind w:right="-215"/>
        <w:rPr>
          <w:rFonts w:ascii="Calibri Light" w:hAnsi="Calibri Light" w:cs="Calibri Light"/>
          <w:sz w:val="32"/>
          <w:szCs w:val="32"/>
        </w:rPr>
      </w:pPr>
      <w:r w:rsidRPr="004622E9">
        <w:rPr>
          <w:rFonts w:ascii="Calibri Light" w:hAnsi="Calibri Light" w:cs="Calibri Light"/>
          <w:sz w:val="32"/>
          <w:szCs w:val="32"/>
        </w:rPr>
        <w:t>Staff knowledge of children</w:t>
      </w:r>
    </w:p>
    <w:p w14:paraId="4D2D86CE" w14:textId="77777777" w:rsidR="00593F25" w:rsidRPr="004622E9" w:rsidRDefault="00593F25" w:rsidP="00593F25">
      <w:pPr>
        <w:pStyle w:val="ListParagraph"/>
        <w:numPr>
          <w:ilvl w:val="0"/>
          <w:numId w:val="7"/>
        </w:numPr>
        <w:ind w:right="-215"/>
        <w:rPr>
          <w:rFonts w:ascii="Calibri Light" w:hAnsi="Calibri Light" w:cs="Calibri Light"/>
          <w:sz w:val="32"/>
          <w:szCs w:val="32"/>
        </w:rPr>
      </w:pPr>
      <w:r w:rsidRPr="004622E9">
        <w:rPr>
          <w:rFonts w:ascii="Calibri Light" w:hAnsi="Calibri Light" w:cs="Calibri Light"/>
          <w:sz w:val="32"/>
          <w:szCs w:val="32"/>
        </w:rPr>
        <w:t xml:space="preserve">Assessment/baseline data </w:t>
      </w:r>
    </w:p>
    <w:p w14:paraId="669975A9" w14:textId="77777777" w:rsidR="00593F25" w:rsidRPr="004622E9" w:rsidRDefault="00593F25" w:rsidP="00593F25">
      <w:pPr>
        <w:pStyle w:val="ListParagraph"/>
        <w:numPr>
          <w:ilvl w:val="0"/>
          <w:numId w:val="7"/>
        </w:numPr>
        <w:ind w:right="-215"/>
        <w:rPr>
          <w:rFonts w:ascii="Calibri Light" w:hAnsi="Calibri Light" w:cs="Calibri Light"/>
          <w:sz w:val="32"/>
          <w:szCs w:val="32"/>
        </w:rPr>
      </w:pPr>
      <w:r w:rsidRPr="004622E9">
        <w:rPr>
          <w:rFonts w:ascii="Calibri Light" w:hAnsi="Calibri Light" w:cs="Calibri Light"/>
          <w:sz w:val="32"/>
          <w:szCs w:val="32"/>
        </w:rPr>
        <w:t>Children’s feedback</w:t>
      </w:r>
    </w:p>
    <w:p w14:paraId="2843B2A8" w14:textId="77777777" w:rsidR="00593F25" w:rsidRPr="004622E9" w:rsidRDefault="00593F25" w:rsidP="00593F25">
      <w:pPr>
        <w:pStyle w:val="ListParagraph"/>
        <w:numPr>
          <w:ilvl w:val="0"/>
          <w:numId w:val="7"/>
        </w:numPr>
        <w:ind w:right="-215"/>
        <w:rPr>
          <w:rFonts w:ascii="Calibri Light" w:hAnsi="Calibri Light" w:cs="Calibri Light"/>
          <w:sz w:val="32"/>
          <w:szCs w:val="32"/>
        </w:rPr>
      </w:pPr>
      <w:r w:rsidRPr="004622E9">
        <w:rPr>
          <w:rFonts w:ascii="Calibri Light" w:hAnsi="Calibri Light" w:cs="Calibri Light"/>
          <w:sz w:val="32"/>
          <w:szCs w:val="32"/>
        </w:rPr>
        <w:t>Parent feedback</w:t>
      </w:r>
    </w:p>
    <w:p w14:paraId="48299DD7" w14:textId="77777777" w:rsidR="00593F25" w:rsidRPr="004622E9" w:rsidRDefault="00593F25" w:rsidP="00593F25">
      <w:pPr>
        <w:pStyle w:val="ListParagraph"/>
        <w:numPr>
          <w:ilvl w:val="0"/>
          <w:numId w:val="7"/>
        </w:numPr>
        <w:ind w:right="-215"/>
        <w:rPr>
          <w:rFonts w:ascii="Calibri Light" w:hAnsi="Calibri Light" w:cs="Calibri Light"/>
          <w:sz w:val="32"/>
          <w:szCs w:val="32"/>
        </w:rPr>
      </w:pPr>
      <w:proofErr w:type="spellStart"/>
      <w:r w:rsidRPr="004622E9">
        <w:rPr>
          <w:rFonts w:ascii="Calibri Light" w:hAnsi="Calibri Light" w:cs="Calibri Light"/>
          <w:sz w:val="32"/>
          <w:szCs w:val="32"/>
        </w:rPr>
        <w:t>SeeSaw</w:t>
      </w:r>
      <w:proofErr w:type="spellEnd"/>
    </w:p>
    <w:p w14:paraId="7F990D87" w14:textId="77777777" w:rsidR="00593F25" w:rsidRPr="004622E9" w:rsidRDefault="00593F25" w:rsidP="00593F25">
      <w:pPr>
        <w:pStyle w:val="ListParagraph"/>
        <w:numPr>
          <w:ilvl w:val="0"/>
          <w:numId w:val="7"/>
        </w:numPr>
        <w:ind w:right="-215"/>
        <w:rPr>
          <w:rFonts w:ascii="Calibri Light" w:hAnsi="Calibri Light" w:cs="Calibri Light"/>
          <w:sz w:val="32"/>
          <w:szCs w:val="32"/>
        </w:rPr>
      </w:pPr>
      <w:r w:rsidRPr="004622E9">
        <w:rPr>
          <w:rFonts w:ascii="Calibri Light" w:hAnsi="Calibri Light" w:cs="Calibri Light"/>
          <w:sz w:val="32"/>
          <w:szCs w:val="32"/>
        </w:rPr>
        <w:t>Staff feedback</w:t>
      </w:r>
    </w:p>
    <w:p w14:paraId="2DA8FEBD" w14:textId="77777777" w:rsidR="00593F25" w:rsidRPr="004622E9" w:rsidRDefault="00593F25" w:rsidP="00593F25">
      <w:pPr>
        <w:pStyle w:val="ListParagraph"/>
        <w:numPr>
          <w:ilvl w:val="0"/>
          <w:numId w:val="7"/>
        </w:numPr>
        <w:ind w:right="-215"/>
        <w:rPr>
          <w:rFonts w:ascii="Calibri Light" w:hAnsi="Calibri Light" w:cs="Calibri Light"/>
          <w:sz w:val="32"/>
          <w:szCs w:val="32"/>
        </w:rPr>
      </w:pPr>
      <w:r w:rsidRPr="004622E9">
        <w:rPr>
          <w:rFonts w:ascii="Calibri Light" w:hAnsi="Calibri Light" w:cs="Calibri Light"/>
          <w:sz w:val="32"/>
          <w:szCs w:val="32"/>
        </w:rPr>
        <w:t>Questionnaires</w:t>
      </w:r>
    </w:p>
    <w:p w14:paraId="47415487" w14:textId="77777777" w:rsidR="00593F25" w:rsidRPr="004622E9" w:rsidRDefault="00593F25" w:rsidP="00593F25">
      <w:pPr>
        <w:pStyle w:val="ListParagraph"/>
        <w:numPr>
          <w:ilvl w:val="0"/>
          <w:numId w:val="7"/>
        </w:numPr>
        <w:ind w:right="-215"/>
        <w:rPr>
          <w:rFonts w:ascii="Calibri Light" w:hAnsi="Calibri Light" w:cs="Calibri Light"/>
          <w:sz w:val="32"/>
          <w:szCs w:val="32"/>
        </w:rPr>
      </w:pPr>
      <w:r w:rsidRPr="004622E9">
        <w:rPr>
          <w:rFonts w:ascii="Calibri Light" w:hAnsi="Calibri Light" w:cs="Calibri Light"/>
          <w:sz w:val="32"/>
          <w:szCs w:val="32"/>
        </w:rPr>
        <w:t>Informal learning walks</w:t>
      </w:r>
    </w:p>
    <w:p w14:paraId="30549DE7" w14:textId="77777777" w:rsidR="00593F25" w:rsidRPr="004622E9" w:rsidRDefault="00593F25" w:rsidP="00593F25">
      <w:pPr>
        <w:pStyle w:val="ListParagraph"/>
        <w:numPr>
          <w:ilvl w:val="0"/>
          <w:numId w:val="7"/>
        </w:numPr>
        <w:ind w:right="-215"/>
        <w:rPr>
          <w:rFonts w:ascii="Calibri Light" w:hAnsi="Calibri Light" w:cs="Calibri Light"/>
          <w:sz w:val="32"/>
          <w:szCs w:val="32"/>
        </w:rPr>
      </w:pPr>
      <w:r w:rsidRPr="004622E9">
        <w:rPr>
          <w:rFonts w:ascii="Calibri Light" w:hAnsi="Calibri Light" w:cs="Calibri Light"/>
          <w:sz w:val="32"/>
          <w:szCs w:val="32"/>
        </w:rPr>
        <w:t>Staff discussion and focus groups</w:t>
      </w:r>
    </w:p>
    <w:p w14:paraId="393A7F1C" w14:textId="77777777" w:rsidR="00593F25" w:rsidRPr="004622E9" w:rsidRDefault="00593F25" w:rsidP="00593F25">
      <w:pPr>
        <w:pStyle w:val="ListParagraph"/>
        <w:numPr>
          <w:ilvl w:val="0"/>
          <w:numId w:val="7"/>
        </w:numPr>
        <w:ind w:right="-215"/>
        <w:rPr>
          <w:rFonts w:ascii="Calibri Light" w:hAnsi="Calibri Light" w:cs="Calibri Light"/>
          <w:sz w:val="32"/>
          <w:szCs w:val="32"/>
        </w:rPr>
      </w:pPr>
      <w:r w:rsidRPr="004622E9">
        <w:rPr>
          <w:rFonts w:ascii="Calibri Light" w:hAnsi="Calibri Light" w:cs="Calibri Light"/>
          <w:sz w:val="32"/>
          <w:szCs w:val="32"/>
        </w:rPr>
        <w:t>Governor input and meetings</w:t>
      </w:r>
    </w:p>
    <w:p w14:paraId="142B26FF" w14:textId="77777777" w:rsidR="00593F25" w:rsidRPr="004622E9" w:rsidRDefault="00593F25" w:rsidP="00593F25">
      <w:pPr>
        <w:pStyle w:val="ListParagraph"/>
        <w:numPr>
          <w:ilvl w:val="0"/>
          <w:numId w:val="7"/>
        </w:numPr>
        <w:ind w:right="-215"/>
        <w:rPr>
          <w:rFonts w:ascii="Calibri Light" w:hAnsi="Calibri Light" w:cs="Calibri Light"/>
          <w:sz w:val="32"/>
          <w:szCs w:val="32"/>
        </w:rPr>
      </w:pPr>
      <w:r w:rsidRPr="004622E9">
        <w:rPr>
          <w:rFonts w:ascii="Calibri Light" w:hAnsi="Calibri Light" w:cs="Calibri Light"/>
          <w:sz w:val="32"/>
          <w:szCs w:val="32"/>
        </w:rPr>
        <w:t>Professional view/SLT knowledge</w:t>
      </w:r>
    </w:p>
    <w:p w14:paraId="5683C599" w14:textId="77777777" w:rsidR="00593F25" w:rsidRPr="004622E9" w:rsidRDefault="00593F25" w:rsidP="00593F25">
      <w:pPr>
        <w:pStyle w:val="ListParagraph"/>
        <w:numPr>
          <w:ilvl w:val="0"/>
          <w:numId w:val="7"/>
        </w:numPr>
        <w:ind w:right="-215"/>
        <w:rPr>
          <w:rFonts w:ascii="Calibri Light" w:hAnsi="Calibri Light" w:cs="Calibri Light"/>
          <w:sz w:val="32"/>
          <w:szCs w:val="32"/>
        </w:rPr>
      </w:pPr>
      <w:proofErr w:type="spellStart"/>
      <w:r w:rsidRPr="004622E9">
        <w:rPr>
          <w:rFonts w:ascii="Calibri Light" w:hAnsi="Calibri Light" w:cs="Calibri Light"/>
          <w:sz w:val="32"/>
          <w:szCs w:val="32"/>
        </w:rPr>
        <w:t>WellComm</w:t>
      </w:r>
      <w:proofErr w:type="spellEnd"/>
      <w:r w:rsidRPr="004622E9">
        <w:rPr>
          <w:rFonts w:ascii="Calibri Light" w:hAnsi="Calibri Light" w:cs="Calibri Light"/>
          <w:sz w:val="32"/>
          <w:szCs w:val="32"/>
        </w:rPr>
        <w:t xml:space="preserve"> assessment scores</w:t>
      </w:r>
    </w:p>
    <w:p w14:paraId="18406AEE" w14:textId="77777777" w:rsidR="00593F25" w:rsidRPr="004622E9" w:rsidRDefault="00593F25" w:rsidP="00593F25">
      <w:pPr>
        <w:pStyle w:val="ListParagraph"/>
        <w:numPr>
          <w:ilvl w:val="0"/>
          <w:numId w:val="7"/>
        </w:numPr>
        <w:ind w:right="-215"/>
        <w:rPr>
          <w:rFonts w:ascii="Calibri Light" w:hAnsi="Calibri Light" w:cs="Calibri Light"/>
          <w:sz w:val="32"/>
          <w:szCs w:val="32"/>
        </w:rPr>
      </w:pPr>
      <w:r w:rsidRPr="004622E9">
        <w:rPr>
          <w:rFonts w:ascii="Calibri Light" w:hAnsi="Calibri Light" w:cs="Calibri Light"/>
          <w:sz w:val="32"/>
          <w:szCs w:val="32"/>
        </w:rPr>
        <w:t>Outcomes from language intervention groups, P4C, Thrive, Forest School</w:t>
      </w:r>
    </w:p>
    <w:p w14:paraId="7A52F8F6" w14:textId="77777777" w:rsidR="00593F25" w:rsidRDefault="00593F25" w:rsidP="00593F25"/>
    <w:p w14:paraId="5C25E0AA" w14:textId="5417E91F" w:rsidR="00593F25" w:rsidRDefault="00593F25" w:rsidP="00593F25">
      <w:pPr>
        <w:pStyle w:val="ListParagraph"/>
        <w:numPr>
          <w:ilvl w:val="0"/>
          <w:numId w:val="2"/>
        </w:numPr>
        <w:contextualSpacing w:val="0"/>
        <w:rPr>
          <w:rFonts w:asciiTheme="majorHAnsi" w:hAnsiTheme="majorHAnsi" w:cstheme="majorHAnsi"/>
          <w:sz w:val="32"/>
          <w:szCs w:val="28"/>
        </w:rPr>
      </w:pPr>
      <w:r w:rsidRPr="00DF5A9A">
        <w:rPr>
          <w:rFonts w:asciiTheme="majorHAnsi" w:hAnsiTheme="majorHAnsi" w:cstheme="majorHAnsi"/>
          <w:sz w:val="32"/>
          <w:szCs w:val="28"/>
        </w:rPr>
        <w:t>Review of SIP 202</w:t>
      </w:r>
      <w:r w:rsidR="00FB2752">
        <w:rPr>
          <w:rFonts w:asciiTheme="majorHAnsi" w:hAnsiTheme="majorHAnsi" w:cstheme="majorHAnsi"/>
          <w:sz w:val="32"/>
          <w:szCs w:val="28"/>
        </w:rPr>
        <w:t>5</w:t>
      </w:r>
      <w:r w:rsidRPr="00DF5A9A">
        <w:rPr>
          <w:rFonts w:asciiTheme="majorHAnsi" w:hAnsiTheme="majorHAnsi" w:cstheme="majorHAnsi"/>
          <w:sz w:val="32"/>
          <w:szCs w:val="28"/>
        </w:rPr>
        <w:t>-2</w:t>
      </w:r>
      <w:r w:rsidR="00FB2752">
        <w:rPr>
          <w:rFonts w:asciiTheme="majorHAnsi" w:hAnsiTheme="majorHAnsi" w:cstheme="majorHAnsi"/>
          <w:sz w:val="32"/>
          <w:szCs w:val="28"/>
        </w:rPr>
        <w:t>6</w:t>
      </w:r>
    </w:p>
    <w:p w14:paraId="3428B7CB" w14:textId="77777777" w:rsidR="00593F25" w:rsidRDefault="00593F25" w:rsidP="00593F25">
      <w:pPr>
        <w:pStyle w:val="ListParagraph"/>
        <w:numPr>
          <w:ilvl w:val="0"/>
          <w:numId w:val="2"/>
        </w:numPr>
        <w:contextualSpacing w:val="0"/>
        <w:rPr>
          <w:rFonts w:asciiTheme="majorHAnsi" w:hAnsiTheme="majorHAnsi" w:cstheme="majorHAnsi"/>
          <w:sz w:val="32"/>
          <w:szCs w:val="28"/>
        </w:rPr>
      </w:pPr>
      <w:r w:rsidRPr="004622E9">
        <w:rPr>
          <w:rFonts w:asciiTheme="majorHAnsi" w:hAnsiTheme="majorHAnsi" w:cstheme="majorHAnsi"/>
          <w:sz w:val="32"/>
          <w:szCs w:val="28"/>
        </w:rPr>
        <w:t>National and International research into best early years provision</w:t>
      </w:r>
    </w:p>
    <w:p w14:paraId="191FBF04" w14:textId="77777777" w:rsidR="00593F25" w:rsidRPr="00585380" w:rsidRDefault="00593F25" w:rsidP="00593F25">
      <w:pPr>
        <w:pStyle w:val="ListParagraph"/>
        <w:numPr>
          <w:ilvl w:val="0"/>
          <w:numId w:val="2"/>
        </w:numPr>
        <w:contextualSpacing w:val="0"/>
        <w:rPr>
          <w:rFonts w:asciiTheme="majorHAnsi" w:hAnsiTheme="majorHAnsi" w:cstheme="majorHAnsi"/>
          <w:sz w:val="32"/>
          <w:szCs w:val="28"/>
        </w:rPr>
      </w:pPr>
      <w:r>
        <w:rPr>
          <w:rFonts w:asciiTheme="majorHAnsi" w:hAnsiTheme="majorHAnsi" w:cstheme="majorHAnsi"/>
          <w:sz w:val="32"/>
          <w:szCs w:val="28"/>
        </w:rPr>
        <w:t>ALNET</w:t>
      </w:r>
      <w:r w:rsidRPr="004622E9">
        <w:rPr>
          <w:rFonts w:asciiTheme="majorHAnsi" w:hAnsiTheme="majorHAnsi" w:cstheme="majorHAnsi"/>
          <w:sz w:val="32"/>
          <w:szCs w:val="28"/>
        </w:rPr>
        <w:t xml:space="preserve"> </w:t>
      </w:r>
      <w:r>
        <w:rPr>
          <w:rFonts w:asciiTheme="majorHAnsi" w:hAnsiTheme="majorHAnsi" w:cstheme="majorHAnsi"/>
          <w:sz w:val="32"/>
          <w:szCs w:val="28"/>
        </w:rPr>
        <w:t>Bill</w:t>
      </w:r>
    </w:p>
    <w:p w14:paraId="71EFAEE1" w14:textId="77777777" w:rsidR="00593F25" w:rsidRDefault="00593F25" w:rsidP="00593F25"/>
    <w:p w14:paraId="1314D0F2" w14:textId="77777777" w:rsidR="00593F25" w:rsidRDefault="00593F25" w:rsidP="00593F25"/>
    <w:p w14:paraId="20A09A46" w14:textId="77777777" w:rsidR="00593F25" w:rsidRDefault="00593F25" w:rsidP="00593F25"/>
    <w:p w14:paraId="4C4B3869" w14:textId="77777777" w:rsidR="00593F25" w:rsidRDefault="00593F25" w:rsidP="00593F25"/>
    <w:p w14:paraId="7CBFEAD5" w14:textId="77777777" w:rsidR="00593F25" w:rsidRDefault="00593F25" w:rsidP="00593F25"/>
    <w:p w14:paraId="69A0F3A6" w14:textId="77777777" w:rsidR="00593F25" w:rsidRDefault="00593F25" w:rsidP="00593F25"/>
    <w:p w14:paraId="5EB01453" w14:textId="77777777" w:rsidR="00593F25" w:rsidRDefault="00593F25" w:rsidP="00593F25"/>
    <w:p w14:paraId="24089902" w14:textId="77777777" w:rsidR="00593F25" w:rsidRDefault="00593F25" w:rsidP="00593F25">
      <w:r>
        <w:rPr>
          <w:noProof/>
          <w:lang w:val="en-GB" w:eastAsia="en-GB"/>
        </w:rPr>
        <w:drawing>
          <wp:anchor distT="0" distB="0" distL="114300" distR="114300" simplePos="0" relativeHeight="251659264" behindDoc="0" locked="0" layoutInCell="1" allowOverlap="1" wp14:anchorId="7933DCEB" wp14:editId="55AF181C">
            <wp:simplePos x="0" y="0"/>
            <wp:positionH relativeFrom="column">
              <wp:posOffset>2713990</wp:posOffset>
            </wp:positionH>
            <wp:positionV relativeFrom="paragraph">
              <wp:posOffset>-495300</wp:posOffset>
            </wp:positionV>
            <wp:extent cx="3312465" cy="158115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13">
                      <a:extLst>
                        <a:ext uri="{28A0092B-C50C-407E-A947-70E740481C1C}">
                          <a14:useLocalDpi xmlns:a14="http://schemas.microsoft.com/office/drawing/2010/main" val="0"/>
                        </a:ext>
                      </a:extLst>
                    </a:blip>
                    <a:stretch>
                      <a:fillRect/>
                    </a:stretch>
                  </pic:blipFill>
                  <pic:spPr>
                    <a:xfrm>
                      <a:off x="0" y="0"/>
                      <a:ext cx="3312465" cy="1581150"/>
                    </a:xfrm>
                    <a:prstGeom prst="rect">
                      <a:avLst/>
                    </a:prstGeom>
                  </pic:spPr>
                </pic:pic>
              </a:graphicData>
            </a:graphic>
            <wp14:sizeRelH relativeFrom="page">
              <wp14:pctWidth>0</wp14:pctWidth>
            </wp14:sizeRelH>
            <wp14:sizeRelV relativeFrom="page">
              <wp14:pctHeight>0</wp14:pctHeight>
            </wp14:sizeRelV>
          </wp:anchor>
        </w:drawing>
      </w:r>
    </w:p>
    <w:p w14:paraId="78E2A7EE" w14:textId="77777777" w:rsidR="00593F25" w:rsidRPr="00DF0C50" w:rsidRDefault="00593F25" w:rsidP="00593F25"/>
    <w:p w14:paraId="2A515D3C" w14:textId="77777777" w:rsidR="00593F25" w:rsidRPr="00DF0C50" w:rsidRDefault="00593F25" w:rsidP="00593F25"/>
    <w:p w14:paraId="0E727F5F" w14:textId="77777777" w:rsidR="00593F25" w:rsidRPr="00DF0C50" w:rsidRDefault="00593F25" w:rsidP="00593F25"/>
    <w:p w14:paraId="598D184E" w14:textId="77777777" w:rsidR="00593F25" w:rsidRPr="00DF0C50" w:rsidRDefault="00593F25" w:rsidP="00593F25"/>
    <w:p w14:paraId="14EA5C67" w14:textId="77777777" w:rsidR="00593F25" w:rsidRPr="00DF0C50" w:rsidRDefault="00593F25" w:rsidP="00593F25"/>
    <w:p w14:paraId="7DE79CC1" w14:textId="77777777" w:rsidR="00593F25" w:rsidRPr="00DF0C50" w:rsidRDefault="00593F25" w:rsidP="00593F25"/>
    <w:p w14:paraId="397580F0" w14:textId="77777777" w:rsidR="00593F25" w:rsidRDefault="00593F25" w:rsidP="00593F25"/>
    <w:p w14:paraId="6BE05585" w14:textId="77777777" w:rsidR="00593F25" w:rsidRDefault="00593F25" w:rsidP="00593F25">
      <w:pPr>
        <w:jc w:val="center"/>
        <w:rPr>
          <w:b/>
          <w:sz w:val="40"/>
        </w:rPr>
      </w:pPr>
      <w:r w:rsidRPr="00DF0C50">
        <w:rPr>
          <w:b/>
          <w:sz w:val="40"/>
        </w:rPr>
        <w:t xml:space="preserve">SIP Priorities </w:t>
      </w:r>
    </w:p>
    <w:tbl>
      <w:tblPr>
        <w:tblStyle w:val="TableGrid"/>
        <w:tblpPr w:leftFromText="180" w:rightFromText="180" w:vertAnchor="text" w:horzAnchor="margin" w:tblpY="432"/>
        <w:tblW w:w="0" w:type="auto"/>
        <w:tblLook w:val="04A0" w:firstRow="1" w:lastRow="0" w:firstColumn="1" w:lastColumn="0" w:noHBand="0" w:noVBand="1"/>
      </w:tblPr>
      <w:tblGrid>
        <w:gridCol w:w="1670"/>
        <w:gridCol w:w="12278"/>
      </w:tblGrid>
      <w:tr w:rsidR="00593F25" w14:paraId="148027F6" w14:textId="77777777" w:rsidTr="00AE43A8">
        <w:tc>
          <w:tcPr>
            <w:tcW w:w="13948" w:type="dxa"/>
            <w:gridSpan w:val="2"/>
            <w:shd w:val="clear" w:color="auto" w:fill="FFFFFF" w:themeFill="background1"/>
          </w:tcPr>
          <w:p w14:paraId="183DC375" w14:textId="14381A15" w:rsidR="00593F25" w:rsidRPr="00F34644" w:rsidRDefault="00593F25" w:rsidP="00AE43A8">
            <w:pPr>
              <w:spacing w:after="160" w:line="259" w:lineRule="auto"/>
              <w:jc w:val="center"/>
              <w:rPr>
                <w:rFonts w:ascii="Arial" w:hAnsi="Arial" w:cs="Arial"/>
                <w:b/>
                <w:color w:val="000000" w:themeColor="text1"/>
              </w:rPr>
            </w:pPr>
            <w:r>
              <w:rPr>
                <w:rFonts w:ascii="Arial" w:hAnsi="Arial" w:cs="Arial"/>
                <w:b/>
                <w:color w:val="000000" w:themeColor="text1"/>
              </w:rPr>
              <w:t>School Improvement Priorities 202</w:t>
            </w:r>
            <w:r w:rsidR="00FB2752">
              <w:rPr>
                <w:rFonts w:ascii="Arial" w:hAnsi="Arial" w:cs="Arial"/>
                <w:b/>
                <w:color w:val="000000" w:themeColor="text1"/>
              </w:rPr>
              <w:t>6</w:t>
            </w:r>
            <w:r>
              <w:rPr>
                <w:rFonts w:ascii="Arial" w:hAnsi="Arial" w:cs="Arial"/>
                <w:b/>
                <w:color w:val="000000" w:themeColor="text1"/>
              </w:rPr>
              <w:t xml:space="preserve"> - 202</w:t>
            </w:r>
            <w:r w:rsidR="00FB2752">
              <w:rPr>
                <w:rFonts w:ascii="Arial" w:hAnsi="Arial" w:cs="Arial"/>
                <w:b/>
                <w:color w:val="000000" w:themeColor="text1"/>
              </w:rPr>
              <w:t>7</w:t>
            </w:r>
          </w:p>
        </w:tc>
      </w:tr>
      <w:tr w:rsidR="00593F25" w:rsidRPr="0033713A" w14:paraId="095259F0" w14:textId="77777777" w:rsidTr="00AE43A8">
        <w:tc>
          <w:tcPr>
            <w:tcW w:w="1670" w:type="dxa"/>
            <w:shd w:val="clear" w:color="auto" w:fill="F6C5AC" w:themeFill="accent2" w:themeFillTint="66"/>
          </w:tcPr>
          <w:p w14:paraId="1389D4A6" w14:textId="77777777" w:rsidR="00593F25" w:rsidRPr="00A1621B" w:rsidRDefault="00593F25" w:rsidP="00AE43A8">
            <w:pPr>
              <w:jc w:val="center"/>
              <w:rPr>
                <w:rFonts w:ascii="Arial" w:hAnsi="Arial" w:cs="Arial"/>
                <w:b/>
              </w:rPr>
            </w:pPr>
            <w:r>
              <w:rPr>
                <w:rFonts w:ascii="Arial" w:hAnsi="Arial" w:cs="Arial"/>
                <w:b/>
              </w:rPr>
              <w:t>Priority 1</w:t>
            </w:r>
          </w:p>
        </w:tc>
        <w:tc>
          <w:tcPr>
            <w:tcW w:w="12278" w:type="dxa"/>
            <w:shd w:val="clear" w:color="auto" w:fill="F6C5AC" w:themeFill="accent2" w:themeFillTint="66"/>
          </w:tcPr>
          <w:p w14:paraId="29AF9456" w14:textId="11226278" w:rsidR="00593F25" w:rsidRPr="0033713A" w:rsidRDefault="002E3F6D" w:rsidP="00AE43A8">
            <w:pPr>
              <w:pStyle w:val="NoSpacing"/>
              <w:rPr>
                <w:rFonts w:ascii="Trebuchet MS" w:hAnsi="Trebuchet MS" w:cs="Arial"/>
                <w:bCs/>
                <w:sz w:val="24"/>
                <w:szCs w:val="24"/>
              </w:rPr>
            </w:pPr>
            <w:r>
              <w:rPr>
                <w:rFonts w:ascii="Trebuchet MS" w:hAnsi="Trebuchet MS" w:cs="Arial"/>
                <w:sz w:val="24"/>
                <w:szCs w:val="24"/>
              </w:rPr>
              <w:t>Building Capacity for Leadership</w:t>
            </w:r>
          </w:p>
          <w:p w14:paraId="4FDA6B47" w14:textId="77777777" w:rsidR="00593F25" w:rsidRPr="0033713A" w:rsidRDefault="00593F25" w:rsidP="00AE43A8">
            <w:pPr>
              <w:pStyle w:val="NoSpacing"/>
              <w:rPr>
                <w:rFonts w:ascii="Trebuchet MS" w:hAnsi="Trebuchet MS" w:cs="Arial"/>
                <w:sz w:val="24"/>
                <w:szCs w:val="24"/>
                <w:u w:val="single"/>
              </w:rPr>
            </w:pPr>
          </w:p>
        </w:tc>
      </w:tr>
      <w:tr w:rsidR="00593F25" w:rsidRPr="0033713A" w14:paraId="0678D3AD" w14:textId="77777777" w:rsidTr="00807986">
        <w:tc>
          <w:tcPr>
            <w:tcW w:w="1670" w:type="dxa"/>
            <w:shd w:val="clear" w:color="auto" w:fill="F2CEED" w:themeFill="accent5" w:themeFillTint="33"/>
          </w:tcPr>
          <w:p w14:paraId="3751092E" w14:textId="77777777" w:rsidR="00593F25" w:rsidRPr="00A1621B" w:rsidRDefault="00593F25" w:rsidP="00AE43A8">
            <w:pPr>
              <w:jc w:val="center"/>
              <w:rPr>
                <w:rFonts w:ascii="Arial" w:hAnsi="Arial" w:cs="Arial"/>
                <w:b/>
              </w:rPr>
            </w:pPr>
            <w:r>
              <w:rPr>
                <w:rFonts w:ascii="Arial" w:hAnsi="Arial" w:cs="Arial"/>
                <w:b/>
              </w:rPr>
              <w:t>Priority 2</w:t>
            </w:r>
          </w:p>
        </w:tc>
        <w:tc>
          <w:tcPr>
            <w:tcW w:w="12278" w:type="dxa"/>
            <w:shd w:val="clear" w:color="auto" w:fill="F2CEED" w:themeFill="accent5" w:themeFillTint="33"/>
          </w:tcPr>
          <w:p w14:paraId="3AD9FE02" w14:textId="41AFCA51" w:rsidR="00593F25" w:rsidRDefault="002E3F6D" w:rsidP="00AE43A8">
            <w:pPr>
              <w:pStyle w:val="NoSpacing"/>
              <w:rPr>
                <w:rFonts w:ascii="Trebuchet MS" w:hAnsi="Trebuchet MS" w:cs="Arial"/>
                <w:bCs/>
                <w:sz w:val="24"/>
                <w:szCs w:val="24"/>
              </w:rPr>
            </w:pPr>
            <w:r>
              <w:rPr>
                <w:rFonts w:ascii="Trebuchet MS" w:hAnsi="Trebuchet MS" w:cs="Arial"/>
                <w:bCs/>
                <w:sz w:val="24"/>
                <w:szCs w:val="24"/>
              </w:rPr>
              <w:t xml:space="preserve">Development </w:t>
            </w:r>
            <w:r w:rsidR="00DD3CE3">
              <w:rPr>
                <w:rFonts w:ascii="Trebuchet MS" w:hAnsi="Trebuchet MS" w:cs="Arial"/>
                <w:bCs/>
                <w:sz w:val="24"/>
                <w:szCs w:val="24"/>
              </w:rPr>
              <w:t>o</w:t>
            </w:r>
            <w:r>
              <w:rPr>
                <w:rFonts w:ascii="Trebuchet MS" w:hAnsi="Trebuchet MS" w:cs="Arial"/>
                <w:bCs/>
                <w:sz w:val="24"/>
                <w:szCs w:val="24"/>
              </w:rPr>
              <w:t>f Literacy and Languages through organic, interactive, imaginative and child-led play ex</w:t>
            </w:r>
            <w:r w:rsidR="001161E8">
              <w:rPr>
                <w:rFonts w:ascii="Trebuchet MS" w:hAnsi="Trebuchet MS" w:cs="Arial"/>
                <w:bCs/>
                <w:sz w:val="24"/>
                <w:szCs w:val="24"/>
              </w:rPr>
              <w:t>periences</w:t>
            </w:r>
          </w:p>
          <w:p w14:paraId="57F25377" w14:textId="77777777" w:rsidR="00593F25" w:rsidRPr="0033713A" w:rsidRDefault="00593F25" w:rsidP="00AE43A8">
            <w:pPr>
              <w:pStyle w:val="NoSpacing"/>
              <w:rPr>
                <w:rFonts w:ascii="Trebuchet MS" w:hAnsi="Trebuchet MS" w:cs="Arial"/>
                <w:sz w:val="24"/>
                <w:szCs w:val="24"/>
                <w:u w:val="single"/>
              </w:rPr>
            </w:pPr>
          </w:p>
        </w:tc>
      </w:tr>
      <w:tr w:rsidR="00593F25" w:rsidRPr="0033713A" w14:paraId="2E416596" w14:textId="77777777" w:rsidTr="00AE43A8">
        <w:tc>
          <w:tcPr>
            <w:tcW w:w="1670" w:type="dxa"/>
            <w:shd w:val="clear" w:color="auto" w:fill="D9F2D0" w:themeFill="accent6" w:themeFillTint="33"/>
          </w:tcPr>
          <w:p w14:paraId="645D4659" w14:textId="77777777" w:rsidR="00593F25" w:rsidRDefault="00593F25" w:rsidP="00AE43A8">
            <w:pPr>
              <w:jc w:val="center"/>
              <w:rPr>
                <w:rFonts w:ascii="Arial" w:hAnsi="Arial" w:cs="Arial"/>
                <w:b/>
              </w:rPr>
            </w:pPr>
            <w:r>
              <w:rPr>
                <w:rFonts w:ascii="Arial" w:hAnsi="Arial" w:cs="Arial"/>
                <w:b/>
              </w:rPr>
              <w:t xml:space="preserve">Priority 3 </w:t>
            </w:r>
          </w:p>
        </w:tc>
        <w:tc>
          <w:tcPr>
            <w:tcW w:w="12278" w:type="dxa"/>
            <w:shd w:val="clear" w:color="auto" w:fill="D9F2D0" w:themeFill="accent6" w:themeFillTint="33"/>
          </w:tcPr>
          <w:p w14:paraId="6960AE81" w14:textId="35A80248" w:rsidR="00593F25" w:rsidRDefault="001161E8" w:rsidP="00AE43A8">
            <w:pPr>
              <w:pStyle w:val="NoSpacing"/>
              <w:rPr>
                <w:rFonts w:ascii="Trebuchet MS" w:hAnsi="Trebuchet MS" w:cs="Arial"/>
                <w:bCs/>
                <w:sz w:val="24"/>
                <w:szCs w:val="24"/>
              </w:rPr>
            </w:pPr>
            <w:r>
              <w:rPr>
                <w:rFonts w:ascii="Trebuchet MS" w:hAnsi="Trebuchet MS" w:cs="Arial"/>
                <w:bCs/>
                <w:sz w:val="24"/>
                <w:szCs w:val="24"/>
              </w:rPr>
              <w:t>Enhancing an Inclusive, trauma-informed learning culture rooted in equity and belonging</w:t>
            </w:r>
          </w:p>
          <w:p w14:paraId="3D137377" w14:textId="77777777" w:rsidR="00593F25" w:rsidRPr="0033713A" w:rsidRDefault="00593F25" w:rsidP="00AE43A8">
            <w:pPr>
              <w:pStyle w:val="NoSpacing"/>
              <w:rPr>
                <w:rFonts w:ascii="Trebuchet MS" w:hAnsi="Trebuchet MS" w:cs="Arial"/>
                <w:bCs/>
                <w:sz w:val="24"/>
                <w:szCs w:val="24"/>
              </w:rPr>
            </w:pPr>
          </w:p>
        </w:tc>
      </w:tr>
    </w:tbl>
    <w:p w14:paraId="1DE2FEAA" w14:textId="77777777" w:rsidR="00593F25" w:rsidRDefault="00593F25" w:rsidP="00593F25">
      <w:pPr>
        <w:ind w:right="-215"/>
        <w:rPr>
          <w:rFonts w:ascii="Arial" w:hAnsi="Arial" w:cs="Arial"/>
          <w:b/>
          <w:u w:val="single"/>
        </w:rPr>
      </w:pPr>
    </w:p>
    <w:p w14:paraId="28508B10" w14:textId="77777777" w:rsidR="00593F25" w:rsidRDefault="00593F25" w:rsidP="00593F25">
      <w:pPr>
        <w:ind w:right="-215"/>
        <w:rPr>
          <w:rFonts w:ascii="Arial" w:hAnsi="Arial" w:cs="Arial"/>
          <w:b/>
          <w:u w:val="single"/>
        </w:rPr>
      </w:pPr>
    </w:p>
    <w:p w14:paraId="34F3AD58" w14:textId="77777777" w:rsidR="00593F25" w:rsidRPr="003141F2" w:rsidRDefault="00593F25" w:rsidP="00593F25">
      <w:pPr>
        <w:spacing w:after="160" w:line="259" w:lineRule="auto"/>
        <w:rPr>
          <w:rFonts w:eastAsiaTheme="minorHAnsi"/>
          <w:sz w:val="22"/>
          <w:szCs w:val="22"/>
          <w:lang w:val="en-GB"/>
        </w:rPr>
      </w:pPr>
    </w:p>
    <w:tbl>
      <w:tblPr>
        <w:tblStyle w:val="TableGrid2"/>
        <w:tblpPr w:leftFromText="180" w:rightFromText="180" w:vertAnchor="text" w:horzAnchor="margin" w:tblpXSpec="center" w:tblpY="600"/>
        <w:tblW w:w="12878" w:type="dxa"/>
        <w:tblLook w:val="04A0" w:firstRow="1" w:lastRow="0" w:firstColumn="1" w:lastColumn="0" w:noHBand="0" w:noVBand="1"/>
      </w:tblPr>
      <w:tblGrid>
        <w:gridCol w:w="3120"/>
        <w:gridCol w:w="3264"/>
        <w:gridCol w:w="3282"/>
        <w:gridCol w:w="3212"/>
      </w:tblGrid>
      <w:tr w:rsidR="00593F25" w:rsidRPr="003141F2" w14:paraId="0EB43286" w14:textId="77777777" w:rsidTr="00AE43A8">
        <w:trPr>
          <w:trHeight w:val="274"/>
        </w:trPr>
        <w:tc>
          <w:tcPr>
            <w:tcW w:w="3120" w:type="dxa"/>
          </w:tcPr>
          <w:p w14:paraId="034DDC38" w14:textId="5BC5CFFF" w:rsidR="00593F25" w:rsidRPr="003141F2" w:rsidRDefault="00593F25" w:rsidP="00AE43A8">
            <w:pPr>
              <w:jc w:val="center"/>
              <w:rPr>
                <w:rFonts w:eastAsiaTheme="minorHAnsi"/>
                <w:lang w:val="en-GB"/>
              </w:rPr>
            </w:pPr>
            <w:r w:rsidRPr="003141F2">
              <w:rPr>
                <w:rFonts w:eastAsiaTheme="minorHAnsi"/>
                <w:lang w:val="en-GB"/>
              </w:rPr>
              <w:lastRenderedPageBreak/>
              <w:t>Academic Year 2</w:t>
            </w:r>
            <w:r w:rsidR="00C34BED">
              <w:rPr>
                <w:rFonts w:eastAsiaTheme="minorHAnsi"/>
                <w:lang w:val="en-GB"/>
              </w:rPr>
              <w:t>6</w:t>
            </w:r>
            <w:r w:rsidRPr="003141F2">
              <w:rPr>
                <w:rFonts w:eastAsiaTheme="minorHAnsi"/>
                <w:lang w:val="en-GB"/>
              </w:rPr>
              <w:t>/2</w:t>
            </w:r>
            <w:r w:rsidR="00C34BED">
              <w:rPr>
                <w:rFonts w:eastAsiaTheme="minorHAnsi"/>
                <w:lang w:val="en-GB"/>
              </w:rPr>
              <w:t>7</w:t>
            </w:r>
          </w:p>
        </w:tc>
        <w:tc>
          <w:tcPr>
            <w:tcW w:w="3264" w:type="dxa"/>
          </w:tcPr>
          <w:p w14:paraId="5D05FC40" w14:textId="77777777" w:rsidR="00593F25" w:rsidRPr="003141F2" w:rsidRDefault="00593F25" w:rsidP="00AE43A8">
            <w:pPr>
              <w:jc w:val="center"/>
              <w:rPr>
                <w:rFonts w:eastAsiaTheme="minorHAnsi"/>
                <w:lang w:val="en-GB"/>
              </w:rPr>
            </w:pPr>
            <w:r w:rsidRPr="003141F2">
              <w:rPr>
                <w:rFonts w:eastAsiaTheme="minorHAnsi"/>
                <w:lang w:val="en-GB"/>
              </w:rPr>
              <w:t>Beech</w:t>
            </w:r>
          </w:p>
        </w:tc>
        <w:tc>
          <w:tcPr>
            <w:tcW w:w="3282" w:type="dxa"/>
          </w:tcPr>
          <w:p w14:paraId="49AB0E06" w14:textId="77777777" w:rsidR="00593F25" w:rsidRPr="003141F2" w:rsidRDefault="00593F25" w:rsidP="00AE43A8">
            <w:pPr>
              <w:jc w:val="center"/>
              <w:rPr>
                <w:rFonts w:eastAsiaTheme="minorHAnsi"/>
                <w:lang w:val="en-GB"/>
              </w:rPr>
            </w:pPr>
            <w:r w:rsidRPr="003141F2">
              <w:rPr>
                <w:rFonts w:eastAsiaTheme="minorHAnsi"/>
                <w:lang w:val="en-GB"/>
              </w:rPr>
              <w:t>Willow</w:t>
            </w:r>
          </w:p>
        </w:tc>
        <w:tc>
          <w:tcPr>
            <w:tcW w:w="3212" w:type="dxa"/>
          </w:tcPr>
          <w:p w14:paraId="4245E6CE" w14:textId="77777777" w:rsidR="00593F25" w:rsidRPr="003141F2" w:rsidRDefault="00593F25" w:rsidP="00AE43A8">
            <w:pPr>
              <w:jc w:val="center"/>
              <w:rPr>
                <w:rFonts w:eastAsiaTheme="minorHAnsi"/>
                <w:lang w:val="en-GB"/>
              </w:rPr>
            </w:pPr>
            <w:r w:rsidRPr="003141F2">
              <w:rPr>
                <w:rFonts w:eastAsiaTheme="minorHAnsi"/>
                <w:lang w:val="en-GB"/>
              </w:rPr>
              <w:t>Ash</w:t>
            </w:r>
          </w:p>
        </w:tc>
      </w:tr>
      <w:tr w:rsidR="00593F25" w:rsidRPr="003141F2" w14:paraId="53ED9597" w14:textId="77777777" w:rsidTr="00AE43A8">
        <w:trPr>
          <w:trHeight w:val="534"/>
        </w:trPr>
        <w:tc>
          <w:tcPr>
            <w:tcW w:w="3120" w:type="dxa"/>
          </w:tcPr>
          <w:p w14:paraId="3202EF4F" w14:textId="77777777" w:rsidR="00593F25" w:rsidRPr="003141F2" w:rsidRDefault="00593F25" w:rsidP="00AE43A8">
            <w:pPr>
              <w:rPr>
                <w:rFonts w:eastAsiaTheme="minorHAnsi"/>
                <w:lang w:val="en-GB"/>
              </w:rPr>
            </w:pPr>
            <w:r w:rsidRPr="003141F2">
              <w:rPr>
                <w:rFonts w:eastAsiaTheme="minorHAnsi"/>
                <w:lang w:val="en-GB"/>
              </w:rPr>
              <w:t>Teachers:</w:t>
            </w:r>
          </w:p>
        </w:tc>
        <w:tc>
          <w:tcPr>
            <w:tcW w:w="3264" w:type="dxa"/>
          </w:tcPr>
          <w:p w14:paraId="35A37F1E" w14:textId="77777777" w:rsidR="00593F25" w:rsidRPr="003141F2" w:rsidRDefault="00593F25" w:rsidP="00AE43A8">
            <w:pPr>
              <w:rPr>
                <w:rFonts w:eastAsiaTheme="minorHAnsi"/>
                <w:lang w:val="en-GB"/>
              </w:rPr>
            </w:pPr>
            <w:r>
              <w:rPr>
                <w:rFonts w:eastAsiaTheme="minorHAnsi"/>
                <w:lang w:val="en-GB"/>
              </w:rPr>
              <w:t>Susanna/Laura</w:t>
            </w:r>
          </w:p>
          <w:p w14:paraId="5C507E6F" w14:textId="77777777" w:rsidR="00593F25" w:rsidRPr="003141F2" w:rsidRDefault="00593F25" w:rsidP="00AE43A8">
            <w:pPr>
              <w:rPr>
                <w:rFonts w:eastAsiaTheme="minorHAnsi"/>
                <w:lang w:val="en-GB"/>
              </w:rPr>
            </w:pPr>
          </w:p>
        </w:tc>
        <w:tc>
          <w:tcPr>
            <w:tcW w:w="3282" w:type="dxa"/>
          </w:tcPr>
          <w:p w14:paraId="170F4EAE" w14:textId="77777777" w:rsidR="00593F25" w:rsidRPr="003141F2" w:rsidRDefault="00593F25" w:rsidP="00AE43A8">
            <w:pPr>
              <w:rPr>
                <w:rFonts w:eastAsiaTheme="minorHAnsi"/>
                <w:lang w:val="en-GB"/>
              </w:rPr>
            </w:pPr>
            <w:r w:rsidRPr="003141F2">
              <w:rPr>
                <w:rFonts w:eastAsiaTheme="minorHAnsi"/>
                <w:lang w:val="en-GB"/>
              </w:rPr>
              <w:t>Katie M</w:t>
            </w:r>
            <w:r>
              <w:rPr>
                <w:rFonts w:eastAsiaTheme="minorHAnsi"/>
                <w:lang w:val="en-GB"/>
              </w:rPr>
              <w:t>/Sarah (ALNCo)</w:t>
            </w:r>
          </w:p>
        </w:tc>
        <w:tc>
          <w:tcPr>
            <w:tcW w:w="3212" w:type="dxa"/>
          </w:tcPr>
          <w:p w14:paraId="414A2155" w14:textId="77777777" w:rsidR="00593F25" w:rsidRPr="003141F2" w:rsidRDefault="00593F25" w:rsidP="00AE43A8">
            <w:pPr>
              <w:rPr>
                <w:rFonts w:eastAsiaTheme="minorHAnsi"/>
                <w:lang w:val="en-GB"/>
              </w:rPr>
            </w:pPr>
            <w:r w:rsidRPr="003141F2">
              <w:rPr>
                <w:rFonts w:eastAsiaTheme="minorHAnsi"/>
                <w:lang w:val="en-GB"/>
              </w:rPr>
              <w:t>Katie H/</w:t>
            </w:r>
            <w:r>
              <w:rPr>
                <w:rFonts w:eastAsiaTheme="minorHAnsi"/>
                <w:lang w:val="en-GB"/>
              </w:rPr>
              <w:t>Justin</w:t>
            </w:r>
          </w:p>
        </w:tc>
      </w:tr>
      <w:tr w:rsidR="00593F25" w:rsidRPr="003141F2" w14:paraId="49AAB927" w14:textId="77777777" w:rsidTr="00AE43A8">
        <w:trPr>
          <w:trHeight w:val="549"/>
        </w:trPr>
        <w:tc>
          <w:tcPr>
            <w:tcW w:w="3120" w:type="dxa"/>
          </w:tcPr>
          <w:p w14:paraId="5C90A848" w14:textId="77777777" w:rsidR="00593F25" w:rsidRPr="003141F2" w:rsidRDefault="00593F25" w:rsidP="00AE43A8">
            <w:pPr>
              <w:rPr>
                <w:rFonts w:eastAsiaTheme="minorHAnsi"/>
                <w:lang w:val="en-GB"/>
              </w:rPr>
            </w:pPr>
            <w:r w:rsidRPr="003141F2">
              <w:rPr>
                <w:rFonts w:eastAsiaTheme="minorHAnsi"/>
                <w:lang w:val="en-GB"/>
              </w:rPr>
              <w:t>TAs:</w:t>
            </w:r>
          </w:p>
        </w:tc>
        <w:tc>
          <w:tcPr>
            <w:tcW w:w="3264" w:type="dxa"/>
          </w:tcPr>
          <w:p w14:paraId="3494B79C" w14:textId="59E249EE" w:rsidR="00593F25" w:rsidRPr="003141F2" w:rsidRDefault="00F820D1" w:rsidP="00AE43A8">
            <w:pPr>
              <w:rPr>
                <w:rFonts w:eastAsiaTheme="minorHAnsi"/>
                <w:lang w:val="en-GB"/>
              </w:rPr>
            </w:pPr>
            <w:r>
              <w:rPr>
                <w:rFonts w:eastAsiaTheme="minorHAnsi"/>
                <w:lang w:val="en-GB"/>
              </w:rPr>
              <w:t>Sam/Arwa</w:t>
            </w:r>
          </w:p>
          <w:p w14:paraId="4854B343" w14:textId="77777777" w:rsidR="00593F25" w:rsidRPr="003141F2" w:rsidRDefault="00593F25" w:rsidP="00AE43A8">
            <w:pPr>
              <w:rPr>
                <w:rFonts w:eastAsiaTheme="minorHAnsi"/>
                <w:lang w:val="en-GB"/>
              </w:rPr>
            </w:pPr>
          </w:p>
        </w:tc>
        <w:tc>
          <w:tcPr>
            <w:tcW w:w="3282" w:type="dxa"/>
          </w:tcPr>
          <w:p w14:paraId="746DF823" w14:textId="568FA22C" w:rsidR="00593F25" w:rsidRPr="003141F2" w:rsidRDefault="00593F25" w:rsidP="00AE43A8">
            <w:pPr>
              <w:rPr>
                <w:rFonts w:eastAsiaTheme="minorHAnsi"/>
                <w:lang w:val="en-GB"/>
              </w:rPr>
            </w:pPr>
            <w:r>
              <w:rPr>
                <w:rFonts w:eastAsiaTheme="minorHAnsi"/>
                <w:lang w:val="en-GB"/>
              </w:rPr>
              <w:t>Annabel/</w:t>
            </w:r>
            <w:r w:rsidR="00F820D1">
              <w:rPr>
                <w:rFonts w:eastAsiaTheme="minorHAnsi"/>
                <w:lang w:val="en-GB"/>
              </w:rPr>
              <w:t>Bethan</w:t>
            </w:r>
          </w:p>
        </w:tc>
        <w:tc>
          <w:tcPr>
            <w:tcW w:w="3212" w:type="dxa"/>
          </w:tcPr>
          <w:p w14:paraId="39D55F03" w14:textId="77777777" w:rsidR="00593F25" w:rsidRPr="003141F2" w:rsidRDefault="00593F25" w:rsidP="00AE43A8">
            <w:pPr>
              <w:rPr>
                <w:rFonts w:eastAsiaTheme="minorHAnsi"/>
                <w:lang w:val="en-GB"/>
              </w:rPr>
            </w:pPr>
            <w:r>
              <w:rPr>
                <w:rFonts w:eastAsiaTheme="minorHAnsi"/>
                <w:lang w:val="en-GB"/>
              </w:rPr>
              <w:t>Yvette</w:t>
            </w:r>
          </w:p>
        </w:tc>
      </w:tr>
    </w:tbl>
    <w:p w14:paraId="358DD673" w14:textId="77777777" w:rsidR="00593F25" w:rsidRPr="003141F2" w:rsidRDefault="00593F25" w:rsidP="00593F25">
      <w:pPr>
        <w:spacing w:after="160" w:line="259" w:lineRule="auto"/>
        <w:jc w:val="center"/>
        <w:rPr>
          <w:rFonts w:eastAsiaTheme="minorHAnsi"/>
          <w:sz w:val="56"/>
          <w:szCs w:val="22"/>
          <w:u w:val="single"/>
          <w:lang w:val="en-GB"/>
        </w:rPr>
      </w:pPr>
      <w:r w:rsidRPr="003141F2">
        <w:rPr>
          <w:rFonts w:eastAsiaTheme="minorHAnsi"/>
          <w:sz w:val="32"/>
          <w:szCs w:val="22"/>
          <w:u w:val="single"/>
          <w:lang w:val="en-GB"/>
        </w:rPr>
        <w:t>Staffing Structure</w:t>
      </w:r>
    </w:p>
    <w:p w14:paraId="1D68C5FB" w14:textId="77777777" w:rsidR="00593F25" w:rsidRPr="003141F2" w:rsidRDefault="00593F25" w:rsidP="00593F25">
      <w:pPr>
        <w:spacing w:after="160" w:line="259" w:lineRule="auto"/>
        <w:rPr>
          <w:rFonts w:eastAsiaTheme="minorHAnsi"/>
          <w:sz w:val="22"/>
          <w:szCs w:val="22"/>
          <w:lang w:val="en-GB"/>
        </w:rPr>
      </w:pPr>
    </w:p>
    <w:tbl>
      <w:tblPr>
        <w:tblStyle w:val="TableGrid2"/>
        <w:tblW w:w="14304" w:type="dxa"/>
        <w:tblLook w:val="04A0" w:firstRow="1" w:lastRow="0" w:firstColumn="1" w:lastColumn="0" w:noHBand="0" w:noVBand="1"/>
      </w:tblPr>
      <w:tblGrid>
        <w:gridCol w:w="5248"/>
        <w:gridCol w:w="9056"/>
      </w:tblGrid>
      <w:tr w:rsidR="00593F25" w:rsidRPr="003141F2" w14:paraId="4985C8C8" w14:textId="77777777" w:rsidTr="00AE43A8">
        <w:trPr>
          <w:trHeight w:val="229"/>
        </w:trPr>
        <w:tc>
          <w:tcPr>
            <w:tcW w:w="5248" w:type="dxa"/>
          </w:tcPr>
          <w:p w14:paraId="577FFD9B" w14:textId="77777777" w:rsidR="00593F25" w:rsidRPr="003141F2" w:rsidRDefault="00593F25" w:rsidP="00AE43A8">
            <w:pPr>
              <w:rPr>
                <w:rFonts w:eastAsiaTheme="minorHAnsi"/>
                <w:lang w:val="en-GB"/>
              </w:rPr>
            </w:pPr>
            <w:r w:rsidRPr="003141F2">
              <w:rPr>
                <w:rFonts w:eastAsiaTheme="minorHAnsi"/>
                <w:lang w:val="en-GB"/>
              </w:rPr>
              <w:t>Academic Year 2</w:t>
            </w:r>
            <w:r>
              <w:rPr>
                <w:rFonts w:eastAsiaTheme="minorHAnsi"/>
                <w:lang w:val="en-GB"/>
              </w:rPr>
              <w:t>5</w:t>
            </w:r>
            <w:r w:rsidRPr="003141F2">
              <w:rPr>
                <w:rFonts w:eastAsiaTheme="minorHAnsi"/>
                <w:lang w:val="en-GB"/>
              </w:rPr>
              <w:t>/2</w:t>
            </w:r>
            <w:r>
              <w:rPr>
                <w:rFonts w:eastAsiaTheme="minorHAnsi"/>
                <w:lang w:val="en-GB"/>
              </w:rPr>
              <w:t>6</w:t>
            </w:r>
          </w:p>
        </w:tc>
        <w:tc>
          <w:tcPr>
            <w:tcW w:w="9056" w:type="dxa"/>
          </w:tcPr>
          <w:p w14:paraId="643111D3" w14:textId="77777777" w:rsidR="00593F25" w:rsidRPr="003141F2" w:rsidRDefault="00593F25" w:rsidP="00AE43A8">
            <w:pPr>
              <w:rPr>
                <w:rFonts w:eastAsiaTheme="minorHAnsi"/>
                <w:lang w:val="en-GB"/>
              </w:rPr>
            </w:pPr>
          </w:p>
        </w:tc>
      </w:tr>
      <w:tr w:rsidR="00593F25" w:rsidRPr="003141F2" w14:paraId="30F2271E" w14:textId="77777777" w:rsidTr="00AE43A8">
        <w:trPr>
          <w:trHeight w:val="908"/>
        </w:trPr>
        <w:tc>
          <w:tcPr>
            <w:tcW w:w="5248" w:type="dxa"/>
          </w:tcPr>
          <w:p w14:paraId="2C748789" w14:textId="77777777" w:rsidR="00593F25" w:rsidRPr="003141F2" w:rsidRDefault="00593F25" w:rsidP="00AE43A8">
            <w:pPr>
              <w:rPr>
                <w:rFonts w:eastAsiaTheme="minorHAnsi"/>
                <w:lang w:val="en-GB"/>
              </w:rPr>
            </w:pPr>
            <w:r w:rsidRPr="003141F2">
              <w:rPr>
                <w:rFonts w:eastAsiaTheme="minorHAnsi"/>
                <w:lang w:val="en-GB"/>
              </w:rPr>
              <w:t>SLT</w:t>
            </w:r>
          </w:p>
          <w:p w14:paraId="0D80554F" w14:textId="77777777" w:rsidR="00593F25" w:rsidRPr="003141F2" w:rsidRDefault="00593F25" w:rsidP="00AE43A8">
            <w:pPr>
              <w:rPr>
                <w:rFonts w:eastAsiaTheme="minorHAnsi"/>
                <w:lang w:val="en-GB"/>
              </w:rPr>
            </w:pPr>
          </w:p>
          <w:p w14:paraId="0F557691" w14:textId="77777777" w:rsidR="00593F25" w:rsidRPr="003141F2" w:rsidRDefault="00593F25" w:rsidP="00AE43A8">
            <w:pPr>
              <w:rPr>
                <w:rFonts w:eastAsiaTheme="minorHAnsi"/>
                <w:lang w:val="en-GB"/>
              </w:rPr>
            </w:pPr>
          </w:p>
          <w:p w14:paraId="5CB25B5C" w14:textId="77777777" w:rsidR="00593F25" w:rsidRPr="003141F2" w:rsidRDefault="00593F25" w:rsidP="00AE43A8">
            <w:pPr>
              <w:rPr>
                <w:rFonts w:eastAsiaTheme="minorHAnsi"/>
                <w:lang w:val="en-GB"/>
              </w:rPr>
            </w:pPr>
          </w:p>
        </w:tc>
        <w:tc>
          <w:tcPr>
            <w:tcW w:w="9056" w:type="dxa"/>
          </w:tcPr>
          <w:p w14:paraId="4167CB96" w14:textId="77777777" w:rsidR="00593F25" w:rsidRPr="003141F2" w:rsidRDefault="00593F25" w:rsidP="00AE43A8">
            <w:pPr>
              <w:rPr>
                <w:rFonts w:eastAsiaTheme="minorHAnsi"/>
                <w:lang w:val="en-GB"/>
              </w:rPr>
            </w:pPr>
            <w:r w:rsidRPr="003141F2">
              <w:rPr>
                <w:rFonts w:eastAsiaTheme="minorHAnsi"/>
                <w:lang w:val="en-GB"/>
              </w:rPr>
              <w:t>Nicky – HT</w:t>
            </w:r>
          </w:p>
          <w:p w14:paraId="45FA1A4D" w14:textId="77777777" w:rsidR="00593F25" w:rsidRPr="003141F2" w:rsidRDefault="00593F25" w:rsidP="00AE43A8">
            <w:pPr>
              <w:rPr>
                <w:rFonts w:eastAsiaTheme="minorHAnsi"/>
                <w:lang w:val="en-GB"/>
              </w:rPr>
            </w:pPr>
            <w:r w:rsidRPr="003141F2">
              <w:rPr>
                <w:rFonts w:eastAsiaTheme="minorHAnsi"/>
                <w:lang w:val="en-GB"/>
              </w:rPr>
              <w:t xml:space="preserve">Katie H – Senior Teacher/Deputise in the HTs absence </w:t>
            </w:r>
          </w:p>
          <w:p w14:paraId="26CFC986" w14:textId="77777777" w:rsidR="00593F25" w:rsidRPr="003141F2" w:rsidRDefault="00593F25" w:rsidP="00AE43A8">
            <w:pPr>
              <w:rPr>
                <w:rFonts w:eastAsiaTheme="minorHAnsi"/>
                <w:lang w:val="en-GB"/>
              </w:rPr>
            </w:pPr>
            <w:r w:rsidRPr="003141F2">
              <w:rPr>
                <w:rFonts w:eastAsiaTheme="minorHAnsi"/>
                <w:lang w:val="en-GB"/>
              </w:rPr>
              <w:t>Sarah (ALNCo</w:t>
            </w:r>
            <w:r>
              <w:rPr>
                <w:rFonts w:eastAsiaTheme="minorHAnsi"/>
                <w:lang w:val="en-GB"/>
              </w:rPr>
              <w:t xml:space="preserve">/Senior </w:t>
            </w:r>
            <w:proofErr w:type="gramStart"/>
            <w:r>
              <w:rPr>
                <w:rFonts w:eastAsiaTheme="minorHAnsi"/>
                <w:lang w:val="en-GB"/>
              </w:rPr>
              <w:t>Teacher</w:t>
            </w:r>
            <w:r w:rsidRPr="003141F2">
              <w:rPr>
                <w:rFonts w:eastAsiaTheme="minorHAnsi"/>
                <w:lang w:val="en-GB"/>
              </w:rPr>
              <w:t>)  -</w:t>
            </w:r>
            <w:proofErr w:type="gramEnd"/>
            <w:r w:rsidRPr="003141F2">
              <w:rPr>
                <w:rFonts w:eastAsiaTheme="minorHAnsi"/>
                <w:lang w:val="en-GB"/>
              </w:rPr>
              <w:t xml:space="preserve"> (2 days Teaching, 3 days ALNCo</w:t>
            </w:r>
            <w:r>
              <w:rPr>
                <w:rFonts w:eastAsiaTheme="minorHAnsi"/>
                <w:lang w:val="en-GB"/>
              </w:rPr>
              <w:t>/Senior Teacher</w:t>
            </w:r>
            <w:r w:rsidRPr="003141F2">
              <w:rPr>
                <w:rFonts w:eastAsiaTheme="minorHAnsi"/>
                <w:lang w:val="en-GB"/>
              </w:rPr>
              <w:t xml:space="preserve"> &amp; deputise in the absence of </w:t>
            </w:r>
            <w:r>
              <w:rPr>
                <w:rFonts w:eastAsiaTheme="minorHAnsi"/>
                <w:lang w:val="en-GB"/>
              </w:rPr>
              <w:t xml:space="preserve">the </w:t>
            </w:r>
            <w:r w:rsidRPr="003141F2">
              <w:rPr>
                <w:rFonts w:eastAsiaTheme="minorHAnsi"/>
                <w:lang w:val="en-GB"/>
              </w:rPr>
              <w:t>HT)</w:t>
            </w:r>
          </w:p>
          <w:p w14:paraId="0C72F372" w14:textId="77777777" w:rsidR="00593F25" w:rsidRPr="003141F2" w:rsidRDefault="00593F25" w:rsidP="00AE43A8">
            <w:pPr>
              <w:rPr>
                <w:rFonts w:eastAsiaTheme="minorHAnsi"/>
                <w:lang w:val="en-GB"/>
              </w:rPr>
            </w:pPr>
            <w:r w:rsidRPr="003141F2">
              <w:rPr>
                <w:rFonts w:eastAsiaTheme="minorHAnsi"/>
                <w:lang w:val="en-GB"/>
              </w:rPr>
              <w:t xml:space="preserve">Justin – Curriculum &amp; Community Engagement  </w:t>
            </w:r>
          </w:p>
        </w:tc>
      </w:tr>
      <w:tr w:rsidR="00593F25" w:rsidRPr="003141F2" w14:paraId="16716825" w14:textId="77777777" w:rsidTr="00AE43A8">
        <w:trPr>
          <w:trHeight w:val="2279"/>
        </w:trPr>
        <w:tc>
          <w:tcPr>
            <w:tcW w:w="5248" w:type="dxa"/>
          </w:tcPr>
          <w:p w14:paraId="54D38768" w14:textId="77777777" w:rsidR="00593F25" w:rsidRPr="003141F2" w:rsidRDefault="00593F25" w:rsidP="00AE43A8">
            <w:pPr>
              <w:rPr>
                <w:rFonts w:eastAsiaTheme="minorHAnsi"/>
                <w:lang w:val="en-GB"/>
              </w:rPr>
            </w:pPr>
            <w:r w:rsidRPr="003141F2">
              <w:rPr>
                <w:rFonts w:eastAsiaTheme="minorHAnsi"/>
                <w:lang w:val="en-GB"/>
              </w:rPr>
              <w:t>Responsibilities</w:t>
            </w:r>
          </w:p>
        </w:tc>
        <w:tc>
          <w:tcPr>
            <w:tcW w:w="9056" w:type="dxa"/>
          </w:tcPr>
          <w:p w14:paraId="51FE94FF" w14:textId="77777777" w:rsidR="00593F25" w:rsidRPr="003141F2" w:rsidRDefault="00593F25" w:rsidP="00AE43A8">
            <w:pPr>
              <w:rPr>
                <w:rFonts w:eastAsiaTheme="minorHAnsi"/>
                <w:lang w:val="en-GB"/>
              </w:rPr>
            </w:pPr>
            <w:r w:rsidRPr="003141F2">
              <w:rPr>
                <w:rFonts w:eastAsiaTheme="minorHAnsi"/>
                <w:lang w:val="en-GB"/>
              </w:rPr>
              <w:t>Katie H – Responsibility for assessment. Mentoring and supporting NQTs and Teaching Assistants. Oversee daily distribution of staff and model effective Teaching and Learning.</w:t>
            </w:r>
          </w:p>
          <w:p w14:paraId="2EA6C9EA" w14:textId="77777777" w:rsidR="00593F25" w:rsidRPr="003141F2" w:rsidRDefault="00593F25" w:rsidP="00AE43A8">
            <w:pPr>
              <w:rPr>
                <w:rFonts w:eastAsiaTheme="minorHAnsi"/>
                <w:lang w:val="en-GB"/>
              </w:rPr>
            </w:pPr>
          </w:p>
          <w:p w14:paraId="4F9CD03A" w14:textId="77777777" w:rsidR="00593F25" w:rsidRPr="003141F2" w:rsidRDefault="00593F25" w:rsidP="00AE43A8">
            <w:pPr>
              <w:rPr>
                <w:rFonts w:eastAsiaTheme="minorHAnsi"/>
                <w:lang w:val="en-GB"/>
              </w:rPr>
            </w:pPr>
            <w:r w:rsidRPr="003141F2">
              <w:rPr>
                <w:rFonts w:eastAsiaTheme="minorHAnsi"/>
                <w:lang w:val="en-GB"/>
              </w:rPr>
              <w:t>Sarah (ALNCo) - ALN across the school, oversee the ALN staff and EYIT liaisons. Oversee daily distribution of staff and model effective Teaching and Learning.</w:t>
            </w:r>
          </w:p>
          <w:p w14:paraId="4DED2014" w14:textId="77777777" w:rsidR="00593F25" w:rsidRPr="003141F2" w:rsidRDefault="00593F25" w:rsidP="00AE43A8">
            <w:pPr>
              <w:rPr>
                <w:rFonts w:eastAsiaTheme="minorHAnsi"/>
                <w:lang w:val="en-GB"/>
              </w:rPr>
            </w:pPr>
          </w:p>
          <w:p w14:paraId="1CF48565" w14:textId="77777777" w:rsidR="00593F25" w:rsidRPr="003141F2" w:rsidRDefault="00593F25" w:rsidP="00AE43A8">
            <w:pPr>
              <w:rPr>
                <w:rFonts w:eastAsiaTheme="minorHAnsi"/>
                <w:lang w:val="en-GB"/>
              </w:rPr>
            </w:pPr>
            <w:r w:rsidRPr="003141F2">
              <w:rPr>
                <w:rFonts w:eastAsiaTheme="minorHAnsi"/>
                <w:lang w:val="en-GB"/>
              </w:rPr>
              <w:t>Justin – Supporting and monitoring the delivery of Curriculum for Wales. Model effective Teaching and Learning. Community Engagement/liaisons</w:t>
            </w:r>
          </w:p>
          <w:p w14:paraId="6BAE3D45" w14:textId="77777777" w:rsidR="00593F25" w:rsidRPr="003141F2" w:rsidRDefault="00593F25" w:rsidP="00AE43A8">
            <w:pPr>
              <w:rPr>
                <w:rFonts w:eastAsiaTheme="minorHAnsi"/>
                <w:lang w:val="en-GB"/>
              </w:rPr>
            </w:pPr>
          </w:p>
        </w:tc>
      </w:tr>
    </w:tbl>
    <w:p w14:paraId="17B51275" w14:textId="77777777" w:rsidR="00593F25" w:rsidRDefault="00593F25" w:rsidP="00593F25">
      <w:pPr>
        <w:ind w:right="-215"/>
        <w:rPr>
          <w:rFonts w:ascii="Arial" w:hAnsi="Arial" w:cs="Arial"/>
          <w:b/>
          <w:u w:val="single"/>
        </w:rPr>
      </w:pPr>
    </w:p>
    <w:tbl>
      <w:tblPr>
        <w:tblpPr w:leftFromText="180" w:rightFromText="180" w:vertAnchor="text" w:horzAnchor="margin" w:tblpXSpec="center" w:tblpY="-19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4849"/>
      </w:tblGrid>
      <w:tr w:rsidR="00593F25" w:rsidRPr="0042212A" w14:paraId="6DB7356A" w14:textId="77777777" w:rsidTr="00AE43A8">
        <w:trPr>
          <w:trHeight w:val="628"/>
        </w:trPr>
        <w:tc>
          <w:tcPr>
            <w:tcW w:w="4849" w:type="dxa"/>
          </w:tcPr>
          <w:p w14:paraId="1891E321" w14:textId="77777777" w:rsidR="00593F25" w:rsidRPr="0042212A" w:rsidRDefault="00593F25" w:rsidP="00AE43A8">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lastRenderedPageBreak/>
              <w:t>Nicola Brinning</w:t>
            </w:r>
          </w:p>
        </w:tc>
        <w:tc>
          <w:tcPr>
            <w:tcW w:w="4849" w:type="dxa"/>
          </w:tcPr>
          <w:p w14:paraId="2FC32D8D" w14:textId="77777777" w:rsidR="00593F25" w:rsidRPr="0042212A" w:rsidRDefault="00593F25" w:rsidP="00AE43A8">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Headteacher, Leadership &amp; Management, Child Protection,</w:t>
            </w:r>
          </w:p>
        </w:tc>
      </w:tr>
      <w:tr w:rsidR="00593F25" w:rsidRPr="0042212A" w14:paraId="78B51CD9" w14:textId="77777777" w:rsidTr="00AE43A8">
        <w:trPr>
          <w:trHeight w:val="608"/>
        </w:trPr>
        <w:tc>
          <w:tcPr>
            <w:tcW w:w="4849" w:type="dxa"/>
          </w:tcPr>
          <w:p w14:paraId="28891061" w14:textId="77777777" w:rsidR="00593F25" w:rsidRPr="0042212A" w:rsidRDefault="00593F25" w:rsidP="00AE43A8">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Katie Hearne</w:t>
            </w:r>
          </w:p>
        </w:tc>
        <w:tc>
          <w:tcPr>
            <w:tcW w:w="4849" w:type="dxa"/>
          </w:tcPr>
          <w:p w14:paraId="2D46303B" w14:textId="77777777" w:rsidR="00593F25" w:rsidRPr="0042212A" w:rsidRDefault="00593F25" w:rsidP="00AE43A8">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SLT Teacher, Assessment, Forest School leader</w:t>
            </w:r>
          </w:p>
        </w:tc>
      </w:tr>
      <w:tr w:rsidR="00593F25" w:rsidRPr="0042212A" w14:paraId="25D3F5E0" w14:textId="77777777" w:rsidTr="00AE43A8">
        <w:trPr>
          <w:trHeight w:val="304"/>
        </w:trPr>
        <w:tc>
          <w:tcPr>
            <w:tcW w:w="4849" w:type="dxa"/>
          </w:tcPr>
          <w:p w14:paraId="5720B3BB" w14:textId="77777777" w:rsidR="00593F25" w:rsidRPr="0042212A" w:rsidRDefault="00593F25" w:rsidP="00AE43A8">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Sarah Gallo</w:t>
            </w:r>
          </w:p>
        </w:tc>
        <w:tc>
          <w:tcPr>
            <w:tcW w:w="4849" w:type="dxa"/>
          </w:tcPr>
          <w:p w14:paraId="1C9BF35D" w14:textId="77777777" w:rsidR="00593F25" w:rsidRPr="0042212A" w:rsidRDefault="00593F25" w:rsidP="00AE43A8">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SLT Teacher, ALNCo</w:t>
            </w:r>
          </w:p>
        </w:tc>
      </w:tr>
      <w:tr w:rsidR="00593F25" w:rsidRPr="0042212A" w14:paraId="5AC2B656" w14:textId="77777777" w:rsidTr="00AE43A8">
        <w:trPr>
          <w:trHeight w:val="628"/>
        </w:trPr>
        <w:tc>
          <w:tcPr>
            <w:tcW w:w="4849" w:type="dxa"/>
            <w:tcBorders>
              <w:top w:val="single" w:sz="4" w:space="0" w:color="auto"/>
              <w:left w:val="single" w:sz="4" w:space="0" w:color="auto"/>
              <w:bottom w:val="single" w:sz="4" w:space="0" w:color="auto"/>
              <w:right w:val="single" w:sz="4" w:space="0" w:color="auto"/>
            </w:tcBorders>
          </w:tcPr>
          <w:p w14:paraId="4F8C69F7" w14:textId="77777777" w:rsidR="00593F25" w:rsidRPr="0042212A" w:rsidRDefault="00593F25" w:rsidP="00AE43A8">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 xml:space="preserve">Justin Mills </w:t>
            </w:r>
          </w:p>
        </w:tc>
        <w:tc>
          <w:tcPr>
            <w:tcW w:w="4849" w:type="dxa"/>
            <w:tcBorders>
              <w:top w:val="single" w:sz="4" w:space="0" w:color="auto"/>
              <w:left w:val="single" w:sz="4" w:space="0" w:color="auto"/>
              <w:bottom w:val="single" w:sz="4" w:space="0" w:color="auto"/>
              <w:right w:val="single" w:sz="4" w:space="0" w:color="auto"/>
            </w:tcBorders>
          </w:tcPr>
          <w:p w14:paraId="58CA0F88" w14:textId="77777777" w:rsidR="00593F25" w:rsidRPr="0042212A" w:rsidRDefault="00593F25" w:rsidP="00AE43A8">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SLT Teacher – Curriculum Development &amp; Community Engagement</w:t>
            </w:r>
          </w:p>
        </w:tc>
      </w:tr>
      <w:tr w:rsidR="00593F25" w:rsidRPr="0042212A" w14:paraId="2A3AB0CE" w14:textId="77777777" w:rsidTr="00AE43A8">
        <w:trPr>
          <w:trHeight w:val="628"/>
        </w:trPr>
        <w:tc>
          <w:tcPr>
            <w:tcW w:w="4849" w:type="dxa"/>
          </w:tcPr>
          <w:p w14:paraId="7AD9EA97" w14:textId="77777777" w:rsidR="00593F25" w:rsidRPr="0042212A" w:rsidRDefault="00593F25" w:rsidP="00AE43A8">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Susanna Bowles</w:t>
            </w:r>
          </w:p>
        </w:tc>
        <w:tc>
          <w:tcPr>
            <w:tcW w:w="4849" w:type="dxa"/>
          </w:tcPr>
          <w:p w14:paraId="15098B89" w14:textId="77777777" w:rsidR="00593F25" w:rsidRPr="0042212A" w:rsidRDefault="00593F25" w:rsidP="00AE43A8">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Teacher - Eco Schools, Forest School Leader</w:t>
            </w:r>
          </w:p>
        </w:tc>
      </w:tr>
      <w:tr w:rsidR="00593F25" w:rsidRPr="0042212A" w14:paraId="476BB4A3" w14:textId="77777777" w:rsidTr="00AE43A8">
        <w:trPr>
          <w:trHeight w:val="932"/>
        </w:trPr>
        <w:tc>
          <w:tcPr>
            <w:tcW w:w="4849" w:type="dxa"/>
          </w:tcPr>
          <w:p w14:paraId="289DA4DB" w14:textId="77777777" w:rsidR="00593F25" w:rsidRPr="0042212A" w:rsidRDefault="00593F25" w:rsidP="00AE43A8">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Laura Comrie</w:t>
            </w:r>
          </w:p>
          <w:p w14:paraId="42CA2D1E" w14:textId="77777777" w:rsidR="00593F25" w:rsidRPr="0042212A" w:rsidRDefault="00593F25" w:rsidP="00AE43A8">
            <w:pPr>
              <w:rPr>
                <w:rFonts w:ascii="Trebuchet MS" w:eastAsia="Times New Roman" w:hAnsi="Trebuchet MS" w:cs="Times New Roman"/>
                <w:b/>
                <w:bCs/>
                <w:sz w:val="20"/>
                <w:szCs w:val="20"/>
                <w:lang w:val="en-GB"/>
              </w:rPr>
            </w:pPr>
          </w:p>
        </w:tc>
        <w:tc>
          <w:tcPr>
            <w:tcW w:w="4849" w:type="dxa"/>
          </w:tcPr>
          <w:p w14:paraId="61319D48" w14:textId="77777777" w:rsidR="00593F25" w:rsidRPr="0042212A" w:rsidRDefault="00593F25" w:rsidP="00AE43A8">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Te</w:t>
            </w:r>
            <w:smartTag w:uri="urn:schemas-microsoft-com:office:smarttags" w:element="PersonName">
              <w:r w:rsidRPr="0042212A">
                <w:rPr>
                  <w:rFonts w:ascii="Trebuchet MS" w:eastAsia="Times New Roman" w:hAnsi="Trebuchet MS" w:cs="Times New Roman"/>
                  <w:bCs/>
                  <w:sz w:val="20"/>
                  <w:szCs w:val="20"/>
                  <w:lang w:val="en-GB"/>
                </w:rPr>
                <w:t>ac</w:t>
              </w:r>
            </w:smartTag>
            <w:r w:rsidRPr="0042212A">
              <w:rPr>
                <w:rFonts w:ascii="Trebuchet MS" w:eastAsia="Times New Roman" w:hAnsi="Trebuchet MS" w:cs="Times New Roman"/>
                <w:bCs/>
                <w:sz w:val="20"/>
                <w:szCs w:val="20"/>
                <w:lang w:val="en-GB"/>
              </w:rPr>
              <w:t>her – EMTAS (Ethnic Minority &amp; Traveller Achievement Service) Forest Schools Leader</w:t>
            </w:r>
          </w:p>
        </w:tc>
      </w:tr>
      <w:tr w:rsidR="00593F25" w:rsidRPr="0042212A" w14:paraId="3503C944" w14:textId="77777777" w:rsidTr="00AE43A8">
        <w:trPr>
          <w:trHeight w:val="304"/>
        </w:trPr>
        <w:tc>
          <w:tcPr>
            <w:tcW w:w="4849" w:type="dxa"/>
          </w:tcPr>
          <w:p w14:paraId="09FDB71F" w14:textId="77777777" w:rsidR="00593F25" w:rsidRPr="0042212A" w:rsidRDefault="00593F25" w:rsidP="00AE43A8">
            <w:pPr>
              <w:rPr>
                <w:rFonts w:ascii="Trebuchet MS" w:eastAsia="Times New Roman" w:hAnsi="Trebuchet MS" w:cs="Times New Roman"/>
                <w:b/>
                <w:bCs/>
                <w:sz w:val="20"/>
                <w:szCs w:val="20"/>
                <w:lang w:val="en-GB"/>
              </w:rPr>
            </w:pPr>
            <w:bookmarkStart w:id="0" w:name="_Hlk144986283"/>
            <w:r w:rsidRPr="0042212A">
              <w:rPr>
                <w:rFonts w:ascii="Trebuchet MS" w:eastAsia="Times New Roman" w:hAnsi="Trebuchet MS" w:cs="Times New Roman"/>
                <w:b/>
                <w:bCs/>
                <w:sz w:val="20"/>
                <w:szCs w:val="20"/>
                <w:lang w:val="en-GB"/>
              </w:rPr>
              <w:t xml:space="preserve">Katie Melvin </w:t>
            </w:r>
          </w:p>
        </w:tc>
        <w:tc>
          <w:tcPr>
            <w:tcW w:w="4849" w:type="dxa"/>
          </w:tcPr>
          <w:p w14:paraId="6566D4EF" w14:textId="77777777" w:rsidR="00593F25" w:rsidRPr="0042212A" w:rsidRDefault="00593F25" w:rsidP="00AE43A8">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Teacher- ICT/DCF</w:t>
            </w:r>
          </w:p>
        </w:tc>
      </w:tr>
      <w:bookmarkEnd w:id="0"/>
      <w:tr w:rsidR="00593F25" w:rsidRPr="0042212A" w14:paraId="40A5ACE7" w14:textId="77777777" w:rsidTr="00AE43A8">
        <w:trPr>
          <w:trHeight w:val="431"/>
        </w:trPr>
        <w:tc>
          <w:tcPr>
            <w:tcW w:w="4849" w:type="dxa"/>
          </w:tcPr>
          <w:p w14:paraId="6D4CF384" w14:textId="77777777" w:rsidR="00593F25" w:rsidRPr="0042212A" w:rsidRDefault="00593F25" w:rsidP="00AE43A8">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Yvette Anderton</w:t>
            </w:r>
          </w:p>
        </w:tc>
        <w:tc>
          <w:tcPr>
            <w:tcW w:w="4849" w:type="dxa"/>
          </w:tcPr>
          <w:p w14:paraId="3C270989" w14:textId="77777777" w:rsidR="00593F25" w:rsidRPr="0042212A" w:rsidRDefault="00593F25" w:rsidP="00AE43A8">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 xml:space="preserve">Senior Teaching Assistant, Forest School Leader </w:t>
            </w:r>
          </w:p>
        </w:tc>
      </w:tr>
      <w:tr w:rsidR="00593F25" w:rsidRPr="0042212A" w14:paraId="3B31ADAE" w14:textId="77777777" w:rsidTr="00AE43A8">
        <w:trPr>
          <w:trHeight w:val="304"/>
        </w:trPr>
        <w:tc>
          <w:tcPr>
            <w:tcW w:w="4849" w:type="dxa"/>
          </w:tcPr>
          <w:p w14:paraId="2EE6F57B" w14:textId="77777777" w:rsidR="00593F25" w:rsidRPr="0042212A" w:rsidRDefault="00593F25" w:rsidP="00AE43A8">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Annabel Marshall</w:t>
            </w:r>
          </w:p>
        </w:tc>
        <w:tc>
          <w:tcPr>
            <w:tcW w:w="4849" w:type="dxa"/>
          </w:tcPr>
          <w:p w14:paraId="6D64482C" w14:textId="77777777" w:rsidR="00593F25" w:rsidRPr="0042212A" w:rsidRDefault="00593F25" w:rsidP="00AE43A8">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 xml:space="preserve">Senior Teaching Assistant  </w:t>
            </w:r>
          </w:p>
        </w:tc>
      </w:tr>
      <w:tr w:rsidR="00593F25" w:rsidRPr="0042212A" w14:paraId="553A1A9A" w14:textId="77777777" w:rsidTr="00AE43A8">
        <w:trPr>
          <w:trHeight w:val="304"/>
        </w:trPr>
        <w:tc>
          <w:tcPr>
            <w:tcW w:w="4849" w:type="dxa"/>
          </w:tcPr>
          <w:p w14:paraId="7BE0C30D" w14:textId="77777777" w:rsidR="00593F25" w:rsidRPr="0042212A" w:rsidRDefault="00593F25" w:rsidP="00AE43A8">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Sam Morris</w:t>
            </w:r>
          </w:p>
        </w:tc>
        <w:tc>
          <w:tcPr>
            <w:tcW w:w="4849" w:type="dxa"/>
          </w:tcPr>
          <w:p w14:paraId="78A7B790" w14:textId="77777777" w:rsidR="00593F25" w:rsidRPr="0042212A" w:rsidRDefault="00593F25" w:rsidP="00AE43A8">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Senior Te</w:t>
            </w:r>
            <w:smartTag w:uri="urn:schemas-microsoft-com:office:smarttags" w:element="PersonName">
              <w:r w:rsidRPr="0042212A">
                <w:rPr>
                  <w:rFonts w:ascii="Trebuchet MS" w:eastAsia="Times New Roman" w:hAnsi="Trebuchet MS" w:cs="Times New Roman"/>
                  <w:bCs/>
                  <w:sz w:val="20"/>
                  <w:szCs w:val="20"/>
                  <w:lang w:val="en-GB"/>
                </w:rPr>
                <w:t>ac</w:t>
              </w:r>
            </w:smartTag>
            <w:r w:rsidRPr="0042212A">
              <w:rPr>
                <w:rFonts w:ascii="Trebuchet MS" w:eastAsia="Times New Roman" w:hAnsi="Trebuchet MS" w:cs="Times New Roman"/>
                <w:bCs/>
                <w:sz w:val="20"/>
                <w:szCs w:val="20"/>
                <w:lang w:val="en-GB"/>
              </w:rPr>
              <w:t xml:space="preserve">hing Assistant </w:t>
            </w:r>
          </w:p>
        </w:tc>
      </w:tr>
      <w:tr w:rsidR="00593F25" w:rsidRPr="0042212A" w14:paraId="2C9F7114" w14:textId="77777777" w:rsidTr="00AE43A8">
        <w:trPr>
          <w:trHeight w:val="304"/>
        </w:trPr>
        <w:tc>
          <w:tcPr>
            <w:tcW w:w="4849" w:type="dxa"/>
          </w:tcPr>
          <w:p w14:paraId="311B7990" w14:textId="77777777" w:rsidR="00593F25" w:rsidRPr="0042212A" w:rsidRDefault="00593F25" w:rsidP="00AE43A8">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Bethan Davies</w:t>
            </w:r>
          </w:p>
        </w:tc>
        <w:tc>
          <w:tcPr>
            <w:tcW w:w="4849" w:type="dxa"/>
          </w:tcPr>
          <w:p w14:paraId="06134735" w14:textId="77777777" w:rsidR="00593F25" w:rsidRPr="0042212A" w:rsidRDefault="00593F25" w:rsidP="00AE43A8">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Senior Teaching Assistant</w:t>
            </w:r>
          </w:p>
        </w:tc>
      </w:tr>
      <w:tr w:rsidR="00593F25" w:rsidRPr="0042212A" w14:paraId="5B1325FA" w14:textId="77777777" w:rsidTr="00AE43A8">
        <w:trPr>
          <w:trHeight w:val="304"/>
        </w:trPr>
        <w:tc>
          <w:tcPr>
            <w:tcW w:w="4849" w:type="dxa"/>
          </w:tcPr>
          <w:p w14:paraId="7BC1E846" w14:textId="77777777" w:rsidR="00593F25" w:rsidRPr="0042212A" w:rsidRDefault="00593F25" w:rsidP="00AE43A8">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Saynab Faarah</w:t>
            </w:r>
          </w:p>
        </w:tc>
        <w:tc>
          <w:tcPr>
            <w:tcW w:w="4849" w:type="dxa"/>
          </w:tcPr>
          <w:p w14:paraId="58F8C7BB" w14:textId="77777777" w:rsidR="00593F25" w:rsidRPr="0042212A" w:rsidRDefault="00593F25" w:rsidP="00AE43A8">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Nominated Adult ALN</w:t>
            </w:r>
          </w:p>
        </w:tc>
      </w:tr>
      <w:tr w:rsidR="00593F25" w:rsidRPr="0042212A" w14:paraId="4D15B47D" w14:textId="77777777" w:rsidTr="00AE43A8">
        <w:trPr>
          <w:trHeight w:val="324"/>
        </w:trPr>
        <w:tc>
          <w:tcPr>
            <w:tcW w:w="4849" w:type="dxa"/>
          </w:tcPr>
          <w:p w14:paraId="08A4C7E2" w14:textId="77777777" w:rsidR="00593F25" w:rsidRPr="0042212A" w:rsidRDefault="00593F25" w:rsidP="00AE43A8">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Sharifa Khan</w:t>
            </w:r>
          </w:p>
        </w:tc>
        <w:tc>
          <w:tcPr>
            <w:tcW w:w="4849" w:type="dxa"/>
          </w:tcPr>
          <w:p w14:paraId="3494D755" w14:textId="77777777" w:rsidR="00593F25" w:rsidRPr="0042212A" w:rsidRDefault="00593F25" w:rsidP="00AE43A8">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Nominated Adult ALN</w:t>
            </w:r>
          </w:p>
        </w:tc>
      </w:tr>
      <w:tr w:rsidR="00593F25" w:rsidRPr="0042212A" w14:paraId="5F210BB2" w14:textId="77777777" w:rsidTr="00AE43A8">
        <w:trPr>
          <w:trHeight w:val="401"/>
        </w:trPr>
        <w:tc>
          <w:tcPr>
            <w:tcW w:w="4849" w:type="dxa"/>
            <w:tcBorders>
              <w:top w:val="single" w:sz="4" w:space="0" w:color="auto"/>
              <w:left w:val="single" w:sz="4" w:space="0" w:color="auto"/>
              <w:bottom w:val="single" w:sz="4" w:space="0" w:color="auto"/>
              <w:right w:val="single" w:sz="4" w:space="0" w:color="auto"/>
            </w:tcBorders>
          </w:tcPr>
          <w:p w14:paraId="54BA0CBB" w14:textId="77777777" w:rsidR="00593F25" w:rsidRPr="0042212A" w:rsidRDefault="00593F25" w:rsidP="00AE43A8">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Sinead Mills</w:t>
            </w:r>
          </w:p>
        </w:tc>
        <w:tc>
          <w:tcPr>
            <w:tcW w:w="4849" w:type="dxa"/>
            <w:tcBorders>
              <w:top w:val="single" w:sz="4" w:space="0" w:color="auto"/>
              <w:left w:val="single" w:sz="4" w:space="0" w:color="auto"/>
              <w:bottom w:val="single" w:sz="4" w:space="0" w:color="auto"/>
              <w:right w:val="single" w:sz="4" w:space="0" w:color="auto"/>
            </w:tcBorders>
          </w:tcPr>
          <w:p w14:paraId="00873C4D" w14:textId="77777777" w:rsidR="00593F25" w:rsidRPr="0042212A" w:rsidRDefault="00593F25" w:rsidP="00AE43A8">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 xml:space="preserve">Nominated Adult ALN </w:t>
            </w:r>
          </w:p>
        </w:tc>
      </w:tr>
      <w:tr w:rsidR="00593F25" w:rsidRPr="0042212A" w14:paraId="13A67525" w14:textId="77777777" w:rsidTr="00AE43A8">
        <w:trPr>
          <w:trHeight w:val="353"/>
        </w:trPr>
        <w:tc>
          <w:tcPr>
            <w:tcW w:w="4849" w:type="dxa"/>
            <w:tcBorders>
              <w:top w:val="single" w:sz="4" w:space="0" w:color="auto"/>
              <w:left w:val="single" w:sz="4" w:space="0" w:color="auto"/>
              <w:bottom w:val="single" w:sz="4" w:space="0" w:color="auto"/>
              <w:right w:val="single" w:sz="4" w:space="0" w:color="auto"/>
            </w:tcBorders>
          </w:tcPr>
          <w:p w14:paraId="11CA8E93" w14:textId="77777777" w:rsidR="00593F25" w:rsidRPr="0042212A" w:rsidRDefault="00593F25" w:rsidP="00AE43A8">
            <w:pPr>
              <w:rPr>
                <w:rFonts w:ascii="Trebuchet MS" w:eastAsia="Times New Roman" w:hAnsi="Trebuchet MS" w:cs="Times New Roman"/>
                <w:b/>
                <w:bCs/>
                <w:sz w:val="20"/>
                <w:szCs w:val="20"/>
                <w:lang w:val="en-GB"/>
              </w:rPr>
            </w:pPr>
            <w:proofErr w:type="spellStart"/>
            <w:r>
              <w:rPr>
                <w:rFonts w:ascii="Trebuchet MS" w:eastAsia="Times New Roman" w:hAnsi="Trebuchet MS" w:cs="Times New Roman"/>
                <w:b/>
                <w:bCs/>
                <w:sz w:val="20"/>
                <w:szCs w:val="20"/>
                <w:lang w:val="en-GB"/>
              </w:rPr>
              <w:t>Thekra</w:t>
            </w:r>
            <w:proofErr w:type="spellEnd"/>
            <w:r>
              <w:rPr>
                <w:rFonts w:ascii="Trebuchet MS" w:eastAsia="Times New Roman" w:hAnsi="Trebuchet MS" w:cs="Times New Roman"/>
                <w:b/>
                <w:bCs/>
                <w:sz w:val="20"/>
                <w:szCs w:val="20"/>
                <w:lang w:val="en-GB"/>
              </w:rPr>
              <w:t xml:space="preserve"> Ahmed</w:t>
            </w:r>
          </w:p>
        </w:tc>
        <w:tc>
          <w:tcPr>
            <w:tcW w:w="4849" w:type="dxa"/>
            <w:tcBorders>
              <w:top w:val="single" w:sz="4" w:space="0" w:color="auto"/>
              <w:left w:val="single" w:sz="4" w:space="0" w:color="auto"/>
              <w:bottom w:val="single" w:sz="4" w:space="0" w:color="auto"/>
              <w:right w:val="single" w:sz="4" w:space="0" w:color="auto"/>
            </w:tcBorders>
          </w:tcPr>
          <w:p w14:paraId="22CC535A" w14:textId="77777777" w:rsidR="00593F25" w:rsidRPr="0042212A" w:rsidRDefault="00593F25" w:rsidP="00AE43A8">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Nominated Adult ALN</w:t>
            </w:r>
          </w:p>
        </w:tc>
      </w:tr>
      <w:tr w:rsidR="00593F25" w:rsidRPr="0042212A" w14:paraId="3D08A0A4" w14:textId="77777777" w:rsidTr="00AE43A8">
        <w:trPr>
          <w:trHeight w:val="324"/>
        </w:trPr>
        <w:tc>
          <w:tcPr>
            <w:tcW w:w="4849" w:type="dxa"/>
          </w:tcPr>
          <w:p w14:paraId="73E8D0EC" w14:textId="77777777" w:rsidR="00593F25" w:rsidRPr="0042212A" w:rsidRDefault="00593F25" w:rsidP="00AE43A8">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Cheryl Young</w:t>
            </w:r>
          </w:p>
        </w:tc>
        <w:tc>
          <w:tcPr>
            <w:tcW w:w="4849" w:type="dxa"/>
          </w:tcPr>
          <w:p w14:paraId="45A3EEB0" w14:textId="77777777" w:rsidR="00593F25" w:rsidRPr="0042212A" w:rsidRDefault="00593F25" w:rsidP="00AE43A8">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School Admin Support Officer</w:t>
            </w:r>
          </w:p>
        </w:tc>
      </w:tr>
      <w:tr w:rsidR="00593F25" w:rsidRPr="0042212A" w14:paraId="6B79D987" w14:textId="77777777" w:rsidTr="00AE43A8">
        <w:trPr>
          <w:trHeight w:val="304"/>
        </w:trPr>
        <w:tc>
          <w:tcPr>
            <w:tcW w:w="4849" w:type="dxa"/>
          </w:tcPr>
          <w:p w14:paraId="0F079118" w14:textId="77777777" w:rsidR="00593F25" w:rsidRPr="0042212A" w:rsidRDefault="00593F25" w:rsidP="00AE43A8">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Mark Baldwin</w:t>
            </w:r>
          </w:p>
        </w:tc>
        <w:tc>
          <w:tcPr>
            <w:tcW w:w="4849" w:type="dxa"/>
          </w:tcPr>
          <w:p w14:paraId="3055ED35" w14:textId="77777777" w:rsidR="00593F25" w:rsidRPr="0042212A" w:rsidRDefault="00593F25" w:rsidP="00AE43A8">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 xml:space="preserve">School Caretaker </w:t>
            </w:r>
          </w:p>
        </w:tc>
      </w:tr>
      <w:tr w:rsidR="00593F25" w:rsidRPr="0042212A" w14:paraId="78842359" w14:textId="77777777" w:rsidTr="00AE43A8">
        <w:trPr>
          <w:trHeight w:val="283"/>
        </w:trPr>
        <w:tc>
          <w:tcPr>
            <w:tcW w:w="4849" w:type="dxa"/>
          </w:tcPr>
          <w:p w14:paraId="3C9AF0A0" w14:textId="77777777" w:rsidR="00593F25" w:rsidRPr="0042212A" w:rsidRDefault="00593F25" w:rsidP="00AE43A8">
            <w:pPr>
              <w:rPr>
                <w:rFonts w:ascii="Trebuchet MS" w:eastAsia="Times New Roman" w:hAnsi="Trebuchet MS" w:cs="Times New Roman"/>
                <w:b/>
                <w:bCs/>
                <w:sz w:val="20"/>
                <w:szCs w:val="20"/>
                <w:lang w:val="en-GB"/>
              </w:rPr>
            </w:pPr>
            <w:proofErr w:type="spellStart"/>
            <w:r>
              <w:rPr>
                <w:rFonts w:ascii="Trebuchet MS" w:eastAsia="Times New Roman" w:hAnsi="Trebuchet MS" w:cs="Times New Roman"/>
                <w:b/>
                <w:bCs/>
                <w:sz w:val="20"/>
                <w:szCs w:val="20"/>
                <w:lang w:val="en-GB"/>
              </w:rPr>
              <w:t>Faduumo</w:t>
            </w:r>
            <w:proofErr w:type="spellEnd"/>
            <w:r>
              <w:rPr>
                <w:rFonts w:ascii="Trebuchet MS" w:eastAsia="Times New Roman" w:hAnsi="Trebuchet MS" w:cs="Times New Roman"/>
                <w:b/>
                <w:bCs/>
                <w:sz w:val="20"/>
                <w:szCs w:val="20"/>
                <w:lang w:val="en-GB"/>
              </w:rPr>
              <w:t xml:space="preserve"> and Donna</w:t>
            </w:r>
          </w:p>
        </w:tc>
        <w:tc>
          <w:tcPr>
            <w:tcW w:w="4849" w:type="dxa"/>
          </w:tcPr>
          <w:p w14:paraId="1F0E0936" w14:textId="77777777" w:rsidR="00593F25" w:rsidRPr="0042212A" w:rsidRDefault="00593F25" w:rsidP="00AE43A8">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School Cleaners</w:t>
            </w:r>
          </w:p>
        </w:tc>
      </w:tr>
    </w:tbl>
    <w:p w14:paraId="004CF928" w14:textId="77777777" w:rsidR="00593F25" w:rsidRDefault="00593F25" w:rsidP="00593F25">
      <w:pPr>
        <w:ind w:right="-215"/>
        <w:rPr>
          <w:rFonts w:ascii="Arial" w:hAnsi="Arial" w:cs="Arial"/>
          <w:b/>
          <w:u w:val="single"/>
        </w:rPr>
      </w:pPr>
    </w:p>
    <w:p w14:paraId="23FF35B2" w14:textId="77777777" w:rsidR="00593F25" w:rsidRPr="003D0F59" w:rsidRDefault="00593F25" w:rsidP="00593F25">
      <w:pPr>
        <w:rPr>
          <w:rFonts w:ascii="Arial" w:hAnsi="Arial" w:cs="Arial"/>
        </w:rPr>
      </w:pPr>
    </w:p>
    <w:p w14:paraId="10BBB00E" w14:textId="77777777" w:rsidR="00593F25" w:rsidRPr="003D0F59" w:rsidRDefault="00593F25" w:rsidP="00593F25">
      <w:pPr>
        <w:rPr>
          <w:rFonts w:ascii="Arial" w:hAnsi="Arial" w:cs="Arial"/>
        </w:rPr>
      </w:pPr>
    </w:p>
    <w:p w14:paraId="0B5DC867" w14:textId="77777777" w:rsidR="00593F25" w:rsidRPr="003D0F59" w:rsidRDefault="00593F25" w:rsidP="00593F25">
      <w:pPr>
        <w:rPr>
          <w:rFonts w:ascii="Arial" w:hAnsi="Arial" w:cs="Arial"/>
        </w:rPr>
      </w:pPr>
    </w:p>
    <w:p w14:paraId="27DDDD8D" w14:textId="77777777" w:rsidR="00593F25" w:rsidRPr="003D0F59" w:rsidRDefault="00593F25" w:rsidP="00593F25">
      <w:pPr>
        <w:rPr>
          <w:rFonts w:ascii="Arial" w:hAnsi="Arial" w:cs="Arial"/>
        </w:rPr>
      </w:pPr>
    </w:p>
    <w:p w14:paraId="058944AA" w14:textId="77777777" w:rsidR="00593F25" w:rsidRPr="003D0F59" w:rsidRDefault="00593F25" w:rsidP="00593F25">
      <w:pPr>
        <w:rPr>
          <w:rFonts w:ascii="Arial" w:hAnsi="Arial" w:cs="Arial"/>
        </w:rPr>
      </w:pPr>
    </w:p>
    <w:p w14:paraId="7E1BEA72" w14:textId="77777777" w:rsidR="00593F25" w:rsidRPr="003D0F59" w:rsidRDefault="00593F25" w:rsidP="00593F25">
      <w:pPr>
        <w:rPr>
          <w:rFonts w:ascii="Arial" w:hAnsi="Arial" w:cs="Arial"/>
        </w:rPr>
      </w:pPr>
    </w:p>
    <w:p w14:paraId="0FFE1C91" w14:textId="77777777" w:rsidR="00593F25" w:rsidRPr="003D0F59" w:rsidRDefault="00593F25" w:rsidP="00593F25">
      <w:pPr>
        <w:rPr>
          <w:rFonts w:ascii="Arial" w:hAnsi="Arial" w:cs="Arial"/>
        </w:rPr>
      </w:pPr>
    </w:p>
    <w:p w14:paraId="229A919D" w14:textId="77777777" w:rsidR="00593F25" w:rsidRPr="003D0F59" w:rsidRDefault="00593F25" w:rsidP="00593F25">
      <w:pPr>
        <w:rPr>
          <w:rFonts w:ascii="Arial" w:hAnsi="Arial" w:cs="Arial"/>
        </w:rPr>
      </w:pPr>
    </w:p>
    <w:p w14:paraId="1ED0EA96" w14:textId="77777777" w:rsidR="00593F25" w:rsidRPr="003D0F59" w:rsidRDefault="00593F25" w:rsidP="00593F25">
      <w:pPr>
        <w:rPr>
          <w:rFonts w:ascii="Arial" w:hAnsi="Arial" w:cs="Arial"/>
        </w:rPr>
      </w:pPr>
    </w:p>
    <w:p w14:paraId="4FC438F5" w14:textId="77777777" w:rsidR="00593F25" w:rsidRPr="003D0F59" w:rsidRDefault="00593F25" w:rsidP="00593F25">
      <w:pPr>
        <w:rPr>
          <w:rFonts w:ascii="Arial" w:hAnsi="Arial" w:cs="Arial"/>
        </w:rPr>
      </w:pPr>
    </w:p>
    <w:p w14:paraId="35C9FF3F" w14:textId="77777777" w:rsidR="00593F25" w:rsidRPr="003D0F59" w:rsidRDefault="00593F25" w:rsidP="00593F25">
      <w:pPr>
        <w:rPr>
          <w:rFonts w:ascii="Arial" w:hAnsi="Arial" w:cs="Arial"/>
        </w:rPr>
      </w:pPr>
    </w:p>
    <w:p w14:paraId="2151F179" w14:textId="77777777" w:rsidR="00593F25" w:rsidRPr="003D0F59" w:rsidRDefault="00593F25" w:rsidP="00593F25">
      <w:pPr>
        <w:rPr>
          <w:rFonts w:ascii="Arial" w:hAnsi="Arial" w:cs="Arial"/>
        </w:rPr>
      </w:pPr>
    </w:p>
    <w:p w14:paraId="5FA983C6" w14:textId="77777777" w:rsidR="00593F25" w:rsidRPr="003D0F59" w:rsidRDefault="00593F25" w:rsidP="00593F25">
      <w:pPr>
        <w:rPr>
          <w:rFonts w:ascii="Arial" w:hAnsi="Arial" w:cs="Arial"/>
        </w:rPr>
      </w:pPr>
    </w:p>
    <w:p w14:paraId="05313473" w14:textId="77777777" w:rsidR="00593F25" w:rsidRPr="003D0F59" w:rsidRDefault="00593F25" w:rsidP="00593F25">
      <w:pPr>
        <w:rPr>
          <w:rFonts w:ascii="Arial" w:hAnsi="Arial" w:cs="Arial"/>
        </w:rPr>
      </w:pPr>
    </w:p>
    <w:p w14:paraId="4BB5DA5F" w14:textId="77777777" w:rsidR="00593F25" w:rsidRPr="003D0F59" w:rsidRDefault="00593F25" w:rsidP="00593F25">
      <w:pPr>
        <w:rPr>
          <w:rFonts w:ascii="Arial" w:hAnsi="Arial" w:cs="Arial"/>
        </w:rPr>
      </w:pPr>
    </w:p>
    <w:p w14:paraId="1A874A00" w14:textId="77777777" w:rsidR="00593F25" w:rsidRPr="003D0F59" w:rsidRDefault="00593F25" w:rsidP="00593F25">
      <w:pPr>
        <w:rPr>
          <w:rFonts w:ascii="Arial" w:hAnsi="Arial" w:cs="Arial"/>
        </w:rPr>
      </w:pPr>
    </w:p>
    <w:p w14:paraId="532EB385" w14:textId="77777777" w:rsidR="00593F25" w:rsidRPr="003D0F59" w:rsidRDefault="00593F25" w:rsidP="00593F25">
      <w:pPr>
        <w:rPr>
          <w:rFonts w:ascii="Arial" w:hAnsi="Arial" w:cs="Arial"/>
        </w:rPr>
      </w:pPr>
    </w:p>
    <w:p w14:paraId="41A9E722" w14:textId="77777777" w:rsidR="00593F25" w:rsidRPr="003D0F59" w:rsidRDefault="00593F25" w:rsidP="00593F25">
      <w:pPr>
        <w:rPr>
          <w:rFonts w:ascii="Arial" w:hAnsi="Arial" w:cs="Arial"/>
        </w:rPr>
      </w:pPr>
    </w:p>
    <w:p w14:paraId="2E14D9D2" w14:textId="77777777" w:rsidR="00593F25" w:rsidRPr="003D0F59" w:rsidRDefault="00593F25" w:rsidP="00593F25">
      <w:pPr>
        <w:rPr>
          <w:rFonts w:ascii="Arial" w:hAnsi="Arial" w:cs="Arial"/>
        </w:rPr>
      </w:pPr>
    </w:p>
    <w:p w14:paraId="70F5184A" w14:textId="77777777" w:rsidR="00593F25" w:rsidRPr="003D0F59" w:rsidRDefault="00593F25" w:rsidP="00593F25">
      <w:pPr>
        <w:rPr>
          <w:rFonts w:ascii="Arial" w:hAnsi="Arial" w:cs="Arial"/>
        </w:rPr>
      </w:pPr>
    </w:p>
    <w:p w14:paraId="05B1C845" w14:textId="77777777" w:rsidR="00593F25" w:rsidRPr="003D0F59" w:rsidRDefault="00593F25" w:rsidP="00593F25">
      <w:pPr>
        <w:rPr>
          <w:rFonts w:ascii="Arial" w:hAnsi="Arial" w:cs="Arial"/>
        </w:rPr>
      </w:pPr>
    </w:p>
    <w:p w14:paraId="105CBC70" w14:textId="77777777" w:rsidR="00593F25" w:rsidRPr="003D0F59" w:rsidRDefault="00593F25" w:rsidP="00593F25">
      <w:pPr>
        <w:rPr>
          <w:rFonts w:ascii="Arial" w:hAnsi="Arial" w:cs="Arial"/>
        </w:rPr>
      </w:pPr>
    </w:p>
    <w:p w14:paraId="50B5BF19" w14:textId="77777777" w:rsidR="00593F25" w:rsidRPr="003D0F59" w:rsidRDefault="00593F25" w:rsidP="00593F25">
      <w:pPr>
        <w:rPr>
          <w:rFonts w:ascii="Arial" w:hAnsi="Arial" w:cs="Arial"/>
        </w:rPr>
      </w:pPr>
    </w:p>
    <w:p w14:paraId="6770F493" w14:textId="77777777" w:rsidR="00593F25" w:rsidRPr="003D0F59" w:rsidRDefault="00593F25" w:rsidP="00593F25">
      <w:pPr>
        <w:tabs>
          <w:tab w:val="left" w:pos="5340"/>
        </w:tabs>
        <w:rPr>
          <w:rFonts w:ascii="Arial" w:hAnsi="Arial" w:cs="Arial"/>
        </w:rPr>
      </w:pPr>
    </w:p>
    <w:p w14:paraId="7363AB14" w14:textId="77777777" w:rsidR="00593F25" w:rsidRDefault="00593F25" w:rsidP="00593F25">
      <w:pPr>
        <w:ind w:right="-215"/>
        <w:rPr>
          <w:rFonts w:ascii="Arial" w:hAnsi="Arial" w:cs="Arial"/>
          <w:b/>
          <w:u w:val="single"/>
        </w:rPr>
      </w:pPr>
    </w:p>
    <w:p w14:paraId="51A70BE3" w14:textId="77777777" w:rsidR="00593F25" w:rsidRPr="008A6A54" w:rsidRDefault="00593F25" w:rsidP="00593F25">
      <w:pPr>
        <w:rPr>
          <w:rFonts w:ascii="Arial" w:hAnsi="Arial" w:cs="Arial"/>
        </w:rPr>
      </w:pPr>
    </w:p>
    <w:p w14:paraId="107FD36B" w14:textId="77777777" w:rsidR="00593F25" w:rsidRPr="008A6A54" w:rsidRDefault="00593F25" w:rsidP="00593F25">
      <w:pPr>
        <w:rPr>
          <w:rFonts w:ascii="Arial" w:hAnsi="Arial" w:cs="Arial"/>
        </w:rPr>
      </w:pPr>
    </w:p>
    <w:p w14:paraId="12DE5C15" w14:textId="77777777" w:rsidR="00593F25" w:rsidRPr="008A6A54" w:rsidRDefault="00593F25" w:rsidP="00593F25">
      <w:pPr>
        <w:rPr>
          <w:rFonts w:ascii="Arial" w:hAnsi="Arial" w:cs="Arial"/>
        </w:rPr>
      </w:pPr>
    </w:p>
    <w:p w14:paraId="777F4B8C" w14:textId="77777777" w:rsidR="00593F25" w:rsidRPr="008A6A54" w:rsidRDefault="00593F25" w:rsidP="00593F25">
      <w:pPr>
        <w:rPr>
          <w:rFonts w:ascii="Arial" w:hAnsi="Arial" w:cs="Arial"/>
        </w:rPr>
      </w:pPr>
    </w:p>
    <w:p w14:paraId="6982235B" w14:textId="77777777" w:rsidR="00593F25" w:rsidRPr="008A6A54" w:rsidRDefault="00593F25" w:rsidP="00593F25">
      <w:pPr>
        <w:rPr>
          <w:rFonts w:ascii="Arial" w:hAnsi="Arial" w:cs="Arial"/>
        </w:rPr>
      </w:pPr>
    </w:p>
    <w:p w14:paraId="409350AC" w14:textId="77777777" w:rsidR="00593F25" w:rsidRDefault="00593F25" w:rsidP="00593F25">
      <w:pPr>
        <w:ind w:right="-215"/>
        <w:rPr>
          <w:rFonts w:ascii="Arial" w:hAnsi="Arial" w:cs="Arial"/>
          <w:b/>
          <w:u w:val="single"/>
        </w:rPr>
      </w:pPr>
    </w:p>
    <w:p w14:paraId="6E8A9E90" w14:textId="77777777" w:rsidR="00593F25" w:rsidRDefault="00593F25" w:rsidP="00593F25">
      <w:pPr>
        <w:ind w:right="-215"/>
        <w:rPr>
          <w:rFonts w:ascii="Arial" w:hAnsi="Arial" w:cs="Arial"/>
          <w:b/>
          <w:u w:val="single"/>
        </w:rPr>
      </w:pPr>
    </w:p>
    <w:p w14:paraId="56F1F079" w14:textId="77777777" w:rsidR="00593F25" w:rsidRDefault="00593F25" w:rsidP="00593F25">
      <w:pPr>
        <w:ind w:right="-215"/>
        <w:rPr>
          <w:rFonts w:ascii="Arial" w:hAnsi="Arial" w:cs="Arial"/>
          <w:b/>
          <w:u w:val="single"/>
        </w:rPr>
      </w:pPr>
    </w:p>
    <w:p w14:paraId="1AA33D08" w14:textId="77777777" w:rsidR="00593F25" w:rsidRDefault="00593F25" w:rsidP="00593F25">
      <w:pPr>
        <w:ind w:right="-215"/>
        <w:rPr>
          <w:rFonts w:ascii="Arial" w:hAnsi="Arial" w:cs="Arial"/>
          <w:b/>
          <w:u w:val="single"/>
        </w:rPr>
      </w:pPr>
    </w:p>
    <w:tbl>
      <w:tblPr>
        <w:tblStyle w:val="TableGrid"/>
        <w:tblW w:w="0" w:type="auto"/>
        <w:tblInd w:w="2245" w:type="dxa"/>
        <w:tblLook w:val="04A0" w:firstRow="1" w:lastRow="0" w:firstColumn="1" w:lastColumn="0" w:noHBand="0" w:noVBand="1"/>
      </w:tblPr>
      <w:tblGrid>
        <w:gridCol w:w="3138"/>
        <w:gridCol w:w="3138"/>
        <w:gridCol w:w="3139"/>
      </w:tblGrid>
      <w:tr w:rsidR="00593F25" w:rsidRPr="00680ABF" w14:paraId="7A2BA343" w14:textId="77777777" w:rsidTr="00AE43A8">
        <w:trPr>
          <w:trHeight w:val="866"/>
        </w:trPr>
        <w:tc>
          <w:tcPr>
            <w:tcW w:w="3138" w:type="dxa"/>
          </w:tcPr>
          <w:p w14:paraId="0369250A" w14:textId="77777777" w:rsidR="00593F25" w:rsidRPr="00680ABF" w:rsidRDefault="00593F25" w:rsidP="00AE43A8">
            <w:pPr>
              <w:jc w:val="center"/>
              <w:rPr>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680ABF">
              <w:rPr>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Priorities year 1</w:t>
            </w:r>
          </w:p>
        </w:tc>
        <w:tc>
          <w:tcPr>
            <w:tcW w:w="3138" w:type="dxa"/>
          </w:tcPr>
          <w:p w14:paraId="73BEAEE5" w14:textId="77777777" w:rsidR="00593F25" w:rsidRPr="00680ABF" w:rsidRDefault="00593F25" w:rsidP="00AE43A8">
            <w:pPr>
              <w:jc w:val="center"/>
              <w:rPr>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680ABF">
              <w:rPr>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Draft priorities year 2 </w:t>
            </w:r>
          </w:p>
        </w:tc>
        <w:tc>
          <w:tcPr>
            <w:tcW w:w="3139" w:type="dxa"/>
          </w:tcPr>
          <w:p w14:paraId="75488538" w14:textId="77777777" w:rsidR="00593F25" w:rsidRPr="00680ABF" w:rsidRDefault="00593F25" w:rsidP="00AE43A8">
            <w:pPr>
              <w:jc w:val="center"/>
              <w:rPr>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680ABF">
              <w:rPr>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Draft </w:t>
            </w:r>
            <w:proofErr w:type="gramStart"/>
            <w:r w:rsidRPr="00680ABF">
              <w:rPr>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priorities year</w:t>
            </w:r>
            <w:proofErr w:type="gramEnd"/>
            <w:r w:rsidRPr="00680ABF">
              <w:rPr>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 3 </w:t>
            </w:r>
          </w:p>
        </w:tc>
      </w:tr>
      <w:tr w:rsidR="00593F25" w:rsidRPr="00680ABF" w14:paraId="01E1C7B6" w14:textId="77777777" w:rsidTr="00AE43A8">
        <w:trPr>
          <w:trHeight w:val="903"/>
        </w:trPr>
        <w:tc>
          <w:tcPr>
            <w:tcW w:w="3138" w:type="dxa"/>
          </w:tcPr>
          <w:p w14:paraId="77232D29" w14:textId="77777777" w:rsidR="00593F25" w:rsidRPr="00680ABF" w:rsidRDefault="00593F25" w:rsidP="00AE43A8">
            <w:pPr>
              <w:pStyle w:val="NoSpacing"/>
              <w:jc w:val="center"/>
              <w:rPr>
                <w:rFonts w:ascii="Trebuchet MS" w:hAnsi="Trebuchet MS" w:cs="Arial"/>
                <w:bCs/>
                <w:sz w:val="24"/>
                <w:szCs w:val="24"/>
              </w:rPr>
            </w:pPr>
            <w:r w:rsidRPr="00680ABF">
              <w:rPr>
                <w:rFonts w:ascii="Trebuchet MS" w:hAnsi="Trebuchet MS" w:cs="Arial"/>
                <w:sz w:val="24"/>
                <w:szCs w:val="24"/>
              </w:rPr>
              <w:t>To strengthen and develop distributive leadership across the school.</w:t>
            </w:r>
          </w:p>
          <w:p w14:paraId="1B88666C" w14:textId="77777777" w:rsidR="00593F25" w:rsidRPr="00680ABF" w:rsidRDefault="00593F25" w:rsidP="00AE43A8">
            <w:pPr>
              <w:jc w:val="center"/>
              <w:rPr>
                <w:rFonts w:ascii="Trebuchet MS" w:hAnsi="Trebuchet MS"/>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tc>
        <w:tc>
          <w:tcPr>
            <w:tcW w:w="3138" w:type="dxa"/>
          </w:tcPr>
          <w:p w14:paraId="5ACDFFB2" w14:textId="77777777" w:rsidR="00593F25" w:rsidRPr="00680ABF" w:rsidRDefault="00593F25" w:rsidP="00AE43A8">
            <w:pPr>
              <w:rPr>
                <w:rFonts w:ascii="Trebuchet MS" w:hAnsi="Trebuchet MS" w:cstheme="minorHAnsi"/>
              </w:rPr>
            </w:pPr>
            <w:r w:rsidRPr="00680ABF">
              <w:rPr>
                <w:rFonts w:ascii="Trebuchet MS" w:hAnsi="Trebuchet MS" w:cs="Arial"/>
                <w:bCs/>
              </w:rPr>
              <w:t>Ensure the well-being of all stakeholders continues to be a priority of the school.</w:t>
            </w:r>
            <w:r w:rsidRPr="00680ABF">
              <w:rPr>
                <w:rFonts w:ascii="Trebuchet MS" w:hAnsi="Trebuchet MS" w:cstheme="minorHAnsi"/>
              </w:rPr>
              <w:t xml:space="preserve"> And to ensure that all stakeholders have a greater understanding of the school curriculum and are fully involved in the ongoing development. </w:t>
            </w:r>
          </w:p>
          <w:p w14:paraId="2BD72DED" w14:textId="77777777" w:rsidR="00593F25" w:rsidRPr="00680ABF" w:rsidRDefault="00593F25" w:rsidP="00AE43A8">
            <w:pPr>
              <w:jc w:val="center"/>
              <w:rPr>
                <w:rFonts w:ascii="Trebuchet MS" w:hAnsi="Trebuchet MS"/>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tc>
        <w:tc>
          <w:tcPr>
            <w:tcW w:w="3139" w:type="dxa"/>
          </w:tcPr>
          <w:p w14:paraId="7909A3E7" w14:textId="77777777" w:rsidR="00593F25" w:rsidRPr="00680ABF" w:rsidRDefault="00593F25" w:rsidP="00AE43A8">
            <w:pPr>
              <w:jc w:val="center"/>
              <w:rPr>
                <w:rFonts w:ascii="Trebuchet MS" w:hAnsi="Trebuchet MS"/>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680ABF">
              <w:rPr>
                <w:rFonts w:ascii="Trebuchet MS" w:hAnsi="Trebuchet MS" w:cs="Arial"/>
                <w:bCs/>
              </w:rPr>
              <w:t>Review the impact of established roles and responsibilities across the SLT on the achievement of focused school improvement priorities</w:t>
            </w:r>
            <w:r w:rsidRPr="00680ABF">
              <w:rPr>
                <w:rFonts w:ascii="Trebuchet MS" w:hAnsi="Trebuchet MS" w:cs="Arial"/>
                <w:bCs/>
                <w:color w:val="FF0000"/>
              </w:rPr>
              <w:t>.</w:t>
            </w:r>
          </w:p>
        </w:tc>
      </w:tr>
      <w:tr w:rsidR="00593F25" w:rsidRPr="00680ABF" w14:paraId="02CEA742" w14:textId="77777777" w:rsidTr="00AE43A8">
        <w:trPr>
          <w:trHeight w:val="903"/>
        </w:trPr>
        <w:tc>
          <w:tcPr>
            <w:tcW w:w="3138" w:type="dxa"/>
          </w:tcPr>
          <w:p w14:paraId="4DB74F15" w14:textId="77777777" w:rsidR="00593F25" w:rsidRPr="00680ABF" w:rsidRDefault="00593F25" w:rsidP="00AE43A8">
            <w:pPr>
              <w:jc w:val="center"/>
              <w:rPr>
                <w:rFonts w:ascii="Trebuchet MS" w:hAnsi="Trebuchet MS"/>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680ABF">
              <w:rPr>
                <w:rFonts w:ascii="Trebuchet MS" w:hAnsi="Trebuchet MS" w:cs="Arial"/>
                <w:bCs/>
              </w:rPr>
              <w:t>To ensure that our teaching and learning approaches continue to be reflective and support our school’s curriculum design; securing assessment arrangements for all learners.</w:t>
            </w:r>
          </w:p>
        </w:tc>
        <w:tc>
          <w:tcPr>
            <w:tcW w:w="3138" w:type="dxa"/>
          </w:tcPr>
          <w:p w14:paraId="0C61BACA" w14:textId="77777777" w:rsidR="00593F25" w:rsidRPr="00680ABF" w:rsidRDefault="00593F25" w:rsidP="00AE43A8">
            <w:pPr>
              <w:jc w:val="center"/>
              <w:rPr>
                <w:rFonts w:ascii="Trebuchet MS" w:hAnsi="Trebuchet MS"/>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680ABF">
              <w:rPr>
                <w:rFonts w:ascii="Trebuchet MS" w:hAnsi="Trebuchet MS" w:cs="Arial"/>
                <w:bCs/>
              </w:rPr>
              <w:t>Ensure community engagement is still strong and embedded across the school</w:t>
            </w:r>
          </w:p>
        </w:tc>
        <w:tc>
          <w:tcPr>
            <w:tcW w:w="3139" w:type="dxa"/>
          </w:tcPr>
          <w:p w14:paraId="1C479FEA" w14:textId="77777777" w:rsidR="00593F25" w:rsidRPr="00680ABF" w:rsidRDefault="00593F25" w:rsidP="00AE43A8">
            <w:pPr>
              <w:jc w:val="center"/>
              <w:rPr>
                <w:rFonts w:ascii="Trebuchet MS" w:hAnsi="Trebuchet MS"/>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680ABF">
              <w:rPr>
                <w:rFonts w:ascii="Trebuchet MS" w:hAnsi="Trebuchet MS" w:cs="Arial"/>
                <w:bCs/>
              </w:rPr>
              <w:t>Review the assessment arrangements for all learners.</w:t>
            </w:r>
          </w:p>
        </w:tc>
      </w:tr>
      <w:tr w:rsidR="00593F25" w14:paraId="4ECAFBAF" w14:textId="77777777" w:rsidTr="00AE43A8">
        <w:trPr>
          <w:trHeight w:val="903"/>
        </w:trPr>
        <w:tc>
          <w:tcPr>
            <w:tcW w:w="3138" w:type="dxa"/>
          </w:tcPr>
          <w:p w14:paraId="4CF33AE2" w14:textId="77777777" w:rsidR="00593F25" w:rsidRPr="00680ABF" w:rsidRDefault="00593F25" w:rsidP="00AE43A8">
            <w:pPr>
              <w:jc w:val="center"/>
              <w:rPr>
                <w:rFonts w:ascii="Trebuchet MS" w:hAnsi="Trebuchet MS" w:cs="Arial"/>
                <w:bCs/>
              </w:rPr>
            </w:pPr>
            <w:r w:rsidRPr="00680ABF">
              <w:rPr>
                <w:rFonts w:ascii="Trebuchet MS" w:hAnsi="Trebuchet MS" w:cs="Arial"/>
                <w:bCs/>
              </w:rPr>
              <w:t>To strengthen our school as a community focused school.</w:t>
            </w:r>
            <w:r w:rsidRPr="00680ABF">
              <w:rPr>
                <w:rFonts w:ascii="Trebuchet MS" w:hAnsi="Trebuchet MS"/>
                <w:b/>
              </w:rPr>
              <w:t xml:space="preserve"> </w:t>
            </w:r>
            <w:r w:rsidRPr="00680ABF">
              <w:rPr>
                <w:rFonts w:ascii="Trebuchet MS" w:hAnsi="Trebuchet MS"/>
                <w:bCs/>
              </w:rPr>
              <w:t>To offer a variety of inclusive groups and a support network for our local area.</w:t>
            </w:r>
          </w:p>
        </w:tc>
        <w:tc>
          <w:tcPr>
            <w:tcW w:w="3138" w:type="dxa"/>
          </w:tcPr>
          <w:p w14:paraId="2A26DAE1" w14:textId="77777777" w:rsidR="00593F25" w:rsidRPr="00680ABF" w:rsidRDefault="00593F25" w:rsidP="00AE43A8">
            <w:pPr>
              <w:jc w:val="center"/>
              <w:rPr>
                <w:rFonts w:ascii="Trebuchet MS" w:hAnsi="Trebuchet MS"/>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680ABF">
              <w:rPr>
                <w:rFonts w:ascii="Trebuchet MS" w:hAnsi="Trebuchet MS" w:cs="Arial"/>
                <w:bCs/>
              </w:rPr>
              <w:t xml:space="preserve">Review of attendance and safeguarding procedures. </w:t>
            </w:r>
          </w:p>
        </w:tc>
        <w:tc>
          <w:tcPr>
            <w:tcW w:w="3139" w:type="dxa"/>
          </w:tcPr>
          <w:p w14:paraId="2FA7AE00" w14:textId="77777777" w:rsidR="00593F25" w:rsidRPr="00680ABF" w:rsidRDefault="00593F25" w:rsidP="00AE43A8">
            <w:pPr>
              <w:jc w:val="center"/>
              <w:rPr>
                <w:rFonts w:ascii="Trebuchet MS" w:hAnsi="Trebuchet MS"/>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680ABF">
              <w:rPr>
                <w:rFonts w:ascii="Trebuchet MS" w:hAnsi="Trebuchet MS" w:cs="Arial"/>
                <w:bCs/>
              </w:rPr>
              <w:t>Review visions and values to see that these are still relevant to our ethos.</w:t>
            </w:r>
          </w:p>
        </w:tc>
      </w:tr>
    </w:tbl>
    <w:p w14:paraId="5C263F91" w14:textId="77777777" w:rsidR="00593F25" w:rsidRDefault="00593F25" w:rsidP="00593F25">
      <w:pPr>
        <w:ind w:right="-215"/>
        <w:rPr>
          <w:rFonts w:ascii="Arial" w:hAnsi="Arial" w:cs="Arial"/>
          <w:b/>
          <w:u w:val="single"/>
        </w:rPr>
      </w:pPr>
    </w:p>
    <w:p w14:paraId="42617318" w14:textId="77777777" w:rsidR="00593F25" w:rsidRPr="00F21DF7" w:rsidRDefault="00593F25" w:rsidP="00593F25">
      <w:pPr>
        <w:ind w:right="-215"/>
        <w:rPr>
          <w:rFonts w:ascii="Arial" w:hAnsi="Arial" w:cs="Arial"/>
          <w:b/>
          <w:u w:val="single"/>
        </w:rPr>
      </w:pPr>
    </w:p>
    <w:p w14:paraId="51D3A5D6" w14:textId="77777777" w:rsidR="00C53E93" w:rsidRDefault="00C53E93"/>
    <w:p w14:paraId="2A518BBE" w14:textId="77777777" w:rsidR="00593F25" w:rsidRDefault="00593F25"/>
    <w:tbl>
      <w:tblPr>
        <w:tblStyle w:val="TableGrid"/>
        <w:tblW w:w="14743" w:type="dxa"/>
        <w:tblInd w:w="-289" w:type="dxa"/>
        <w:tblLook w:val="04A0" w:firstRow="1" w:lastRow="0" w:firstColumn="1" w:lastColumn="0" w:noHBand="0" w:noVBand="1"/>
      </w:tblPr>
      <w:tblGrid>
        <w:gridCol w:w="1576"/>
        <w:gridCol w:w="1763"/>
        <w:gridCol w:w="1382"/>
        <w:gridCol w:w="1387"/>
        <w:gridCol w:w="2324"/>
        <w:gridCol w:w="2200"/>
        <w:gridCol w:w="1559"/>
        <w:gridCol w:w="734"/>
        <w:gridCol w:w="1818"/>
      </w:tblGrid>
      <w:tr w:rsidR="00054A90" w14:paraId="1B37669F" w14:textId="77777777" w:rsidTr="00AE43A8">
        <w:tc>
          <w:tcPr>
            <w:tcW w:w="14743" w:type="dxa"/>
            <w:gridSpan w:val="9"/>
            <w:shd w:val="clear" w:color="auto" w:fill="C1E4F5" w:themeFill="accent1" w:themeFillTint="33"/>
          </w:tcPr>
          <w:p w14:paraId="7F167299" w14:textId="77777777" w:rsidR="00054A90" w:rsidRPr="00591DF4" w:rsidRDefault="00054A90" w:rsidP="00AE43A8">
            <w:pPr>
              <w:ind w:right="-215"/>
              <w:jc w:val="center"/>
              <w:rPr>
                <w:rFonts w:ascii="Arial" w:hAnsi="Arial" w:cs="Arial"/>
                <w:b/>
              </w:rPr>
            </w:pPr>
            <w:r>
              <w:rPr>
                <w:rFonts w:ascii="Arial" w:hAnsi="Arial" w:cs="Arial"/>
                <w:b/>
              </w:rPr>
              <w:lastRenderedPageBreak/>
              <w:t>Funding/Spend Key</w:t>
            </w:r>
          </w:p>
        </w:tc>
      </w:tr>
      <w:tr w:rsidR="00054A90" w14:paraId="5C81E28A" w14:textId="77777777" w:rsidTr="00AE43A8">
        <w:tc>
          <w:tcPr>
            <w:tcW w:w="1576" w:type="dxa"/>
            <w:shd w:val="clear" w:color="auto" w:fill="D86DCB" w:themeFill="accent5" w:themeFillTint="99"/>
          </w:tcPr>
          <w:p w14:paraId="3768B229" w14:textId="77777777" w:rsidR="00054A90" w:rsidRPr="00591DF4" w:rsidRDefault="00054A90" w:rsidP="00AE43A8">
            <w:pPr>
              <w:ind w:right="-215"/>
              <w:jc w:val="center"/>
              <w:rPr>
                <w:rFonts w:ascii="Arial" w:hAnsi="Arial" w:cs="Arial"/>
                <w:b/>
              </w:rPr>
            </w:pPr>
            <w:r>
              <w:rPr>
                <w:rFonts w:ascii="Arial" w:hAnsi="Arial" w:cs="Arial"/>
                <w:b/>
              </w:rPr>
              <w:t>EIG</w:t>
            </w:r>
          </w:p>
        </w:tc>
        <w:tc>
          <w:tcPr>
            <w:tcW w:w="1763" w:type="dxa"/>
            <w:shd w:val="clear" w:color="auto" w:fill="60CAF3" w:themeFill="accent4" w:themeFillTint="99"/>
          </w:tcPr>
          <w:p w14:paraId="4687A4EA" w14:textId="77777777" w:rsidR="00054A90" w:rsidRPr="00591DF4" w:rsidRDefault="00054A90" w:rsidP="00AE43A8">
            <w:pPr>
              <w:ind w:right="-215"/>
              <w:jc w:val="center"/>
              <w:rPr>
                <w:rFonts w:ascii="Arial" w:hAnsi="Arial" w:cs="Arial"/>
                <w:b/>
              </w:rPr>
            </w:pPr>
            <w:r>
              <w:rPr>
                <w:rFonts w:ascii="Arial" w:hAnsi="Arial" w:cs="Arial"/>
                <w:b/>
              </w:rPr>
              <w:t>Collaboration funding</w:t>
            </w:r>
          </w:p>
        </w:tc>
        <w:tc>
          <w:tcPr>
            <w:tcW w:w="1382" w:type="dxa"/>
          </w:tcPr>
          <w:p w14:paraId="5CCE6C90" w14:textId="77777777" w:rsidR="00054A90" w:rsidRPr="00591DF4" w:rsidRDefault="00054A90" w:rsidP="00AE43A8">
            <w:pPr>
              <w:ind w:right="-215"/>
              <w:jc w:val="center"/>
              <w:rPr>
                <w:rFonts w:ascii="Arial" w:hAnsi="Arial" w:cs="Arial"/>
                <w:b/>
              </w:rPr>
            </w:pPr>
            <w:r>
              <w:rPr>
                <w:rFonts w:ascii="Arial" w:hAnsi="Arial" w:cs="Arial"/>
                <w:b/>
              </w:rPr>
              <w:t>RRRS (ALPS)</w:t>
            </w:r>
          </w:p>
        </w:tc>
        <w:tc>
          <w:tcPr>
            <w:tcW w:w="1387" w:type="dxa"/>
            <w:shd w:val="clear" w:color="auto" w:fill="FFFF00"/>
          </w:tcPr>
          <w:p w14:paraId="7627BC0E" w14:textId="77777777" w:rsidR="00054A90" w:rsidRPr="00591DF4" w:rsidRDefault="00054A90" w:rsidP="00AE43A8">
            <w:pPr>
              <w:ind w:right="-215"/>
              <w:jc w:val="center"/>
              <w:rPr>
                <w:rFonts w:ascii="Arial" w:hAnsi="Arial" w:cs="Arial"/>
                <w:b/>
              </w:rPr>
            </w:pPr>
            <w:r>
              <w:rPr>
                <w:rFonts w:ascii="Arial" w:hAnsi="Arial" w:cs="Arial"/>
                <w:b/>
              </w:rPr>
              <w:t>EYPDG</w:t>
            </w:r>
          </w:p>
        </w:tc>
        <w:tc>
          <w:tcPr>
            <w:tcW w:w="2324" w:type="dxa"/>
          </w:tcPr>
          <w:p w14:paraId="6D666CEE" w14:textId="77777777" w:rsidR="00054A90" w:rsidRPr="00591DF4" w:rsidRDefault="00054A90" w:rsidP="00AE43A8">
            <w:pPr>
              <w:ind w:right="-215"/>
              <w:jc w:val="center"/>
              <w:rPr>
                <w:rFonts w:ascii="Arial" w:hAnsi="Arial" w:cs="Arial"/>
                <w:b/>
              </w:rPr>
            </w:pPr>
            <w:r>
              <w:rPr>
                <w:rFonts w:ascii="Arial" w:hAnsi="Arial" w:cs="Arial"/>
                <w:b/>
              </w:rPr>
              <w:t>Charitable Grant</w:t>
            </w:r>
          </w:p>
        </w:tc>
        <w:tc>
          <w:tcPr>
            <w:tcW w:w="2200" w:type="dxa"/>
            <w:shd w:val="clear" w:color="auto" w:fill="8DD873" w:themeFill="accent6" w:themeFillTint="99"/>
          </w:tcPr>
          <w:p w14:paraId="0D6DCC71" w14:textId="77777777" w:rsidR="00054A90" w:rsidRPr="00591DF4" w:rsidRDefault="00054A90" w:rsidP="00AE43A8">
            <w:pPr>
              <w:ind w:right="-215"/>
              <w:jc w:val="center"/>
              <w:rPr>
                <w:rFonts w:ascii="Arial" w:hAnsi="Arial" w:cs="Arial"/>
                <w:b/>
              </w:rPr>
            </w:pPr>
            <w:r>
              <w:rPr>
                <w:rFonts w:ascii="Arial" w:hAnsi="Arial" w:cs="Arial"/>
                <w:b/>
              </w:rPr>
              <w:t>Professional Learning Grant</w:t>
            </w:r>
          </w:p>
        </w:tc>
        <w:tc>
          <w:tcPr>
            <w:tcW w:w="1559" w:type="dxa"/>
            <w:shd w:val="clear" w:color="auto" w:fill="00B0F0"/>
          </w:tcPr>
          <w:p w14:paraId="4848C6C5" w14:textId="77777777" w:rsidR="00054A90" w:rsidRPr="00591DF4" w:rsidRDefault="00054A90" w:rsidP="00AE43A8">
            <w:pPr>
              <w:jc w:val="center"/>
              <w:rPr>
                <w:rFonts w:ascii="Arial" w:hAnsi="Arial" w:cs="Arial"/>
                <w:b/>
              </w:rPr>
            </w:pPr>
            <w:r>
              <w:rPr>
                <w:rFonts w:ascii="Arial" w:hAnsi="Arial" w:cs="Arial"/>
                <w:b/>
              </w:rPr>
              <w:t>School Budget</w:t>
            </w:r>
          </w:p>
        </w:tc>
        <w:tc>
          <w:tcPr>
            <w:tcW w:w="734" w:type="dxa"/>
          </w:tcPr>
          <w:p w14:paraId="2AFE447E" w14:textId="77777777" w:rsidR="00054A90" w:rsidRPr="00591DF4" w:rsidRDefault="00054A90" w:rsidP="00AE43A8">
            <w:pPr>
              <w:ind w:right="-215"/>
              <w:jc w:val="center"/>
              <w:rPr>
                <w:rFonts w:ascii="Arial" w:hAnsi="Arial" w:cs="Arial"/>
                <w:b/>
              </w:rPr>
            </w:pPr>
          </w:p>
        </w:tc>
        <w:tc>
          <w:tcPr>
            <w:tcW w:w="1818" w:type="dxa"/>
          </w:tcPr>
          <w:p w14:paraId="77964FD7" w14:textId="77777777" w:rsidR="00054A90" w:rsidRPr="00591DF4" w:rsidRDefault="00054A90" w:rsidP="00AE43A8">
            <w:pPr>
              <w:ind w:right="-215"/>
              <w:jc w:val="center"/>
              <w:rPr>
                <w:rFonts w:ascii="Arial" w:hAnsi="Arial" w:cs="Arial"/>
                <w:b/>
              </w:rPr>
            </w:pPr>
          </w:p>
        </w:tc>
      </w:tr>
    </w:tbl>
    <w:p w14:paraId="54F58E6D" w14:textId="77777777" w:rsidR="00054A90" w:rsidRDefault="00054A90"/>
    <w:tbl>
      <w:tblPr>
        <w:tblpPr w:leftFromText="180" w:rightFromText="180" w:vertAnchor="text" w:horzAnchor="page" w:tblpX="1009" w:tblpY="877"/>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80"/>
        <w:gridCol w:w="1589"/>
        <w:gridCol w:w="1650"/>
        <w:gridCol w:w="1377"/>
        <w:gridCol w:w="3038"/>
      </w:tblGrid>
      <w:tr w:rsidR="00300AA5" w:rsidRPr="000830E8" w14:paraId="4BD725EB" w14:textId="77777777" w:rsidTr="00AE43A8">
        <w:trPr>
          <w:trHeight w:val="980"/>
        </w:trPr>
        <w:tc>
          <w:tcPr>
            <w:tcW w:w="15134" w:type="dxa"/>
            <w:gridSpan w:val="5"/>
            <w:tcBorders>
              <w:bottom w:val="single" w:sz="4" w:space="0" w:color="auto"/>
            </w:tcBorders>
            <w:shd w:val="clear" w:color="auto" w:fill="F6C5AC" w:themeFill="accent2" w:themeFillTint="66"/>
          </w:tcPr>
          <w:p w14:paraId="3A1C7687" w14:textId="77777777" w:rsidR="00300AA5" w:rsidRPr="00DD3CE3" w:rsidRDefault="00300AA5" w:rsidP="00AE43A8">
            <w:pPr>
              <w:rPr>
                <w:rFonts w:ascii="Trebuchet MS" w:hAnsi="Trebuchet MS"/>
                <w:b/>
                <w:sz w:val="28"/>
                <w:szCs w:val="28"/>
              </w:rPr>
            </w:pPr>
          </w:p>
          <w:p w14:paraId="67163E82" w14:textId="60F9693A" w:rsidR="00300AA5" w:rsidRPr="00DD3CE3" w:rsidRDefault="00300AA5" w:rsidP="00300AA5">
            <w:pPr>
              <w:pStyle w:val="NoSpacing"/>
              <w:rPr>
                <w:rFonts w:ascii="Trebuchet MS" w:hAnsi="Trebuchet MS" w:cs="Arial"/>
                <w:b/>
                <w:sz w:val="24"/>
                <w:szCs w:val="24"/>
              </w:rPr>
            </w:pPr>
            <w:r w:rsidRPr="00DD3CE3">
              <w:rPr>
                <w:rFonts w:ascii="Trebuchet MS" w:hAnsi="Trebuchet MS" w:cs="Arial"/>
                <w:b/>
              </w:rPr>
              <w:t xml:space="preserve">SIP 1: </w:t>
            </w:r>
            <w:r w:rsidRPr="00DD3CE3">
              <w:rPr>
                <w:rFonts w:ascii="Trebuchet MS" w:hAnsi="Trebuchet MS" w:cs="Arial"/>
                <w:b/>
                <w:sz w:val="24"/>
                <w:szCs w:val="24"/>
              </w:rPr>
              <w:t xml:space="preserve">      Building Capacity for Leadership</w:t>
            </w:r>
          </w:p>
          <w:p w14:paraId="0E50C661" w14:textId="5B68DD2A" w:rsidR="00300AA5" w:rsidRPr="000830E8" w:rsidRDefault="00300AA5" w:rsidP="00300AA5">
            <w:pPr>
              <w:pStyle w:val="NoSpacing"/>
              <w:rPr>
                <w:rFonts w:ascii="Trebuchet MS" w:hAnsi="Trebuchet MS" w:cs="Arial"/>
                <w:bCs/>
                <w:sz w:val="28"/>
                <w:szCs w:val="28"/>
              </w:rPr>
            </w:pPr>
          </w:p>
        </w:tc>
      </w:tr>
      <w:tr w:rsidR="00300AA5" w:rsidRPr="000830E8" w14:paraId="5011E54E" w14:textId="77777777" w:rsidTr="00AE43A8">
        <w:trPr>
          <w:trHeight w:val="1418"/>
        </w:trPr>
        <w:tc>
          <w:tcPr>
            <w:tcW w:w="7480" w:type="dxa"/>
            <w:tcBorders>
              <w:bottom w:val="nil"/>
            </w:tcBorders>
            <w:shd w:val="clear" w:color="auto" w:fill="F6C5AC" w:themeFill="accent2" w:themeFillTint="66"/>
          </w:tcPr>
          <w:p w14:paraId="17D6886F" w14:textId="77777777" w:rsidR="00300AA5" w:rsidRDefault="00300AA5" w:rsidP="00AE43A8">
            <w:pPr>
              <w:pStyle w:val="NoSpacing"/>
              <w:rPr>
                <w:rFonts w:ascii="Trebuchet MS" w:hAnsi="Trebuchet MS" w:cs="Arial"/>
                <w:b/>
                <w:lang w:val="cy-GB"/>
              </w:rPr>
            </w:pPr>
            <w:proofErr w:type="spellStart"/>
            <w:r w:rsidRPr="00585380">
              <w:rPr>
                <w:rFonts w:ascii="Trebuchet MS" w:hAnsi="Trebuchet MS" w:cs="Arial"/>
                <w:b/>
                <w:lang w:val="cy-GB"/>
              </w:rPr>
              <w:t>Reasons</w:t>
            </w:r>
            <w:proofErr w:type="spellEnd"/>
            <w:r w:rsidRPr="00585380">
              <w:rPr>
                <w:rFonts w:ascii="Trebuchet MS" w:hAnsi="Trebuchet MS" w:cs="Arial"/>
                <w:b/>
                <w:lang w:val="cy-GB"/>
              </w:rPr>
              <w:t>:</w:t>
            </w:r>
          </w:p>
          <w:p w14:paraId="5F59EC6A" w14:textId="77777777" w:rsidR="00300AA5" w:rsidRPr="00585380" w:rsidRDefault="00300AA5" w:rsidP="00300AA5">
            <w:pPr>
              <w:pStyle w:val="NoSpacing"/>
              <w:numPr>
                <w:ilvl w:val="0"/>
                <w:numId w:val="9"/>
              </w:numPr>
              <w:rPr>
                <w:rFonts w:ascii="Trebuchet MS" w:hAnsi="Trebuchet MS" w:cs="Arial"/>
              </w:rPr>
            </w:pPr>
            <w:r w:rsidRPr="00585380">
              <w:rPr>
                <w:rFonts w:ascii="Trebuchet MS" w:hAnsi="Trebuchet MS" w:cs="Arial"/>
              </w:rPr>
              <w:t>We must have a high-quality teaching workforce and robust and effective leadership where everyone benefits from the best professional learning so that they can support the success of all learners particularly those who are socio-economically disadvantaged. (WG National Mission Objective 4)</w:t>
            </w:r>
          </w:p>
          <w:p w14:paraId="17CF7654" w14:textId="77777777" w:rsidR="00300AA5" w:rsidRPr="00D7642D" w:rsidRDefault="00300AA5" w:rsidP="00300AA5">
            <w:pPr>
              <w:pStyle w:val="NoSpacing"/>
              <w:numPr>
                <w:ilvl w:val="0"/>
                <w:numId w:val="9"/>
              </w:numPr>
              <w:rPr>
                <w:rFonts w:ascii="Trebuchet MS" w:hAnsi="Trebuchet MS" w:cs="Arial"/>
              </w:rPr>
            </w:pPr>
            <w:r w:rsidRPr="00585380">
              <w:rPr>
                <w:rFonts w:ascii="Trebuchet MS" w:hAnsi="Trebuchet MS" w:cs="Arial"/>
              </w:rPr>
              <w:t>We must ensure highly effective school self-evaluation and improvement planning to continue as a self-improving school.</w:t>
            </w:r>
            <w:r w:rsidRPr="00585380">
              <w:rPr>
                <w:rFonts w:ascii="Trebuchet MS" w:eastAsia="Arial" w:hAnsi="Trebuchet MS" w:cs="Arial"/>
              </w:rPr>
              <w:t xml:space="preserve"> </w:t>
            </w:r>
          </w:p>
          <w:p w14:paraId="0D867877" w14:textId="48EB8C35" w:rsidR="00D7642D" w:rsidRPr="004F3EDB" w:rsidRDefault="00B65B47" w:rsidP="00300AA5">
            <w:pPr>
              <w:pStyle w:val="NoSpacing"/>
              <w:numPr>
                <w:ilvl w:val="0"/>
                <w:numId w:val="9"/>
              </w:numPr>
              <w:rPr>
                <w:rFonts w:ascii="Trebuchet MS" w:hAnsi="Trebuchet MS" w:cs="Arial"/>
              </w:rPr>
            </w:pPr>
            <w:r>
              <w:rPr>
                <w:rFonts w:ascii="Trebuchet MS" w:hAnsi="Trebuchet MS"/>
                <w:color w:val="212121"/>
              </w:rPr>
              <w:t>Enriching a c</w:t>
            </w:r>
            <w:r w:rsidR="00D7642D" w:rsidRPr="00B65B47">
              <w:rPr>
                <w:rFonts w:ascii="Trebuchet MS" w:hAnsi="Trebuchet MS"/>
                <w:color w:val="212121"/>
              </w:rPr>
              <w:t>ulture of distributed leadership, where every practitioner is empowered to develop their skills and take ownership of high-quality outcomes</w:t>
            </w:r>
            <w:r>
              <w:rPr>
                <w:rFonts w:ascii="Trebuchet MS" w:hAnsi="Trebuchet MS"/>
                <w:color w:val="212121"/>
              </w:rPr>
              <w:t>.</w:t>
            </w:r>
          </w:p>
          <w:p w14:paraId="3480B83E" w14:textId="4928FB3D" w:rsidR="004F3EDB" w:rsidRPr="004F3EDB" w:rsidRDefault="004F3EDB" w:rsidP="00300AA5">
            <w:pPr>
              <w:pStyle w:val="NoSpacing"/>
              <w:numPr>
                <w:ilvl w:val="0"/>
                <w:numId w:val="9"/>
              </w:numPr>
              <w:rPr>
                <w:rFonts w:ascii="Trebuchet MS" w:hAnsi="Trebuchet MS" w:cs="Arial"/>
              </w:rPr>
            </w:pPr>
            <w:r w:rsidRPr="004F3EDB">
              <w:rPr>
                <w:rFonts w:ascii="Trebuchet MS" w:hAnsi="Trebuchet MS"/>
                <w:color w:val="212121"/>
              </w:rPr>
              <w:t>Building capacity ensures long-term sustainability, reduces staff burnout, and directly impacts child development by raising pedagogical standards across the setting.</w:t>
            </w:r>
          </w:p>
          <w:p w14:paraId="0CFB2380" w14:textId="77777777" w:rsidR="00300AA5" w:rsidRPr="00585380" w:rsidRDefault="00300AA5" w:rsidP="00AE43A8">
            <w:pPr>
              <w:pStyle w:val="NoSpacing"/>
              <w:rPr>
                <w:rFonts w:ascii="Trebuchet MS" w:hAnsi="Trebuchet MS" w:cs="Arial"/>
                <w:b/>
              </w:rPr>
            </w:pPr>
            <w:r w:rsidRPr="00585380">
              <w:rPr>
                <w:rFonts w:ascii="Trebuchet MS" w:hAnsi="Trebuchet MS" w:cs="Arial"/>
                <w:b/>
              </w:rPr>
              <w:t>Targets:</w:t>
            </w:r>
          </w:p>
          <w:p w14:paraId="66CAA765" w14:textId="77777777" w:rsidR="00300AA5" w:rsidRPr="00745BE0" w:rsidRDefault="00300AA5" w:rsidP="00300AA5">
            <w:pPr>
              <w:pStyle w:val="NoSpacing"/>
              <w:numPr>
                <w:ilvl w:val="0"/>
                <w:numId w:val="9"/>
              </w:numPr>
              <w:rPr>
                <w:rFonts w:ascii="Trebuchet MS" w:hAnsi="Trebuchet MS" w:cs="Arial"/>
              </w:rPr>
            </w:pPr>
            <w:r w:rsidRPr="00585380">
              <w:rPr>
                <w:rFonts w:ascii="Trebuchet MS" w:hAnsi="Trebuchet MS" w:cs="Arial"/>
              </w:rPr>
              <w:t>To ensure all</w:t>
            </w:r>
            <w:r>
              <w:rPr>
                <w:rFonts w:ascii="Trebuchet MS" w:hAnsi="Trebuchet MS" w:cs="Arial"/>
              </w:rPr>
              <w:t xml:space="preserve"> </w:t>
            </w:r>
            <w:r w:rsidRPr="00585380">
              <w:rPr>
                <w:rFonts w:ascii="Trebuchet MS" w:hAnsi="Trebuchet MS" w:cs="Arial"/>
              </w:rPr>
              <w:t>leads are effective in their role and are confident in their responsibilities, driving forward strategic priorities and school improvement.</w:t>
            </w:r>
          </w:p>
          <w:p w14:paraId="0784ACEE" w14:textId="77777777" w:rsidR="00300AA5" w:rsidRPr="00585380" w:rsidRDefault="00300AA5" w:rsidP="00AE43A8">
            <w:pPr>
              <w:pStyle w:val="ListParagraph"/>
              <w:rPr>
                <w:rFonts w:ascii="Trebuchet MS" w:hAnsi="Trebuchet MS" w:cs="Arial"/>
                <w:bCs/>
                <w:sz w:val="22"/>
                <w:szCs w:val="22"/>
              </w:rPr>
            </w:pPr>
          </w:p>
        </w:tc>
        <w:tc>
          <w:tcPr>
            <w:tcW w:w="7654" w:type="dxa"/>
            <w:gridSpan w:val="4"/>
            <w:tcBorders>
              <w:bottom w:val="nil"/>
            </w:tcBorders>
            <w:shd w:val="clear" w:color="auto" w:fill="F6C5AC" w:themeFill="accent2" w:themeFillTint="66"/>
          </w:tcPr>
          <w:p w14:paraId="07EAD4C5" w14:textId="77777777" w:rsidR="00300AA5" w:rsidRPr="000E2C34" w:rsidRDefault="00300AA5" w:rsidP="00AE43A8">
            <w:pPr>
              <w:rPr>
                <w:rFonts w:ascii="Trebuchet MS" w:hAnsi="Trebuchet MS" w:cs="Arial"/>
                <w:b/>
                <w:sz w:val="22"/>
                <w:szCs w:val="22"/>
              </w:rPr>
            </w:pPr>
            <w:r w:rsidRPr="000E2C34">
              <w:rPr>
                <w:rFonts w:ascii="Trebuchet MS" w:hAnsi="Trebuchet MS" w:cs="Arial"/>
                <w:b/>
                <w:sz w:val="22"/>
                <w:szCs w:val="22"/>
              </w:rPr>
              <w:t>Success Criteria</w:t>
            </w:r>
          </w:p>
          <w:p w14:paraId="56F146C8" w14:textId="40C04EBD" w:rsidR="00300AA5" w:rsidRPr="000E2C34" w:rsidRDefault="00300AA5" w:rsidP="00300AA5">
            <w:pPr>
              <w:pStyle w:val="ListParagraph"/>
              <w:numPr>
                <w:ilvl w:val="0"/>
                <w:numId w:val="11"/>
              </w:numPr>
              <w:rPr>
                <w:rFonts w:ascii="Trebuchet MS" w:hAnsi="Trebuchet MS" w:cs="Arial"/>
                <w:sz w:val="22"/>
                <w:szCs w:val="22"/>
              </w:rPr>
            </w:pPr>
            <w:r w:rsidRPr="000E2C34">
              <w:rPr>
                <w:rFonts w:ascii="Trebuchet MS" w:hAnsi="Trebuchet MS" w:cs="Arial"/>
                <w:sz w:val="22"/>
                <w:szCs w:val="22"/>
              </w:rPr>
              <w:t xml:space="preserve">All leaders gather and </w:t>
            </w:r>
            <w:proofErr w:type="spellStart"/>
            <w:r w:rsidRPr="000E2C34">
              <w:rPr>
                <w:rFonts w:ascii="Trebuchet MS" w:hAnsi="Trebuchet MS" w:cs="Arial"/>
                <w:sz w:val="22"/>
                <w:szCs w:val="22"/>
              </w:rPr>
              <w:t>analyse</w:t>
            </w:r>
            <w:proofErr w:type="spellEnd"/>
            <w:r w:rsidRPr="000E2C34">
              <w:rPr>
                <w:rFonts w:ascii="Trebuchet MS" w:hAnsi="Trebuchet MS" w:cs="Arial"/>
                <w:sz w:val="22"/>
                <w:szCs w:val="22"/>
              </w:rPr>
              <w:t xml:space="preserve"> </w:t>
            </w:r>
            <w:r w:rsidR="000E2C34" w:rsidRPr="000E2C34">
              <w:rPr>
                <w:rFonts w:ascii="Trebuchet MS" w:hAnsi="Trebuchet MS" w:cs="Arial"/>
                <w:sz w:val="22"/>
                <w:szCs w:val="22"/>
              </w:rPr>
              <w:t>firsthand</w:t>
            </w:r>
            <w:r w:rsidRPr="000E2C34">
              <w:rPr>
                <w:rFonts w:ascii="Trebuchet MS" w:hAnsi="Trebuchet MS" w:cs="Arial"/>
                <w:sz w:val="22"/>
                <w:szCs w:val="22"/>
              </w:rPr>
              <w:t xml:space="preserve"> evidence of standards, provision and teaching, undertaking regular learning walks and Listening to Learners activities.</w:t>
            </w:r>
          </w:p>
          <w:p w14:paraId="01354FDC" w14:textId="77777777" w:rsidR="00300AA5" w:rsidRPr="000E2C34" w:rsidRDefault="00300AA5" w:rsidP="00300AA5">
            <w:pPr>
              <w:pStyle w:val="ListParagraph"/>
              <w:numPr>
                <w:ilvl w:val="0"/>
                <w:numId w:val="10"/>
              </w:numPr>
              <w:spacing w:after="200" w:line="276" w:lineRule="auto"/>
              <w:rPr>
                <w:rFonts w:ascii="Trebuchet MS" w:hAnsi="Trebuchet MS" w:cs="Arial"/>
                <w:color w:val="FF0000"/>
                <w:sz w:val="22"/>
                <w:szCs w:val="22"/>
              </w:rPr>
            </w:pPr>
            <w:r w:rsidRPr="000E2C34">
              <w:rPr>
                <w:rFonts w:ascii="Trebuchet MS" w:hAnsi="Trebuchet MS" w:cs="Arial"/>
                <w:sz w:val="22"/>
                <w:szCs w:val="22"/>
              </w:rPr>
              <w:t>All leaders use information to identify opportunities for further improvement and share this information regularly with senior leaders.</w:t>
            </w:r>
          </w:p>
          <w:p w14:paraId="03056963" w14:textId="2952D9EC" w:rsidR="0014149C" w:rsidRPr="000E2C34" w:rsidRDefault="0014149C" w:rsidP="00300AA5">
            <w:pPr>
              <w:pStyle w:val="ListParagraph"/>
              <w:numPr>
                <w:ilvl w:val="0"/>
                <w:numId w:val="10"/>
              </w:numPr>
              <w:spacing w:after="200" w:line="276" w:lineRule="auto"/>
              <w:rPr>
                <w:rFonts w:ascii="Trebuchet MS" w:hAnsi="Trebuchet MS" w:cs="Arial"/>
                <w:sz w:val="22"/>
                <w:szCs w:val="22"/>
              </w:rPr>
            </w:pPr>
            <w:r w:rsidRPr="000E2C34">
              <w:rPr>
                <w:rFonts w:ascii="Trebuchet MS" w:hAnsi="Trebuchet MS" w:cs="Arial"/>
                <w:sz w:val="22"/>
                <w:szCs w:val="22"/>
              </w:rPr>
              <w:t>Staff demonstrate ownership of their leadership roles and can evidence their impact on children's outcomes.</w:t>
            </w:r>
          </w:p>
          <w:p w14:paraId="75455F4B" w14:textId="0388F76C" w:rsidR="00300AA5" w:rsidRPr="000E2C34" w:rsidRDefault="00867267" w:rsidP="00300AA5">
            <w:pPr>
              <w:pStyle w:val="ListParagraph"/>
              <w:numPr>
                <w:ilvl w:val="0"/>
                <w:numId w:val="8"/>
              </w:numPr>
              <w:rPr>
                <w:rFonts w:ascii="Trebuchet MS" w:hAnsi="Trebuchet MS" w:cs="Arial"/>
                <w:bCs/>
                <w:sz w:val="22"/>
                <w:szCs w:val="22"/>
              </w:rPr>
            </w:pPr>
            <w:r w:rsidRPr="000E2C34">
              <w:rPr>
                <w:rFonts w:ascii="Trebuchet MS" w:hAnsi="Trebuchet MS" w:cs="Arial"/>
                <w:bCs/>
                <w:sz w:val="22"/>
                <w:szCs w:val="22"/>
              </w:rPr>
              <w:t xml:space="preserve">All staff complete an individual professional development plan which includes a leadership target. </w:t>
            </w:r>
            <w:r w:rsidR="00300AA5" w:rsidRPr="000E2C34">
              <w:rPr>
                <w:rFonts w:ascii="Trebuchet MS" w:hAnsi="Trebuchet MS" w:cs="Arial"/>
                <w:bCs/>
                <w:sz w:val="22"/>
                <w:szCs w:val="22"/>
              </w:rPr>
              <w:t xml:space="preserve"> </w:t>
            </w:r>
          </w:p>
          <w:p w14:paraId="0165BF2E" w14:textId="77777777" w:rsidR="00300AA5" w:rsidRPr="000E2C34" w:rsidRDefault="00300AA5" w:rsidP="00300AA5">
            <w:pPr>
              <w:pStyle w:val="ListParagraph"/>
              <w:numPr>
                <w:ilvl w:val="0"/>
                <w:numId w:val="8"/>
              </w:numPr>
              <w:rPr>
                <w:rFonts w:ascii="Trebuchet MS" w:hAnsi="Trebuchet MS" w:cs="Arial"/>
                <w:bCs/>
                <w:sz w:val="22"/>
                <w:szCs w:val="22"/>
              </w:rPr>
            </w:pPr>
            <w:r w:rsidRPr="000E2C34">
              <w:rPr>
                <w:rFonts w:ascii="Trebuchet MS" w:hAnsi="Trebuchet MS" w:cs="Arial"/>
                <w:bCs/>
                <w:sz w:val="22"/>
                <w:szCs w:val="22"/>
              </w:rPr>
              <w:t>Regular opportunities for SLT to share updates, concerns &amp; developments through scheduled meetings and shared drives</w:t>
            </w:r>
          </w:p>
          <w:p w14:paraId="3763FB30" w14:textId="77777777" w:rsidR="00300AA5" w:rsidRPr="000E2C34" w:rsidRDefault="00300AA5" w:rsidP="00300AA5">
            <w:pPr>
              <w:pStyle w:val="ListParagraph"/>
              <w:numPr>
                <w:ilvl w:val="0"/>
                <w:numId w:val="8"/>
              </w:numPr>
              <w:rPr>
                <w:rFonts w:ascii="Trebuchet MS" w:hAnsi="Trebuchet MS" w:cs="Arial"/>
                <w:bCs/>
                <w:sz w:val="22"/>
                <w:szCs w:val="22"/>
              </w:rPr>
            </w:pPr>
            <w:r w:rsidRPr="000E2C34">
              <w:rPr>
                <w:rFonts w:ascii="Trebuchet MS" w:hAnsi="Trebuchet MS" w:cs="Arial"/>
                <w:bCs/>
                <w:sz w:val="22"/>
                <w:szCs w:val="22"/>
              </w:rPr>
              <w:t>Regular supervision meetings for ALL staff to have a place to ‘check in’ and talk through ideas, challenges or issues that staff can share in a confidential and supportive way.</w:t>
            </w:r>
          </w:p>
          <w:p w14:paraId="701D84BF" w14:textId="37180D62" w:rsidR="00BF754E" w:rsidRPr="000E2C34" w:rsidRDefault="00BF754E" w:rsidP="00300AA5">
            <w:pPr>
              <w:pStyle w:val="ListParagraph"/>
              <w:numPr>
                <w:ilvl w:val="0"/>
                <w:numId w:val="8"/>
              </w:numPr>
              <w:rPr>
                <w:rFonts w:ascii="Trebuchet MS" w:hAnsi="Trebuchet MS" w:cs="Arial"/>
                <w:bCs/>
                <w:sz w:val="22"/>
                <w:szCs w:val="22"/>
              </w:rPr>
            </w:pPr>
            <w:r w:rsidRPr="000E2C34">
              <w:rPr>
                <w:rFonts w:ascii="Trebuchet MS" w:hAnsi="Trebuchet MS" w:cs="Arial"/>
                <w:bCs/>
                <w:sz w:val="22"/>
                <w:szCs w:val="22"/>
              </w:rPr>
              <w:t>Practitioners effectively share expertise and model best practice for colleagues.</w:t>
            </w:r>
          </w:p>
          <w:p w14:paraId="22486F40" w14:textId="0DED4C57" w:rsidR="00E749B6" w:rsidRPr="000E2C34" w:rsidRDefault="00E749B6" w:rsidP="00300AA5">
            <w:pPr>
              <w:pStyle w:val="ListParagraph"/>
              <w:numPr>
                <w:ilvl w:val="0"/>
                <w:numId w:val="8"/>
              </w:numPr>
              <w:rPr>
                <w:rFonts w:ascii="Trebuchet MS" w:hAnsi="Trebuchet MS" w:cs="Arial"/>
                <w:bCs/>
                <w:sz w:val="22"/>
                <w:szCs w:val="22"/>
              </w:rPr>
            </w:pPr>
            <w:r w:rsidRPr="000E2C34">
              <w:rPr>
                <w:rFonts w:ascii="Trebuchet MS" w:hAnsi="Trebuchet MS" w:cs="Arial"/>
                <w:bCs/>
                <w:sz w:val="22"/>
                <w:szCs w:val="22"/>
              </w:rPr>
              <w:t>Increased opportunities for collaborative decision-making are evident through team meetings and working groups.</w:t>
            </w:r>
          </w:p>
          <w:p w14:paraId="4C77423F" w14:textId="556A2484" w:rsidR="002E1479" w:rsidRPr="000E2C34" w:rsidRDefault="002E1479" w:rsidP="00300AA5">
            <w:pPr>
              <w:numPr>
                <w:ilvl w:val="0"/>
                <w:numId w:val="8"/>
              </w:numPr>
              <w:rPr>
                <w:rFonts w:ascii="Trebuchet MS" w:hAnsi="Trebuchet MS" w:cs="Arial"/>
                <w:sz w:val="22"/>
                <w:szCs w:val="22"/>
              </w:rPr>
            </w:pPr>
            <w:r w:rsidRPr="000E2C34">
              <w:rPr>
                <w:rFonts w:ascii="Trebuchet MS" w:hAnsi="Trebuchet MS" w:cs="Arial"/>
                <w:sz w:val="22"/>
                <w:szCs w:val="22"/>
              </w:rPr>
              <w:t>Leadership actions contribute to improved teaching, learning and care practices.</w:t>
            </w:r>
          </w:p>
          <w:p w14:paraId="7C974106" w14:textId="77777777" w:rsidR="00300AA5" w:rsidRPr="000E2C34" w:rsidRDefault="00300AA5" w:rsidP="00300AA5">
            <w:pPr>
              <w:numPr>
                <w:ilvl w:val="0"/>
                <w:numId w:val="8"/>
              </w:numPr>
              <w:rPr>
                <w:rFonts w:ascii="Trebuchet MS" w:hAnsi="Trebuchet MS" w:cs="Arial"/>
                <w:sz w:val="22"/>
                <w:szCs w:val="22"/>
              </w:rPr>
            </w:pPr>
            <w:r w:rsidRPr="000E2C34">
              <w:rPr>
                <w:rFonts w:ascii="Trebuchet MS" w:hAnsi="Trebuchet MS" w:cs="Arial"/>
                <w:sz w:val="22"/>
                <w:szCs w:val="22"/>
              </w:rPr>
              <w:lastRenderedPageBreak/>
              <w:t>Early identification of pupils with ALN are supported effectively to make progress in line with the developmental stages.</w:t>
            </w:r>
          </w:p>
          <w:p w14:paraId="51A66FC0" w14:textId="77777777" w:rsidR="00300AA5" w:rsidRPr="000E2C34" w:rsidRDefault="00300AA5" w:rsidP="00300AA5">
            <w:pPr>
              <w:numPr>
                <w:ilvl w:val="0"/>
                <w:numId w:val="8"/>
              </w:numPr>
              <w:rPr>
                <w:rFonts w:ascii="Trebuchet MS" w:hAnsi="Trebuchet MS" w:cs="Arial"/>
                <w:sz w:val="22"/>
                <w:szCs w:val="22"/>
              </w:rPr>
            </w:pPr>
            <w:r w:rsidRPr="000E2C34">
              <w:rPr>
                <w:rFonts w:ascii="Trebuchet MS" w:hAnsi="Trebuchet MS" w:cs="Arial"/>
                <w:sz w:val="22"/>
                <w:szCs w:val="22"/>
              </w:rPr>
              <w:t>ALNCO provides effective support and training for staff at all levels</w:t>
            </w:r>
          </w:p>
          <w:p w14:paraId="7919FA3B" w14:textId="77777777" w:rsidR="00300AA5" w:rsidRPr="000E2C34" w:rsidRDefault="00300AA5" w:rsidP="00300AA5">
            <w:pPr>
              <w:numPr>
                <w:ilvl w:val="0"/>
                <w:numId w:val="8"/>
              </w:numPr>
              <w:rPr>
                <w:rFonts w:ascii="Trebuchet MS" w:hAnsi="Trebuchet MS" w:cs="Arial"/>
                <w:sz w:val="22"/>
                <w:szCs w:val="22"/>
              </w:rPr>
            </w:pPr>
            <w:r w:rsidRPr="000E2C34">
              <w:rPr>
                <w:rFonts w:ascii="Trebuchet MS" w:hAnsi="Trebuchet MS" w:cs="Arial"/>
                <w:sz w:val="22"/>
                <w:szCs w:val="22"/>
              </w:rPr>
              <w:t>Governing body to successfully use the self – evaluation tool and continue to be critical friends</w:t>
            </w:r>
          </w:p>
          <w:p w14:paraId="243DA912" w14:textId="3017F7DE" w:rsidR="00A20CEA" w:rsidRPr="000E2C34" w:rsidRDefault="00A20CEA" w:rsidP="00300AA5">
            <w:pPr>
              <w:numPr>
                <w:ilvl w:val="0"/>
                <w:numId w:val="8"/>
              </w:numPr>
              <w:rPr>
                <w:rFonts w:ascii="Trebuchet MS" w:hAnsi="Trebuchet MS" w:cs="Arial"/>
                <w:sz w:val="22"/>
                <w:szCs w:val="22"/>
              </w:rPr>
            </w:pPr>
            <w:r w:rsidRPr="000E2C34">
              <w:rPr>
                <w:rFonts w:ascii="Trebuchet MS" w:hAnsi="Trebuchet MS" w:cs="Arial"/>
                <w:sz w:val="22"/>
                <w:szCs w:val="22"/>
              </w:rPr>
              <w:t>Staff contribute to setting self-evaluation and development planning processes.</w:t>
            </w:r>
          </w:p>
          <w:p w14:paraId="74A18F55" w14:textId="77777777" w:rsidR="00300AA5" w:rsidRPr="000E2C34" w:rsidRDefault="00300AA5" w:rsidP="00AE43A8">
            <w:pPr>
              <w:pStyle w:val="ListParagraph"/>
              <w:rPr>
                <w:rFonts w:ascii="Trebuchet MS" w:hAnsi="Trebuchet MS" w:cs="Arial"/>
                <w:bCs/>
                <w:sz w:val="22"/>
                <w:szCs w:val="22"/>
              </w:rPr>
            </w:pPr>
          </w:p>
          <w:p w14:paraId="7504B147" w14:textId="77777777" w:rsidR="00300AA5" w:rsidRPr="000E2C34" w:rsidRDefault="00300AA5" w:rsidP="00AE43A8">
            <w:pPr>
              <w:rPr>
                <w:rFonts w:ascii="Trebuchet MS" w:hAnsi="Trebuchet MS" w:cs="Arial"/>
                <w:bCs/>
                <w:sz w:val="22"/>
                <w:szCs w:val="22"/>
              </w:rPr>
            </w:pPr>
          </w:p>
        </w:tc>
      </w:tr>
      <w:tr w:rsidR="00300AA5" w:rsidRPr="000830E8" w14:paraId="08CF037A" w14:textId="77777777" w:rsidTr="00AE43A8">
        <w:trPr>
          <w:trHeight w:val="336"/>
        </w:trPr>
        <w:tc>
          <w:tcPr>
            <w:tcW w:w="7480" w:type="dxa"/>
            <w:tcBorders>
              <w:top w:val="nil"/>
              <w:bottom w:val="single" w:sz="4" w:space="0" w:color="auto"/>
            </w:tcBorders>
            <w:shd w:val="clear" w:color="auto" w:fill="D9D9D9" w:themeFill="background1" w:themeFillShade="D9"/>
          </w:tcPr>
          <w:p w14:paraId="5996CC8F" w14:textId="77777777" w:rsidR="00300AA5" w:rsidRPr="000830E8" w:rsidRDefault="00300AA5" w:rsidP="00AE43A8">
            <w:pPr>
              <w:rPr>
                <w:rFonts w:ascii="Trebuchet MS" w:hAnsi="Trebuchet MS" w:cs="Arial"/>
                <w:b/>
              </w:rPr>
            </w:pPr>
            <w:r w:rsidRPr="000830E8">
              <w:rPr>
                <w:rFonts w:ascii="Trebuchet MS" w:hAnsi="Trebuchet MS" w:cs="Arial"/>
                <w:b/>
              </w:rPr>
              <w:lastRenderedPageBreak/>
              <w:t>Actions</w:t>
            </w:r>
          </w:p>
        </w:tc>
        <w:tc>
          <w:tcPr>
            <w:tcW w:w="1589" w:type="dxa"/>
            <w:tcBorders>
              <w:top w:val="nil"/>
              <w:bottom w:val="single" w:sz="4" w:space="0" w:color="auto"/>
            </w:tcBorders>
            <w:shd w:val="clear" w:color="auto" w:fill="D9D9D9" w:themeFill="background1" w:themeFillShade="D9"/>
          </w:tcPr>
          <w:p w14:paraId="09326105" w14:textId="77777777" w:rsidR="00300AA5" w:rsidRPr="000830E8" w:rsidRDefault="00300AA5" w:rsidP="00AE43A8">
            <w:pPr>
              <w:rPr>
                <w:rFonts w:ascii="Trebuchet MS" w:hAnsi="Trebuchet MS" w:cs="Arial"/>
                <w:b/>
              </w:rPr>
            </w:pPr>
            <w:r w:rsidRPr="000830E8">
              <w:rPr>
                <w:rFonts w:ascii="Trebuchet MS" w:hAnsi="Trebuchet MS" w:cs="Arial"/>
                <w:b/>
              </w:rPr>
              <w:t>Personnel</w:t>
            </w:r>
          </w:p>
        </w:tc>
        <w:tc>
          <w:tcPr>
            <w:tcW w:w="1650" w:type="dxa"/>
            <w:tcBorders>
              <w:top w:val="nil"/>
              <w:bottom w:val="single" w:sz="4" w:space="0" w:color="auto"/>
            </w:tcBorders>
            <w:shd w:val="clear" w:color="auto" w:fill="D9D9D9" w:themeFill="background1" w:themeFillShade="D9"/>
          </w:tcPr>
          <w:p w14:paraId="6CC0B2D6" w14:textId="77777777" w:rsidR="00300AA5" w:rsidRPr="000830E8" w:rsidRDefault="00300AA5" w:rsidP="00AE43A8">
            <w:pPr>
              <w:rPr>
                <w:rFonts w:ascii="Trebuchet MS" w:hAnsi="Trebuchet MS" w:cs="Arial"/>
                <w:b/>
              </w:rPr>
            </w:pPr>
            <w:r w:rsidRPr="000830E8">
              <w:rPr>
                <w:rFonts w:ascii="Trebuchet MS" w:hAnsi="Trebuchet MS" w:cs="Arial"/>
                <w:b/>
              </w:rPr>
              <w:t>Timescale</w:t>
            </w:r>
          </w:p>
        </w:tc>
        <w:tc>
          <w:tcPr>
            <w:tcW w:w="1377" w:type="dxa"/>
            <w:tcBorders>
              <w:top w:val="nil"/>
              <w:bottom w:val="single" w:sz="4" w:space="0" w:color="auto"/>
            </w:tcBorders>
            <w:shd w:val="clear" w:color="auto" w:fill="D9D9D9" w:themeFill="background1" w:themeFillShade="D9"/>
          </w:tcPr>
          <w:p w14:paraId="3799BA86" w14:textId="77777777" w:rsidR="00300AA5" w:rsidRPr="000830E8" w:rsidRDefault="00300AA5" w:rsidP="00AE43A8">
            <w:pPr>
              <w:rPr>
                <w:rFonts w:ascii="Trebuchet MS" w:hAnsi="Trebuchet MS" w:cs="Arial"/>
                <w:b/>
              </w:rPr>
            </w:pPr>
            <w:proofErr w:type="gramStart"/>
            <w:r w:rsidRPr="000830E8">
              <w:rPr>
                <w:rFonts w:ascii="Trebuchet MS" w:hAnsi="Trebuchet MS" w:cs="Arial"/>
                <w:b/>
              </w:rPr>
              <w:t>Resource</w:t>
            </w:r>
            <w:proofErr w:type="gramEnd"/>
            <w:r w:rsidRPr="000830E8">
              <w:rPr>
                <w:rFonts w:ascii="Trebuchet MS" w:hAnsi="Trebuchet MS" w:cs="Arial"/>
                <w:b/>
              </w:rPr>
              <w:t>/</w:t>
            </w:r>
          </w:p>
          <w:p w14:paraId="1F95670C" w14:textId="77777777" w:rsidR="00300AA5" w:rsidRPr="000830E8" w:rsidRDefault="00300AA5" w:rsidP="00AE43A8">
            <w:pPr>
              <w:rPr>
                <w:rFonts w:ascii="Trebuchet MS" w:hAnsi="Trebuchet MS" w:cs="Arial"/>
              </w:rPr>
            </w:pPr>
            <w:r w:rsidRPr="000830E8">
              <w:rPr>
                <w:rFonts w:ascii="Trebuchet MS" w:hAnsi="Trebuchet MS" w:cs="Arial"/>
                <w:b/>
              </w:rPr>
              <w:t>Costs / Source of Finance</w:t>
            </w:r>
          </w:p>
        </w:tc>
        <w:tc>
          <w:tcPr>
            <w:tcW w:w="3038" w:type="dxa"/>
            <w:tcBorders>
              <w:top w:val="nil"/>
              <w:bottom w:val="single" w:sz="4" w:space="0" w:color="auto"/>
            </w:tcBorders>
            <w:shd w:val="clear" w:color="auto" w:fill="D9D9D9" w:themeFill="background1" w:themeFillShade="D9"/>
          </w:tcPr>
          <w:p w14:paraId="419EEBF6" w14:textId="5F21281F" w:rsidR="00300AA5" w:rsidRPr="000830E8" w:rsidRDefault="00300AA5" w:rsidP="00AE43A8">
            <w:pPr>
              <w:rPr>
                <w:rFonts w:ascii="Trebuchet MS" w:hAnsi="Trebuchet MS" w:cs="Arial"/>
                <w:b/>
              </w:rPr>
            </w:pPr>
            <w:r w:rsidRPr="000830E8">
              <w:rPr>
                <w:rFonts w:ascii="Trebuchet MS" w:hAnsi="Trebuchet MS" w:cs="Arial"/>
                <w:b/>
              </w:rPr>
              <w:t>Monitoring and Evaluating Impact</w:t>
            </w:r>
            <w:r>
              <w:rPr>
                <w:rFonts w:ascii="Trebuchet MS" w:hAnsi="Trebuchet MS" w:cs="Arial"/>
                <w:b/>
              </w:rPr>
              <w:t xml:space="preserve"> – RAG </w:t>
            </w:r>
          </w:p>
        </w:tc>
      </w:tr>
      <w:tr w:rsidR="00300AA5" w:rsidRPr="000830E8" w14:paraId="17C69611" w14:textId="77777777" w:rsidTr="00AE43A8">
        <w:trPr>
          <w:trHeight w:val="336"/>
        </w:trPr>
        <w:tc>
          <w:tcPr>
            <w:tcW w:w="7480" w:type="dxa"/>
          </w:tcPr>
          <w:p w14:paraId="6D4AA33E" w14:textId="33048081" w:rsidR="00CE0AD2" w:rsidRPr="00B716FB" w:rsidRDefault="00CE0AD2" w:rsidP="00CE0AD2">
            <w:pPr>
              <w:spacing w:line="300" w:lineRule="atLeast"/>
              <w:rPr>
                <w:rFonts w:ascii="Trebuchet MS" w:eastAsia="Times New Roman" w:hAnsi="Trebuchet MS" w:cs="Segoe UI"/>
                <w:sz w:val="22"/>
                <w:szCs w:val="22"/>
                <w:lang w:val="en-GB" w:eastAsia="en-GB"/>
              </w:rPr>
            </w:pPr>
            <w:r w:rsidRPr="00B716FB">
              <w:rPr>
                <w:rFonts w:ascii="Trebuchet MS" w:eastAsia="Times New Roman" w:hAnsi="Trebuchet MS" w:cs="Segoe UI"/>
                <w:sz w:val="22"/>
                <w:szCs w:val="22"/>
                <w:lang w:val="en-GB" w:eastAsia="en-GB"/>
              </w:rPr>
              <w:t>Allocate leadership roles linked to setting priorities (e.g., Communication and Language Lead, Wellbeing Lead, Outdoor Learning Lead).</w:t>
            </w:r>
          </w:p>
          <w:p w14:paraId="5D5C9CCE" w14:textId="77777777" w:rsidR="00300AA5" w:rsidRPr="00B716FB" w:rsidRDefault="00300AA5" w:rsidP="00300AA5">
            <w:pPr>
              <w:pStyle w:val="NormalWeb"/>
              <w:spacing w:before="0" w:beforeAutospacing="0" w:after="0" w:afterAutospacing="0"/>
              <w:ind w:left="720"/>
              <w:textAlignment w:val="baseline"/>
              <w:rPr>
                <w:rFonts w:ascii="Trebuchet MS" w:hAnsi="Trebuchet MS" w:cs="Arial"/>
                <w:sz w:val="22"/>
                <w:szCs w:val="22"/>
              </w:rPr>
            </w:pPr>
          </w:p>
        </w:tc>
        <w:tc>
          <w:tcPr>
            <w:tcW w:w="1589" w:type="dxa"/>
          </w:tcPr>
          <w:p w14:paraId="44F87C0D" w14:textId="10387446" w:rsidR="00300AA5" w:rsidRPr="000830E8" w:rsidRDefault="0089632D" w:rsidP="00AE43A8">
            <w:pPr>
              <w:rPr>
                <w:rFonts w:ascii="Trebuchet MS" w:hAnsi="Trebuchet MS" w:cs="Arial"/>
                <w:bCs/>
              </w:rPr>
            </w:pPr>
            <w:r>
              <w:rPr>
                <w:rFonts w:ascii="Trebuchet MS" w:hAnsi="Trebuchet MS" w:cs="Arial"/>
                <w:bCs/>
              </w:rPr>
              <w:t>NB</w:t>
            </w:r>
          </w:p>
        </w:tc>
        <w:tc>
          <w:tcPr>
            <w:tcW w:w="1650" w:type="dxa"/>
          </w:tcPr>
          <w:p w14:paraId="0BBBEA2C" w14:textId="4F5F2AFF" w:rsidR="00300AA5" w:rsidRPr="000830E8" w:rsidRDefault="0089632D" w:rsidP="00AE43A8">
            <w:pPr>
              <w:rPr>
                <w:rFonts w:ascii="Trebuchet MS" w:hAnsi="Trebuchet MS" w:cs="Arial"/>
                <w:bCs/>
              </w:rPr>
            </w:pPr>
            <w:r>
              <w:rPr>
                <w:rFonts w:ascii="Trebuchet MS" w:hAnsi="Trebuchet MS" w:cs="Arial"/>
                <w:bCs/>
              </w:rPr>
              <w:t>September 26</w:t>
            </w:r>
          </w:p>
        </w:tc>
        <w:tc>
          <w:tcPr>
            <w:tcW w:w="1377" w:type="dxa"/>
          </w:tcPr>
          <w:p w14:paraId="43135F98" w14:textId="77777777" w:rsidR="00300AA5" w:rsidRPr="000830E8" w:rsidRDefault="00300AA5" w:rsidP="00AE43A8">
            <w:pPr>
              <w:rPr>
                <w:rFonts w:ascii="Trebuchet MS" w:hAnsi="Trebuchet MS" w:cs="Arial"/>
                <w:bCs/>
              </w:rPr>
            </w:pPr>
          </w:p>
        </w:tc>
        <w:tc>
          <w:tcPr>
            <w:tcW w:w="3038" w:type="dxa"/>
          </w:tcPr>
          <w:p w14:paraId="59471A3E" w14:textId="77777777" w:rsidR="00300AA5" w:rsidRPr="000830E8" w:rsidRDefault="00300AA5" w:rsidP="00AE43A8">
            <w:pPr>
              <w:rPr>
                <w:rFonts w:ascii="Trebuchet MS" w:hAnsi="Trebuchet MS" w:cs="Arial"/>
                <w:bCs/>
              </w:rPr>
            </w:pPr>
          </w:p>
        </w:tc>
      </w:tr>
      <w:tr w:rsidR="00AE000F" w:rsidRPr="000830E8" w14:paraId="06FE8381" w14:textId="77777777" w:rsidTr="00AE43A8">
        <w:trPr>
          <w:trHeight w:val="336"/>
        </w:trPr>
        <w:tc>
          <w:tcPr>
            <w:tcW w:w="7480" w:type="dxa"/>
          </w:tcPr>
          <w:p w14:paraId="19C99B2F" w14:textId="0D96FFE0" w:rsidR="00AE000F" w:rsidRPr="00B716FB" w:rsidRDefault="00AE000F" w:rsidP="00CE0AD2">
            <w:pPr>
              <w:spacing w:line="300" w:lineRule="atLeast"/>
              <w:rPr>
                <w:rFonts w:ascii="Trebuchet MS" w:eastAsia="Times New Roman" w:hAnsi="Trebuchet MS" w:cs="Segoe UI"/>
                <w:sz w:val="22"/>
                <w:szCs w:val="22"/>
                <w:lang w:val="en-GB" w:eastAsia="en-GB"/>
              </w:rPr>
            </w:pPr>
            <w:r w:rsidRPr="00B716FB">
              <w:rPr>
                <w:rFonts w:ascii="Trebuchet MS" w:eastAsia="Times New Roman" w:hAnsi="Trebuchet MS" w:cs="Segoe UI"/>
                <w:sz w:val="22"/>
                <w:szCs w:val="22"/>
                <w:lang w:val="en-GB" w:eastAsia="en-GB"/>
              </w:rPr>
              <w:t>Create clear role descriptions and expectations for each leadership area.</w:t>
            </w:r>
          </w:p>
        </w:tc>
        <w:tc>
          <w:tcPr>
            <w:tcW w:w="1589" w:type="dxa"/>
          </w:tcPr>
          <w:p w14:paraId="66530E4C" w14:textId="51DCB0AB" w:rsidR="00AE000F" w:rsidRPr="000830E8" w:rsidRDefault="00346141" w:rsidP="00AE43A8">
            <w:pPr>
              <w:rPr>
                <w:rFonts w:ascii="Trebuchet MS" w:hAnsi="Trebuchet MS" w:cs="Arial"/>
                <w:bCs/>
              </w:rPr>
            </w:pPr>
            <w:r>
              <w:rPr>
                <w:rFonts w:ascii="Trebuchet MS" w:hAnsi="Trebuchet MS" w:cs="Arial"/>
                <w:bCs/>
              </w:rPr>
              <w:t>SLT</w:t>
            </w:r>
          </w:p>
        </w:tc>
        <w:tc>
          <w:tcPr>
            <w:tcW w:w="1650" w:type="dxa"/>
          </w:tcPr>
          <w:p w14:paraId="1B586A9B" w14:textId="7B69BC9E" w:rsidR="00AE000F" w:rsidRPr="000830E8" w:rsidRDefault="00346141" w:rsidP="00AE43A8">
            <w:pPr>
              <w:rPr>
                <w:rFonts w:ascii="Trebuchet MS" w:hAnsi="Trebuchet MS" w:cs="Arial"/>
                <w:bCs/>
              </w:rPr>
            </w:pPr>
            <w:r>
              <w:rPr>
                <w:rFonts w:ascii="Trebuchet MS" w:hAnsi="Trebuchet MS" w:cs="Arial"/>
                <w:bCs/>
              </w:rPr>
              <w:t>September 26</w:t>
            </w:r>
          </w:p>
        </w:tc>
        <w:tc>
          <w:tcPr>
            <w:tcW w:w="1377" w:type="dxa"/>
          </w:tcPr>
          <w:p w14:paraId="29FE6C7D" w14:textId="77777777" w:rsidR="00AE000F" w:rsidRPr="000830E8" w:rsidRDefault="00AE000F" w:rsidP="00AE43A8">
            <w:pPr>
              <w:rPr>
                <w:rFonts w:ascii="Trebuchet MS" w:hAnsi="Trebuchet MS" w:cs="Arial"/>
                <w:bCs/>
              </w:rPr>
            </w:pPr>
          </w:p>
        </w:tc>
        <w:tc>
          <w:tcPr>
            <w:tcW w:w="3038" w:type="dxa"/>
          </w:tcPr>
          <w:p w14:paraId="2094C962" w14:textId="77777777" w:rsidR="00AE000F" w:rsidRPr="000830E8" w:rsidRDefault="00AE000F" w:rsidP="00AE43A8">
            <w:pPr>
              <w:rPr>
                <w:rFonts w:ascii="Trebuchet MS" w:hAnsi="Trebuchet MS" w:cs="Arial"/>
                <w:bCs/>
              </w:rPr>
            </w:pPr>
          </w:p>
        </w:tc>
      </w:tr>
      <w:tr w:rsidR="00300AA5" w:rsidRPr="000830E8" w14:paraId="604EBC47" w14:textId="77777777" w:rsidTr="00AE43A8">
        <w:trPr>
          <w:trHeight w:val="336"/>
        </w:trPr>
        <w:tc>
          <w:tcPr>
            <w:tcW w:w="7480" w:type="dxa"/>
          </w:tcPr>
          <w:p w14:paraId="2D7AD7A2" w14:textId="5771F922" w:rsidR="003436EC" w:rsidRPr="00B716FB" w:rsidRDefault="003436EC" w:rsidP="003436EC">
            <w:pPr>
              <w:spacing w:line="300" w:lineRule="atLeast"/>
              <w:rPr>
                <w:rFonts w:ascii="Trebuchet MS" w:eastAsia="Times New Roman" w:hAnsi="Trebuchet MS" w:cs="Segoe UI"/>
                <w:sz w:val="22"/>
                <w:szCs w:val="22"/>
                <w:lang w:val="en-GB" w:eastAsia="en-GB"/>
              </w:rPr>
            </w:pPr>
            <w:r w:rsidRPr="00B716FB">
              <w:rPr>
                <w:rFonts w:ascii="Trebuchet MS" w:eastAsia="Times New Roman" w:hAnsi="Trebuchet MS" w:cs="Segoe UI"/>
                <w:sz w:val="22"/>
                <w:szCs w:val="22"/>
                <w:lang w:val="en-GB" w:eastAsia="en-GB"/>
              </w:rPr>
              <w:t>Establish a mentoring/coaching programme with senior leaders.</w:t>
            </w:r>
            <w:r w:rsidR="00AE000F" w:rsidRPr="00B716FB">
              <w:rPr>
                <w:rFonts w:ascii="Trebuchet MS" w:eastAsia="Times New Roman" w:hAnsi="Trebuchet MS" w:cs="Segoe UI"/>
                <w:sz w:val="22"/>
                <w:szCs w:val="22"/>
                <w:lang w:val="en-GB" w:eastAsia="en-GB"/>
              </w:rPr>
              <w:t xml:space="preserve"> </w:t>
            </w:r>
            <w:r w:rsidRPr="00B716FB">
              <w:rPr>
                <w:rFonts w:ascii="Trebuchet MS" w:eastAsia="Times New Roman" w:hAnsi="Trebuchet MS" w:cs="Segoe UI"/>
                <w:sz w:val="22"/>
                <w:szCs w:val="22"/>
                <w:lang w:val="en-GB" w:eastAsia="en-GB"/>
              </w:rPr>
              <w:t>Provide shadowing opportunities for aspiring leaders.</w:t>
            </w:r>
          </w:p>
          <w:p w14:paraId="266146B6" w14:textId="77777777" w:rsidR="00300AA5" w:rsidRPr="00B716FB" w:rsidRDefault="00300AA5" w:rsidP="00300AA5">
            <w:pPr>
              <w:rPr>
                <w:rFonts w:ascii="Trebuchet MS" w:hAnsi="Trebuchet MS" w:cs="Arial"/>
                <w:sz w:val="22"/>
                <w:szCs w:val="22"/>
              </w:rPr>
            </w:pPr>
          </w:p>
        </w:tc>
        <w:tc>
          <w:tcPr>
            <w:tcW w:w="1589" w:type="dxa"/>
          </w:tcPr>
          <w:p w14:paraId="433EB9D4" w14:textId="3A0056B6" w:rsidR="00300AA5" w:rsidRPr="000E090B" w:rsidRDefault="00346141" w:rsidP="00AE43A8">
            <w:pPr>
              <w:rPr>
                <w:rFonts w:ascii="Trebuchet MS" w:hAnsi="Trebuchet MS" w:cs="Arial"/>
              </w:rPr>
            </w:pPr>
            <w:r>
              <w:rPr>
                <w:rFonts w:ascii="Trebuchet MS" w:hAnsi="Trebuchet MS" w:cs="Arial"/>
              </w:rPr>
              <w:t>SLT</w:t>
            </w:r>
          </w:p>
        </w:tc>
        <w:tc>
          <w:tcPr>
            <w:tcW w:w="1650" w:type="dxa"/>
          </w:tcPr>
          <w:p w14:paraId="6EA37499" w14:textId="222F03B1" w:rsidR="00300AA5" w:rsidRPr="000E090B" w:rsidRDefault="00346141" w:rsidP="00AE43A8">
            <w:pPr>
              <w:rPr>
                <w:rFonts w:ascii="Trebuchet MS" w:hAnsi="Trebuchet MS" w:cs="Arial"/>
              </w:rPr>
            </w:pPr>
            <w:r>
              <w:rPr>
                <w:rFonts w:ascii="Trebuchet MS" w:hAnsi="Trebuchet MS" w:cs="Arial"/>
              </w:rPr>
              <w:t>Spring Term 2</w:t>
            </w:r>
            <w:r w:rsidR="00AE7225">
              <w:rPr>
                <w:rFonts w:ascii="Trebuchet MS" w:hAnsi="Trebuchet MS" w:cs="Arial"/>
              </w:rPr>
              <w:t>6</w:t>
            </w:r>
          </w:p>
        </w:tc>
        <w:tc>
          <w:tcPr>
            <w:tcW w:w="1377" w:type="dxa"/>
          </w:tcPr>
          <w:p w14:paraId="0FBCFD55" w14:textId="77777777" w:rsidR="00300AA5" w:rsidRPr="000830E8" w:rsidRDefault="00300AA5" w:rsidP="00AE43A8">
            <w:pPr>
              <w:rPr>
                <w:rFonts w:ascii="Trebuchet MS" w:hAnsi="Trebuchet MS" w:cs="Arial"/>
                <w:bCs/>
              </w:rPr>
            </w:pPr>
          </w:p>
        </w:tc>
        <w:tc>
          <w:tcPr>
            <w:tcW w:w="3038" w:type="dxa"/>
          </w:tcPr>
          <w:p w14:paraId="604F6125" w14:textId="77777777" w:rsidR="00300AA5" w:rsidRPr="000830E8" w:rsidRDefault="00300AA5" w:rsidP="00AE43A8">
            <w:pPr>
              <w:rPr>
                <w:rFonts w:ascii="Trebuchet MS" w:hAnsi="Trebuchet MS" w:cs="Arial"/>
                <w:bCs/>
              </w:rPr>
            </w:pPr>
          </w:p>
        </w:tc>
      </w:tr>
      <w:tr w:rsidR="00AE000F" w:rsidRPr="000830E8" w14:paraId="7DF6C25F" w14:textId="77777777" w:rsidTr="00AE43A8">
        <w:trPr>
          <w:trHeight w:val="336"/>
        </w:trPr>
        <w:tc>
          <w:tcPr>
            <w:tcW w:w="7480" w:type="dxa"/>
          </w:tcPr>
          <w:p w14:paraId="533F59E0" w14:textId="2194D0AE" w:rsidR="00AE000F" w:rsidRPr="00B716FB" w:rsidRDefault="00AE000F" w:rsidP="003436EC">
            <w:pPr>
              <w:spacing w:line="300" w:lineRule="atLeast"/>
              <w:rPr>
                <w:rFonts w:ascii="Trebuchet MS" w:eastAsia="Times New Roman" w:hAnsi="Trebuchet MS" w:cs="Segoe UI"/>
                <w:sz w:val="22"/>
                <w:szCs w:val="22"/>
                <w:lang w:val="en-GB" w:eastAsia="en-GB"/>
              </w:rPr>
            </w:pPr>
            <w:r w:rsidRPr="00B716FB">
              <w:rPr>
                <w:rFonts w:ascii="Trebuchet MS" w:eastAsia="Times New Roman" w:hAnsi="Trebuchet MS" w:cs="Segoe UI"/>
                <w:sz w:val="22"/>
                <w:szCs w:val="22"/>
                <w:lang w:val="en-GB" w:eastAsia="en-GB"/>
              </w:rPr>
              <w:t>Schedule termly opportunities for staff to report on progress.</w:t>
            </w:r>
          </w:p>
        </w:tc>
        <w:tc>
          <w:tcPr>
            <w:tcW w:w="1589" w:type="dxa"/>
          </w:tcPr>
          <w:p w14:paraId="4067C263" w14:textId="61AF7A5C" w:rsidR="00AE000F" w:rsidRPr="000E090B" w:rsidRDefault="00AE7225" w:rsidP="00AE43A8">
            <w:pPr>
              <w:rPr>
                <w:rFonts w:ascii="Trebuchet MS" w:hAnsi="Trebuchet MS" w:cs="Arial"/>
              </w:rPr>
            </w:pPr>
            <w:r>
              <w:rPr>
                <w:rFonts w:ascii="Trebuchet MS" w:hAnsi="Trebuchet MS" w:cs="Arial"/>
              </w:rPr>
              <w:t>SLT</w:t>
            </w:r>
          </w:p>
        </w:tc>
        <w:tc>
          <w:tcPr>
            <w:tcW w:w="1650" w:type="dxa"/>
          </w:tcPr>
          <w:p w14:paraId="67992BE6" w14:textId="26AC359F" w:rsidR="00AE000F" w:rsidRPr="000E090B" w:rsidRDefault="00AE7225" w:rsidP="00AE43A8">
            <w:pPr>
              <w:rPr>
                <w:rFonts w:ascii="Trebuchet MS" w:hAnsi="Trebuchet MS" w:cs="Arial"/>
              </w:rPr>
            </w:pPr>
            <w:r>
              <w:rPr>
                <w:rFonts w:ascii="Trebuchet MS" w:hAnsi="Trebuchet MS" w:cs="Arial"/>
              </w:rPr>
              <w:t>Ongoing</w:t>
            </w:r>
          </w:p>
        </w:tc>
        <w:tc>
          <w:tcPr>
            <w:tcW w:w="1377" w:type="dxa"/>
          </w:tcPr>
          <w:p w14:paraId="7A3611E2" w14:textId="77777777" w:rsidR="00AE000F" w:rsidRPr="000830E8" w:rsidRDefault="00AE000F" w:rsidP="00AE43A8">
            <w:pPr>
              <w:rPr>
                <w:rFonts w:ascii="Trebuchet MS" w:hAnsi="Trebuchet MS" w:cs="Arial"/>
                <w:bCs/>
              </w:rPr>
            </w:pPr>
          </w:p>
        </w:tc>
        <w:tc>
          <w:tcPr>
            <w:tcW w:w="3038" w:type="dxa"/>
          </w:tcPr>
          <w:p w14:paraId="07590A8F" w14:textId="77777777" w:rsidR="00AE000F" w:rsidRPr="000830E8" w:rsidRDefault="00AE000F" w:rsidP="00AE43A8">
            <w:pPr>
              <w:rPr>
                <w:rFonts w:ascii="Trebuchet MS" w:hAnsi="Trebuchet MS" w:cs="Arial"/>
                <w:bCs/>
              </w:rPr>
            </w:pPr>
          </w:p>
        </w:tc>
      </w:tr>
      <w:tr w:rsidR="00300AA5" w:rsidRPr="000830E8" w14:paraId="720369E7" w14:textId="77777777" w:rsidTr="00AE43A8">
        <w:trPr>
          <w:trHeight w:val="336"/>
        </w:trPr>
        <w:tc>
          <w:tcPr>
            <w:tcW w:w="7480" w:type="dxa"/>
          </w:tcPr>
          <w:p w14:paraId="0D3C94E5" w14:textId="68DAB5FA" w:rsidR="007B2B1C" w:rsidRPr="00B716FB" w:rsidRDefault="007B2B1C" w:rsidP="007B2B1C">
            <w:pPr>
              <w:spacing w:line="300" w:lineRule="atLeast"/>
              <w:rPr>
                <w:rFonts w:ascii="Trebuchet MS" w:eastAsia="Times New Roman" w:hAnsi="Trebuchet MS" w:cs="Segoe UI"/>
                <w:sz w:val="22"/>
                <w:szCs w:val="22"/>
                <w:lang w:val="en-GB" w:eastAsia="en-GB"/>
              </w:rPr>
            </w:pPr>
            <w:r w:rsidRPr="00B716FB">
              <w:rPr>
                <w:rFonts w:ascii="Trebuchet MS" w:eastAsia="Times New Roman" w:hAnsi="Trebuchet MS" w:cs="Segoe UI"/>
                <w:sz w:val="22"/>
                <w:szCs w:val="22"/>
                <w:lang w:val="en-GB" w:eastAsia="en-GB"/>
              </w:rPr>
              <w:t>Encourage staff to lead professional discussions and reflective practice sessions.</w:t>
            </w:r>
            <w:r w:rsidRPr="00B716FB">
              <w:rPr>
                <w:rFonts w:ascii="Trebuchet MS" w:eastAsia="Times New Roman" w:hAnsi="Trebuchet MS" w:cs="Segoe UI"/>
                <w:sz w:val="22"/>
                <w:szCs w:val="22"/>
                <w:lang w:val="en-GB" w:eastAsia="en-GB"/>
              </w:rPr>
              <w:br/>
            </w:r>
          </w:p>
          <w:p w14:paraId="768AA776" w14:textId="77777777" w:rsidR="00300AA5" w:rsidRPr="00B716FB" w:rsidRDefault="00300AA5" w:rsidP="00300AA5">
            <w:pPr>
              <w:pStyle w:val="NormalWeb"/>
              <w:spacing w:before="0" w:beforeAutospacing="0" w:after="0" w:afterAutospacing="0"/>
              <w:rPr>
                <w:rFonts w:ascii="Trebuchet MS" w:hAnsi="Trebuchet MS" w:cs="Arial"/>
                <w:sz w:val="22"/>
                <w:szCs w:val="22"/>
              </w:rPr>
            </w:pPr>
          </w:p>
        </w:tc>
        <w:tc>
          <w:tcPr>
            <w:tcW w:w="1589" w:type="dxa"/>
          </w:tcPr>
          <w:p w14:paraId="40475D5E" w14:textId="65383604" w:rsidR="00300AA5" w:rsidRPr="000830E8" w:rsidRDefault="00AD2508" w:rsidP="00AE43A8">
            <w:pPr>
              <w:rPr>
                <w:rFonts w:ascii="Trebuchet MS" w:hAnsi="Trebuchet MS" w:cs="Arial"/>
                <w:bCs/>
              </w:rPr>
            </w:pPr>
            <w:r>
              <w:rPr>
                <w:rFonts w:ascii="Trebuchet MS" w:hAnsi="Trebuchet MS" w:cs="Arial"/>
                <w:bCs/>
              </w:rPr>
              <w:t>NB</w:t>
            </w:r>
          </w:p>
        </w:tc>
        <w:tc>
          <w:tcPr>
            <w:tcW w:w="1650" w:type="dxa"/>
          </w:tcPr>
          <w:p w14:paraId="0CD5B099" w14:textId="60CABC5E" w:rsidR="00300AA5" w:rsidRPr="000830E8" w:rsidRDefault="00AD2508" w:rsidP="00AE43A8">
            <w:pPr>
              <w:rPr>
                <w:rFonts w:ascii="Trebuchet MS" w:hAnsi="Trebuchet MS" w:cs="Arial"/>
                <w:bCs/>
              </w:rPr>
            </w:pPr>
            <w:r>
              <w:rPr>
                <w:rFonts w:ascii="Trebuchet MS" w:hAnsi="Trebuchet MS" w:cs="Arial"/>
                <w:bCs/>
              </w:rPr>
              <w:t>Ongoing</w:t>
            </w:r>
          </w:p>
        </w:tc>
        <w:tc>
          <w:tcPr>
            <w:tcW w:w="1377" w:type="dxa"/>
          </w:tcPr>
          <w:p w14:paraId="7CE4A210" w14:textId="77777777" w:rsidR="00300AA5" w:rsidRPr="000830E8" w:rsidRDefault="00300AA5" w:rsidP="00AE43A8">
            <w:pPr>
              <w:rPr>
                <w:rFonts w:ascii="Trebuchet MS" w:hAnsi="Trebuchet MS" w:cs="Arial"/>
                <w:bCs/>
              </w:rPr>
            </w:pPr>
          </w:p>
        </w:tc>
        <w:tc>
          <w:tcPr>
            <w:tcW w:w="3038" w:type="dxa"/>
          </w:tcPr>
          <w:p w14:paraId="6A2A40C3" w14:textId="77777777" w:rsidR="00300AA5" w:rsidRPr="000830E8" w:rsidRDefault="00300AA5" w:rsidP="00AE43A8">
            <w:pPr>
              <w:rPr>
                <w:rFonts w:ascii="Trebuchet MS" w:hAnsi="Trebuchet MS" w:cs="Arial"/>
                <w:bCs/>
              </w:rPr>
            </w:pPr>
          </w:p>
        </w:tc>
      </w:tr>
      <w:tr w:rsidR="00AE000F" w:rsidRPr="000830E8" w14:paraId="47152306" w14:textId="77777777" w:rsidTr="00AE43A8">
        <w:trPr>
          <w:trHeight w:val="336"/>
        </w:trPr>
        <w:tc>
          <w:tcPr>
            <w:tcW w:w="7480" w:type="dxa"/>
          </w:tcPr>
          <w:p w14:paraId="16A169B5" w14:textId="47411BA9" w:rsidR="00AE000F" w:rsidRPr="00B716FB" w:rsidRDefault="00AE000F" w:rsidP="007B2B1C">
            <w:pPr>
              <w:spacing w:line="300" w:lineRule="atLeast"/>
              <w:rPr>
                <w:rFonts w:ascii="Trebuchet MS" w:eastAsia="Times New Roman" w:hAnsi="Trebuchet MS" w:cs="Segoe UI"/>
                <w:sz w:val="22"/>
                <w:szCs w:val="22"/>
                <w:lang w:val="en-GB" w:eastAsia="en-GB"/>
              </w:rPr>
            </w:pPr>
            <w:r w:rsidRPr="00B716FB">
              <w:rPr>
                <w:rFonts w:ascii="Trebuchet MS" w:eastAsia="Times New Roman" w:hAnsi="Trebuchet MS" w:cs="Segoe UI"/>
                <w:sz w:val="22"/>
                <w:szCs w:val="22"/>
                <w:lang w:val="en-GB" w:eastAsia="en-GB"/>
              </w:rPr>
              <w:t>Use peer feedback to build confidence and identify strengths.</w:t>
            </w:r>
          </w:p>
        </w:tc>
        <w:tc>
          <w:tcPr>
            <w:tcW w:w="1589" w:type="dxa"/>
          </w:tcPr>
          <w:p w14:paraId="496113E1" w14:textId="14780792" w:rsidR="00AE000F" w:rsidRPr="000830E8" w:rsidRDefault="00AD2508" w:rsidP="00AE43A8">
            <w:pPr>
              <w:rPr>
                <w:rFonts w:ascii="Trebuchet MS" w:hAnsi="Trebuchet MS" w:cs="Arial"/>
                <w:bCs/>
              </w:rPr>
            </w:pPr>
            <w:r>
              <w:rPr>
                <w:rFonts w:ascii="Trebuchet MS" w:hAnsi="Trebuchet MS" w:cs="Arial"/>
                <w:bCs/>
              </w:rPr>
              <w:t xml:space="preserve">All staff </w:t>
            </w:r>
          </w:p>
        </w:tc>
        <w:tc>
          <w:tcPr>
            <w:tcW w:w="1650" w:type="dxa"/>
          </w:tcPr>
          <w:p w14:paraId="2C447163" w14:textId="39599A6C" w:rsidR="00AE000F" w:rsidRPr="000830E8" w:rsidRDefault="00AD2508" w:rsidP="00AE43A8">
            <w:pPr>
              <w:rPr>
                <w:rFonts w:ascii="Trebuchet MS" w:hAnsi="Trebuchet MS" w:cs="Arial"/>
                <w:bCs/>
              </w:rPr>
            </w:pPr>
            <w:r>
              <w:rPr>
                <w:rFonts w:ascii="Trebuchet MS" w:hAnsi="Trebuchet MS" w:cs="Arial"/>
                <w:bCs/>
              </w:rPr>
              <w:t>Ongoing</w:t>
            </w:r>
          </w:p>
        </w:tc>
        <w:tc>
          <w:tcPr>
            <w:tcW w:w="1377" w:type="dxa"/>
          </w:tcPr>
          <w:p w14:paraId="58BEA3DA" w14:textId="77777777" w:rsidR="00AE000F" w:rsidRPr="000830E8" w:rsidRDefault="00AE000F" w:rsidP="00AE43A8">
            <w:pPr>
              <w:rPr>
                <w:rFonts w:ascii="Trebuchet MS" w:hAnsi="Trebuchet MS" w:cs="Arial"/>
                <w:bCs/>
              </w:rPr>
            </w:pPr>
          </w:p>
        </w:tc>
        <w:tc>
          <w:tcPr>
            <w:tcW w:w="3038" w:type="dxa"/>
          </w:tcPr>
          <w:p w14:paraId="24A0C793" w14:textId="77777777" w:rsidR="00AE000F" w:rsidRPr="000830E8" w:rsidRDefault="00AE000F" w:rsidP="00AE43A8">
            <w:pPr>
              <w:rPr>
                <w:rFonts w:ascii="Trebuchet MS" w:hAnsi="Trebuchet MS" w:cs="Arial"/>
                <w:bCs/>
              </w:rPr>
            </w:pPr>
          </w:p>
        </w:tc>
      </w:tr>
      <w:tr w:rsidR="00300AA5" w:rsidRPr="000830E8" w14:paraId="516ED81F" w14:textId="77777777" w:rsidTr="00AE43A8">
        <w:trPr>
          <w:trHeight w:val="336"/>
        </w:trPr>
        <w:tc>
          <w:tcPr>
            <w:tcW w:w="7480" w:type="dxa"/>
          </w:tcPr>
          <w:p w14:paraId="48D4E5F2" w14:textId="577C00D4" w:rsidR="007B2B1C" w:rsidRPr="00B716FB" w:rsidRDefault="007B2B1C" w:rsidP="007B2B1C">
            <w:pPr>
              <w:spacing w:line="300" w:lineRule="atLeast"/>
              <w:rPr>
                <w:rFonts w:ascii="Trebuchet MS" w:eastAsia="Times New Roman" w:hAnsi="Trebuchet MS" w:cs="Segoe UI"/>
                <w:sz w:val="22"/>
                <w:szCs w:val="22"/>
                <w:lang w:val="en-GB" w:eastAsia="en-GB"/>
              </w:rPr>
            </w:pPr>
            <w:r w:rsidRPr="00B716FB">
              <w:rPr>
                <w:rFonts w:ascii="Trebuchet MS" w:eastAsia="Times New Roman" w:hAnsi="Trebuchet MS" w:cs="Segoe UI"/>
                <w:sz w:val="22"/>
                <w:szCs w:val="22"/>
                <w:lang w:val="en-GB" w:eastAsia="en-GB"/>
              </w:rPr>
              <w:t>Support leaders to analyse evidence and identify next steps.</w:t>
            </w:r>
            <w:r w:rsidRPr="00B716FB">
              <w:rPr>
                <w:rFonts w:ascii="Trebuchet MS" w:eastAsia="Times New Roman" w:hAnsi="Trebuchet MS" w:cs="Segoe UI"/>
                <w:sz w:val="22"/>
                <w:szCs w:val="22"/>
                <w:lang w:val="en-GB" w:eastAsia="en-GB"/>
              </w:rPr>
              <w:br/>
            </w:r>
          </w:p>
          <w:p w14:paraId="6D912798" w14:textId="77777777" w:rsidR="00300AA5" w:rsidRPr="00B716FB" w:rsidRDefault="00300AA5" w:rsidP="00300AA5">
            <w:pPr>
              <w:pStyle w:val="NormalWeb"/>
              <w:spacing w:before="0" w:beforeAutospacing="0" w:after="0" w:afterAutospacing="0"/>
              <w:rPr>
                <w:rFonts w:ascii="Trebuchet MS" w:hAnsi="Trebuchet MS" w:cs="Arial"/>
                <w:sz w:val="22"/>
                <w:szCs w:val="22"/>
              </w:rPr>
            </w:pPr>
          </w:p>
        </w:tc>
        <w:tc>
          <w:tcPr>
            <w:tcW w:w="1589" w:type="dxa"/>
          </w:tcPr>
          <w:p w14:paraId="0ED39D4B" w14:textId="17781145" w:rsidR="00300AA5" w:rsidRPr="000830E8" w:rsidRDefault="00CE5BE3" w:rsidP="00AE43A8">
            <w:pPr>
              <w:rPr>
                <w:rFonts w:ascii="Trebuchet MS" w:hAnsi="Trebuchet MS" w:cs="Arial"/>
                <w:bCs/>
              </w:rPr>
            </w:pPr>
            <w:r>
              <w:rPr>
                <w:rFonts w:ascii="Trebuchet MS" w:hAnsi="Trebuchet MS" w:cs="Arial"/>
                <w:bCs/>
              </w:rPr>
              <w:t>SLT</w:t>
            </w:r>
          </w:p>
        </w:tc>
        <w:tc>
          <w:tcPr>
            <w:tcW w:w="1650" w:type="dxa"/>
          </w:tcPr>
          <w:p w14:paraId="67460CE7" w14:textId="48A5D6EB" w:rsidR="00300AA5" w:rsidRPr="000830E8" w:rsidRDefault="00CE5BE3" w:rsidP="00AE43A8">
            <w:pPr>
              <w:rPr>
                <w:rFonts w:ascii="Trebuchet MS" w:hAnsi="Trebuchet MS" w:cs="Arial"/>
                <w:bCs/>
              </w:rPr>
            </w:pPr>
            <w:r>
              <w:rPr>
                <w:rFonts w:ascii="Trebuchet MS" w:hAnsi="Trebuchet MS" w:cs="Arial"/>
                <w:bCs/>
              </w:rPr>
              <w:t>Ongoing</w:t>
            </w:r>
          </w:p>
        </w:tc>
        <w:tc>
          <w:tcPr>
            <w:tcW w:w="1377" w:type="dxa"/>
          </w:tcPr>
          <w:p w14:paraId="0569DEC6" w14:textId="77777777" w:rsidR="00300AA5" w:rsidRPr="000830E8" w:rsidRDefault="00300AA5" w:rsidP="00AE43A8">
            <w:pPr>
              <w:rPr>
                <w:rFonts w:ascii="Trebuchet MS" w:hAnsi="Trebuchet MS" w:cs="Arial"/>
                <w:bCs/>
              </w:rPr>
            </w:pPr>
          </w:p>
        </w:tc>
        <w:tc>
          <w:tcPr>
            <w:tcW w:w="3038" w:type="dxa"/>
          </w:tcPr>
          <w:p w14:paraId="49941823" w14:textId="77777777" w:rsidR="00300AA5" w:rsidRPr="000830E8" w:rsidRDefault="00300AA5" w:rsidP="00AE43A8">
            <w:pPr>
              <w:rPr>
                <w:rFonts w:ascii="Trebuchet MS" w:hAnsi="Trebuchet MS" w:cs="Arial"/>
                <w:bCs/>
              </w:rPr>
            </w:pPr>
          </w:p>
        </w:tc>
      </w:tr>
      <w:tr w:rsidR="00AE000F" w:rsidRPr="000830E8" w14:paraId="10C34D60" w14:textId="77777777" w:rsidTr="00AE43A8">
        <w:trPr>
          <w:trHeight w:val="336"/>
        </w:trPr>
        <w:tc>
          <w:tcPr>
            <w:tcW w:w="7480" w:type="dxa"/>
          </w:tcPr>
          <w:p w14:paraId="2B1F5101" w14:textId="3B800E31" w:rsidR="00AE000F" w:rsidRPr="00B716FB" w:rsidRDefault="00AE000F" w:rsidP="007B2B1C">
            <w:pPr>
              <w:spacing w:line="300" w:lineRule="atLeast"/>
              <w:rPr>
                <w:rFonts w:ascii="Trebuchet MS" w:eastAsia="Times New Roman" w:hAnsi="Trebuchet MS" w:cs="Segoe UI"/>
                <w:sz w:val="22"/>
                <w:szCs w:val="22"/>
                <w:lang w:val="en-GB" w:eastAsia="en-GB"/>
              </w:rPr>
            </w:pPr>
            <w:r w:rsidRPr="00B716FB">
              <w:rPr>
                <w:rFonts w:ascii="Trebuchet MS" w:eastAsia="Times New Roman" w:hAnsi="Trebuchet MS" w:cs="Segoe UI"/>
                <w:sz w:val="22"/>
                <w:szCs w:val="22"/>
                <w:lang w:val="en-GB" w:eastAsia="en-GB"/>
              </w:rPr>
              <w:lastRenderedPageBreak/>
              <w:t>Include findings in termly development plan reviews.</w:t>
            </w:r>
          </w:p>
        </w:tc>
        <w:tc>
          <w:tcPr>
            <w:tcW w:w="1589" w:type="dxa"/>
          </w:tcPr>
          <w:p w14:paraId="6B735B38" w14:textId="1093E59F" w:rsidR="00AE000F" w:rsidRPr="000830E8" w:rsidRDefault="00CE5BE3" w:rsidP="00AE43A8">
            <w:pPr>
              <w:rPr>
                <w:rFonts w:ascii="Trebuchet MS" w:hAnsi="Trebuchet MS" w:cs="Arial"/>
                <w:bCs/>
              </w:rPr>
            </w:pPr>
            <w:r>
              <w:rPr>
                <w:rFonts w:ascii="Trebuchet MS" w:hAnsi="Trebuchet MS" w:cs="Arial"/>
                <w:bCs/>
              </w:rPr>
              <w:t xml:space="preserve">All staff </w:t>
            </w:r>
          </w:p>
        </w:tc>
        <w:tc>
          <w:tcPr>
            <w:tcW w:w="1650" w:type="dxa"/>
          </w:tcPr>
          <w:p w14:paraId="437F549A" w14:textId="501F4843" w:rsidR="00AE000F" w:rsidRPr="000830E8" w:rsidRDefault="00CE5BE3" w:rsidP="00AE43A8">
            <w:pPr>
              <w:rPr>
                <w:rFonts w:ascii="Trebuchet MS" w:hAnsi="Trebuchet MS" w:cs="Arial"/>
                <w:bCs/>
              </w:rPr>
            </w:pPr>
            <w:r>
              <w:rPr>
                <w:rFonts w:ascii="Trebuchet MS" w:hAnsi="Trebuchet MS" w:cs="Arial"/>
                <w:bCs/>
              </w:rPr>
              <w:t>Ongoing</w:t>
            </w:r>
          </w:p>
        </w:tc>
        <w:tc>
          <w:tcPr>
            <w:tcW w:w="1377" w:type="dxa"/>
          </w:tcPr>
          <w:p w14:paraId="06DD6919" w14:textId="77777777" w:rsidR="00AE000F" w:rsidRPr="000830E8" w:rsidRDefault="00AE000F" w:rsidP="00AE43A8">
            <w:pPr>
              <w:rPr>
                <w:rFonts w:ascii="Trebuchet MS" w:hAnsi="Trebuchet MS" w:cs="Arial"/>
                <w:bCs/>
              </w:rPr>
            </w:pPr>
          </w:p>
        </w:tc>
        <w:tc>
          <w:tcPr>
            <w:tcW w:w="3038" w:type="dxa"/>
          </w:tcPr>
          <w:p w14:paraId="77158CB1" w14:textId="77777777" w:rsidR="00AE000F" w:rsidRPr="000830E8" w:rsidRDefault="00AE000F" w:rsidP="00AE43A8">
            <w:pPr>
              <w:rPr>
                <w:rFonts w:ascii="Trebuchet MS" w:hAnsi="Trebuchet MS" w:cs="Arial"/>
                <w:bCs/>
              </w:rPr>
            </w:pPr>
          </w:p>
        </w:tc>
      </w:tr>
      <w:tr w:rsidR="00300AA5" w:rsidRPr="000830E8" w14:paraId="2854FF9B" w14:textId="77777777" w:rsidTr="00300AA5">
        <w:trPr>
          <w:trHeight w:val="336"/>
        </w:trPr>
        <w:tc>
          <w:tcPr>
            <w:tcW w:w="7480" w:type="dxa"/>
          </w:tcPr>
          <w:p w14:paraId="251EA60A" w14:textId="269C197E" w:rsidR="00E810EE" w:rsidRPr="00B716FB" w:rsidRDefault="00E810EE" w:rsidP="00E810EE">
            <w:pPr>
              <w:spacing w:line="300" w:lineRule="atLeast"/>
              <w:rPr>
                <w:rFonts w:ascii="Trebuchet MS" w:eastAsia="Times New Roman" w:hAnsi="Trebuchet MS" w:cs="Segoe UI"/>
                <w:sz w:val="22"/>
                <w:szCs w:val="22"/>
                <w:lang w:val="en-GB" w:eastAsia="en-GB"/>
              </w:rPr>
            </w:pPr>
            <w:r w:rsidRPr="00B716FB">
              <w:rPr>
                <w:rFonts w:ascii="Trebuchet MS" w:eastAsia="Times New Roman" w:hAnsi="Trebuchet MS" w:cs="Segoe UI"/>
                <w:sz w:val="22"/>
                <w:szCs w:val="22"/>
                <w:lang w:val="en-GB" w:eastAsia="en-GB"/>
              </w:rPr>
              <w:t>Share best practice through staff meetings and learning walks.</w:t>
            </w:r>
          </w:p>
          <w:p w14:paraId="2465FC33" w14:textId="25B4C87C" w:rsidR="00300AA5" w:rsidRPr="00B716FB" w:rsidRDefault="00300AA5" w:rsidP="00AE43A8">
            <w:pPr>
              <w:rPr>
                <w:rFonts w:ascii="Trebuchet MS" w:hAnsi="Trebuchet MS" w:cs="Arial"/>
                <w:bCs/>
                <w:sz w:val="22"/>
                <w:szCs w:val="22"/>
              </w:rPr>
            </w:pPr>
          </w:p>
        </w:tc>
        <w:tc>
          <w:tcPr>
            <w:tcW w:w="1589" w:type="dxa"/>
          </w:tcPr>
          <w:p w14:paraId="7788E952" w14:textId="59A1D871" w:rsidR="00300AA5" w:rsidRPr="000830E8" w:rsidRDefault="00CE5BE3" w:rsidP="00AE43A8">
            <w:pPr>
              <w:rPr>
                <w:rFonts w:ascii="Trebuchet MS" w:hAnsi="Trebuchet MS" w:cs="Arial"/>
                <w:bCs/>
              </w:rPr>
            </w:pPr>
            <w:r>
              <w:rPr>
                <w:rFonts w:ascii="Trebuchet MS" w:hAnsi="Trebuchet MS" w:cs="Arial"/>
                <w:bCs/>
              </w:rPr>
              <w:t xml:space="preserve">All staff </w:t>
            </w:r>
          </w:p>
        </w:tc>
        <w:tc>
          <w:tcPr>
            <w:tcW w:w="1650" w:type="dxa"/>
          </w:tcPr>
          <w:p w14:paraId="5A6BE2DA" w14:textId="5678C31D" w:rsidR="00300AA5" w:rsidRPr="000830E8" w:rsidRDefault="00CE5BE3" w:rsidP="00AE43A8">
            <w:pPr>
              <w:rPr>
                <w:rFonts w:ascii="Trebuchet MS" w:hAnsi="Trebuchet MS" w:cs="Arial"/>
                <w:bCs/>
              </w:rPr>
            </w:pPr>
            <w:r>
              <w:rPr>
                <w:rFonts w:ascii="Trebuchet MS" w:hAnsi="Trebuchet MS" w:cs="Arial"/>
                <w:bCs/>
              </w:rPr>
              <w:t>Ongoing</w:t>
            </w:r>
          </w:p>
        </w:tc>
        <w:tc>
          <w:tcPr>
            <w:tcW w:w="1377" w:type="dxa"/>
          </w:tcPr>
          <w:p w14:paraId="77EAACF8" w14:textId="3D644A3C" w:rsidR="00300AA5" w:rsidRPr="000830E8" w:rsidRDefault="00300AA5" w:rsidP="00AE43A8">
            <w:pPr>
              <w:rPr>
                <w:rFonts w:ascii="Trebuchet MS" w:hAnsi="Trebuchet MS" w:cs="Arial"/>
                <w:bCs/>
              </w:rPr>
            </w:pPr>
          </w:p>
        </w:tc>
        <w:tc>
          <w:tcPr>
            <w:tcW w:w="3038" w:type="dxa"/>
          </w:tcPr>
          <w:p w14:paraId="00FA95E4" w14:textId="77777777" w:rsidR="00300AA5" w:rsidRPr="000830E8" w:rsidRDefault="00300AA5" w:rsidP="00AE43A8">
            <w:pPr>
              <w:rPr>
                <w:rFonts w:ascii="Trebuchet MS" w:hAnsi="Trebuchet MS" w:cs="Arial"/>
                <w:bCs/>
              </w:rPr>
            </w:pPr>
          </w:p>
        </w:tc>
      </w:tr>
      <w:tr w:rsidR="00300AA5" w:rsidRPr="000830E8" w14:paraId="1E7FA2BA" w14:textId="77777777" w:rsidTr="00AE43A8">
        <w:trPr>
          <w:trHeight w:val="336"/>
        </w:trPr>
        <w:tc>
          <w:tcPr>
            <w:tcW w:w="7480" w:type="dxa"/>
          </w:tcPr>
          <w:p w14:paraId="6A2D4C0B" w14:textId="5C2AE57D" w:rsidR="00E30A35" w:rsidRPr="00B716FB" w:rsidRDefault="00E30A35" w:rsidP="00E30A35">
            <w:pPr>
              <w:spacing w:line="300" w:lineRule="atLeast"/>
              <w:rPr>
                <w:rFonts w:ascii="Trebuchet MS" w:eastAsia="Times New Roman" w:hAnsi="Trebuchet MS" w:cs="Segoe UI"/>
                <w:sz w:val="22"/>
                <w:szCs w:val="22"/>
                <w:lang w:val="en-GB" w:eastAsia="en-GB"/>
              </w:rPr>
            </w:pPr>
            <w:r w:rsidRPr="00B716FB">
              <w:rPr>
                <w:rFonts w:ascii="Trebuchet MS" w:eastAsia="Times New Roman" w:hAnsi="Trebuchet MS" w:cs="Segoe UI"/>
                <w:sz w:val="22"/>
                <w:szCs w:val="22"/>
                <w:lang w:val="en-GB" w:eastAsia="en-GB"/>
              </w:rPr>
              <w:t>Establish working groups for key improvement priorities.</w:t>
            </w:r>
          </w:p>
          <w:p w14:paraId="5FDEA47D" w14:textId="396B52B6" w:rsidR="00300AA5" w:rsidRPr="00B716FB" w:rsidRDefault="00300AA5" w:rsidP="00AE43A8">
            <w:pPr>
              <w:rPr>
                <w:rFonts w:ascii="Trebuchet MS" w:hAnsi="Trebuchet MS" w:cs="Arial"/>
                <w:sz w:val="22"/>
                <w:szCs w:val="22"/>
              </w:rPr>
            </w:pPr>
          </w:p>
        </w:tc>
        <w:tc>
          <w:tcPr>
            <w:tcW w:w="1589" w:type="dxa"/>
          </w:tcPr>
          <w:p w14:paraId="7B594A2D" w14:textId="262D954C" w:rsidR="00300AA5" w:rsidRPr="000830E8" w:rsidRDefault="009A0C82" w:rsidP="00AE43A8">
            <w:pPr>
              <w:rPr>
                <w:rFonts w:ascii="Trebuchet MS" w:hAnsi="Trebuchet MS" w:cs="Arial"/>
                <w:bCs/>
              </w:rPr>
            </w:pPr>
            <w:r>
              <w:rPr>
                <w:rFonts w:ascii="Trebuchet MS" w:hAnsi="Trebuchet MS" w:cs="Arial"/>
                <w:bCs/>
              </w:rPr>
              <w:t>SLT</w:t>
            </w:r>
          </w:p>
        </w:tc>
        <w:tc>
          <w:tcPr>
            <w:tcW w:w="1650" w:type="dxa"/>
          </w:tcPr>
          <w:p w14:paraId="2B7FA51F" w14:textId="2117B91C" w:rsidR="00300AA5" w:rsidRPr="000830E8" w:rsidRDefault="009A0C82" w:rsidP="00AE43A8">
            <w:pPr>
              <w:rPr>
                <w:rFonts w:ascii="Trebuchet MS" w:hAnsi="Trebuchet MS" w:cs="Arial"/>
                <w:bCs/>
              </w:rPr>
            </w:pPr>
            <w:r>
              <w:rPr>
                <w:rFonts w:ascii="Trebuchet MS" w:hAnsi="Trebuchet MS" w:cs="Arial"/>
                <w:bCs/>
              </w:rPr>
              <w:t>Ongoing</w:t>
            </w:r>
          </w:p>
        </w:tc>
        <w:tc>
          <w:tcPr>
            <w:tcW w:w="1377" w:type="dxa"/>
          </w:tcPr>
          <w:p w14:paraId="5AEE6B01" w14:textId="77777777" w:rsidR="00300AA5" w:rsidRPr="000830E8" w:rsidRDefault="00300AA5" w:rsidP="00AE43A8">
            <w:pPr>
              <w:rPr>
                <w:rFonts w:ascii="Trebuchet MS" w:hAnsi="Trebuchet MS" w:cs="Arial"/>
                <w:bCs/>
              </w:rPr>
            </w:pPr>
          </w:p>
        </w:tc>
        <w:tc>
          <w:tcPr>
            <w:tcW w:w="3038" w:type="dxa"/>
          </w:tcPr>
          <w:p w14:paraId="078BEFEA" w14:textId="77777777" w:rsidR="00300AA5" w:rsidRPr="000830E8" w:rsidRDefault="00300AA5" w:rsidP="00AE43A8">
            <w:pPr>
              <w:rPr>
                <w:rFonts w:ascii="Trebuchet MS" w:hAnsi="Trebuchet MS" w:cs="Arial"/>
                <w:bCs/>
              </w:rPr>
            </w:pPr>
          </w:p>
        </w:tc>
      </w:tr>
      <w:tr w:rsidR="00300AA5" w:rsidRPr="000830E8" w14:paraId="72F22A85" w14:textId="77777777" w:rsidTr="00AE43A8">
        <w:trPr>
          <w:trHeight w:val="336"/>
        </w:trPr>
        <w:tc>
          <w:tcPr>
            <w:tcW w:w="7480" w:type="dxa"/>
          </w:tcPr>
          <w:p w14:paraId="694EE287" w14:textId="2054A6DF" w:rsidR="006C03AC" w:rsidRPr="00B716FB" w:rsidRDefault="006C03AC" w:rsidP="006C03AC">
            <w:pPr>
              <w:spacing w:line="300" w:lineRule="atLeast"/>
              <w:rPr>
                <w:rFonts w:ascii="Trebuchet MS" w:eastAsia="Times New Roman" w:hAnsi="Trebuchet MS" w:cs="Segoe UI"/>
                <w:sz w:val="22"/>
                <w:szCs w:val="22"/>
                <w:lang w:val="en-GB" w:eastAsia="en-GB"/>
              </w:rPr>
            </w:pPr>
            <w:r w:rsidRPr="00B716FB">
              <w:rPr>
                <w:rFonts w:ascii="Trebuchet MS" w:eastAsia="Times New Roman" w:hAnsi="Trebuchet MS" w:cs="Segoe UI"/>
                <w:sz w:val="22"/>
                <w:szCs w:val="22"/>
                <w:lang w:val="en-GB" w:eastAsia="en-GB"/>
              </w:rPr>
              <w:t>Monitor the impact of leadership initiatives on practice and outcomes for children.</w:t>
            </w:r>
          </w:p>
          <w:p w14:paraId="21926E52" w14:textId="6550E5FC" w:rsidR="00300AA5" w:rsidRPr="00B716FB" w:rsidRDefault="00300AA5" w:rsidP="00AE43A8">
            <w:pPr>
              <w:rPr>
                <w:rFonts w:ascii="Trebuchet MS" w:hAnsi="Trebuchet MS" w:cs="Arial"/>
                <w:color w:val="000000"/>
                <w:sz w:val="22"/>
                <w:szCs w:val="22"/>
              </w:rPr>
            </w:pPr>
          </w:p>
        </w:tc>
        <w:tc>
          <w:tcPr>
            <w:tcW w:w="1589" w:type="dxa"/>
          </w:tcPr>
          <w:p w14:paraId="099F14D6" w14:textId="32DB9F05" w:rsidR="00300AA5" w:rsidRDefault="009A0C82" w:rsidP="00AE43A8">
            <w:pPr>
              <w:rPr>
                <w:rFonts w:ascii="Trebuchet MS" w:hAnsi="Trebuchet MS" w:cs="Arial"/>
                <w:bCs/>
              </w:rPr>
            </w:pPr>
            <w:r>
              <w:rPr>
                <w:rFonts w:ascii="Trebuchet MS" w:hAnsi="Trebuchet MS" w:cs="Arial"/>
                <w:bCs/>
              </w:rPr>
              <w:t xml:space="preserve">SLT </w:t>
            </w:r>
          </w:p>
        </w:tc>
        <w:tc>
          <w:tcPr>
            <w:tcW w:w="1650" w:type="dxa"/>
          </w:tcPr>
          <w:p w14:paraId="36EF0F70" w14:textId="50FD6A05" w:rsidR="00300AA5" w:rsidRPr="000830E8" w:rsidRDefault="009A0C82" w:rsidP="00AE43A8">
            <w:pPr>
              <w:rPr>
                <w:rFonts w:ascii="Trebuchet MS" w:hAnsi="Trebuchet MS" w:cs="Arial"/>
                <w:bCs/>
              </w:rPr>
            </w:pPr>
            <w:r>
              <w:rPr>
                <w:rFonts w:ascii="Trebuchet MS" w:hAnsi="Trebuchet MS" w:cs="Arial"/>
                <w:bCs/>
              </w:rPr>
              <w:t xml:space="preserve">Termly </w:t>
            </w:r>
          </w:p>
        </w:tc>
        <w:tc>
          <w:tcPr>
            <w:tcW w:w="1377" w:type="dxa"/>
          </w:tcPr>
          <w:p w14:paraId="0C301049" w14:textId="77777777" w:rsidR="00300AA5" w:rsidRPr="000830E8" w:rsidRDefault="00300AA5" w:rsidP="00AE43A8">
            <w:pPr>
              <w:rPr>
                <w:rFonts w:ascii="Trebuchet MS" w:hAnsi="Trebuchet MS" w:cs="Arial"/>
                <w:bCs/>
              </w:rPr>
            </w:pPr>
          </w:p>
        </w:tc>
        <w:tc>
          <w:tcPr>
            <w:tcW w:w="3038" w:type="dxa"/>
          </w:tcPr>
          <w:p w14:paraId="2AED76C5" w14:textId="77777777" w:rsidR="00300AA5" w:rsidRPr="000830E8" w:rsidRDefault="00300AA5" w:rsidP="00AE43A8">
            <w:pPr>
              <w:rPr>
                <w:rFonts w:ascii="Trebuchet MS" w:hAnsi="Trebuchet MS" w:cs="Arial"/>
                <w:bCs/>
              </w:rPr>
            </w:pPr>
          </w:p>
        </w:tc>
      </w:tr>
      <w:tr w:rsidR="00AE000F" w:rsidRPr="000830E8" w14:paraId="7ACFACC4" w14:textId="77777777" w:rsidTr="00AE43A8">
        <w:trPr>
          <w:trHeight w:val="336"/>
        </w:trPr>
        <w:tc>
          <w:tcPr>
            <w:tcW w:w="7480" w:type="dxa"/>
          </w:tcPr>
          <w:p w14:paraId="70408845" w14:textId="6C9B4BBC" w:rsidR="00AE000F" w:rsidRPr="00B716FB" w:rsidRDefault="00B716FB" w:rsidP="006C03AC">
            <w:pPr>
              <w:spacing w:line="300" w:lineRule="atLeast"/>
              <w:rPr>
                <w:rFonts w:ascii="Trebuchet MS" w:eastAsia="Times New Roman" w:hAnsi="Trebuchet MS" w:cs="Segoe UI"/>
                <w:sz w:val="22"/>
                <w:szCs w:val="22"/>
                <w:lang w:val="en-GB" w:eastAsia="en-GB"/>
              </w:rPr>
            </w:pPr>
            <w:r w:rsidRPr="00B716FB">
              <w:rPr>
                <w:rFonts w:ascii="Trebuchet MS" w:eastAsia="Times New Roman" w:hAnsi="Trebuchet MS" w:cs="Segoe UI"/>
                <w:sz w:val="22"/>
                <w:szCs w:val="22"/>
                <w:lang w:val="en-GB" w:eastAsia="en-GB"/>
              </w:rPr>
              <w:t>Share impact evidence with staff, governors and families.</w:t>
            </w:r>
          </w:p>
        </w:tc>
        <w:tc>
          <w:tcPr>
            <w:tcW w:w="1589" w:type="dxa"/>
          </w:tcPr>
          <w:p w14:paraId="76B8BB4B" w14:textId="4751D1B6" w:rsidR="00AE000F" w:rsidRDefault="001F3C80" w:rsidP="00AE43A8">
            <w:pPr>
              <w:rPr>
                <w:rFonts w:ascii="Trebuchet MS" w:hAnsi="Trebuchet MS" w:cs="Arial"/>
                <w:bCs/>
              </w:rPr>
            </w:pPr>
            <w:r>
              <w:rPr>
                <w:rFonts w:ascii="Trebuchet MS" w:hAnsi="Trebuchet MS" w:cs="Arial"/>
                <w:bCs/>
              </w:rPr>
              <w:t>SLT</w:t>
            </w:r>
          </w:p>
        </w:tc>
        <w:tc>
          <w:tcPr>
            <w:tcW w:w="1650" w:type="dxa"/>
          </w:tcPr>
          <w:p w14:paraId="27F632BF" w14:textId="5650782F" w:rsidR="00AE000F" w:rsidRPr="000830E8" w:rsidRDefault="001F3C80" w:rsidP="00AE43A8">
            <w:pPr>
              <w:rPr>
                <w:rFonts w:ascii="Trebuchet MS" w:hAnsi="Trebuchet MS" w:cs="Arial"/>
                <w:bCs/>
              </w:rPr>
            </w:pPr>
            <w:r>
              <w:rPr>
                <w:rFonts w:ascii="Trebuchet MS" w:hAnsi="Trebuchet MS" w:cs="Arial"/>
                <w:bCs/>
              </w:rPr>
              <w:t xml:space="preserve">Termly </w:t>
            </w:r>
          </w:p>
        </w:tc>
        <w:tc>
          <w:tcPr>
            <w:tcW w:w="1377" w:type="dxa"/>
          </w:tcPr>
          <w:p w14:paraId="2B057EAA" w14:textId="77777777" w:rsidR="00AE000F" w:rsidRPr="000830E8" w:rsidRDefault="00AE000F" w:rsidP="00AE43A8">
            <w:pPr>
              <w:rPr>
                <w:rFonts w:ascii="Trebuchet MS" w:hAnsi="Trebuchet MS" w:cs="Arial"/>
                <w:bCs/>
              </w:rPr>
            </w:pPr>
          </w:p>
        </w:tc>
        <w:tc>
          <w:tcPr>
            <w:tcW w:w="3038" w:type="dxa"/>
          </w:tcPr>
          <w:p w14:paraId="0CD8F8DB" w14:textId="77777777" w:rsidR="00AE000F" w:rsidRPr="000830E8" w:rsidRDefault="00AE000F" w:rsidP="00AE43A8">
            <w:pPr>
              <w:rPr>
                <w:rFonts w:ascii="Trebuchet MS" w:hAnsi="Trebuchet MS" w:cs="Arial"/>
                <w:bCs/>
              </w:rPr>
            </w:pPr>
          </w:p>
        </w:tc>
      </w:tr>
      <w:tr w:rsidR="00AE000F" w:rsidRPr="000830E8" w14:paraId="6FCFFC2E" w14:textId="77777777" w:rsidTr="00AE43A8">
        <w:trPr>
          <w:trHeight w:val="336"/>
        </w:trPr>
        <w:tc>
          <w:tcPr>
            <w:tcW w:w="7480" w:type="dxa"/>
          </w:tcPr>
          <w:p w14:paraId="3804E3D5" w14:textId="6D862906" w:rsidR="00AE000F" w:rsidRPr="00B716FB" w:rsidRDefault="00B716FB" w:rsidP="006C03AC">
            <w:pPr>
              <w:spacing w:line="300" w:lineRule="atLeast"/>
              <w:rPr>
                <w:rFonts w:ascii="Trebuchet MS" w:eastAsia="Times New Roman" w:hAnsi="Trebuchet MS" w:cs="Segoe UI"/>
                <w:sz w:val="22"/>
                <w:szCs w:val="22"/>
                <w:lang w:val="en-GB" w:eastAsia="en-GB"/>
              </w:rPr>
            </w:pPr>
            <w:r w:rsidRPr="00B716FB">
              <w:rPr>
                <w:rFonts w:ascii="Trebuchet MS" w:eastAsia="Times New Roman" w:hAnsi="Trebuchet MS" w:cs="Segoe UI"/>
                <w:sz w:val="22"/>
                <w:szCs w:val="22"/>
                <w:lang w:val="en-GB" w:eastAsia="en-GB"/>
              </w:rPr>
              <w:t>Celebrate successful leadership projects and achievements.</w:t>
            </w:r>
          </w:p>
        </w:tc>
        <w:tc>
          <w:tcPr>
            <w:tcW w:w="1589" w:type="dxa"/>
          </w:tcPr>
          <w:p w14:paraId="2EA538EC" w14:textId="48AEAF4C" w:rsidR="00AE000F" w:rsidRDefault="00941254" w:rsidP="00AE43A8">
            <w:pPr>
              <w:rPr>
                <w:rFonts w:ascii="Trebuchet MS" w:hAnsi="Trebuchet MS" w:cs="Arial"/>
                <w:bCs/>
              </w:rPr>
            </w:pPr>
            <w:r>
              <w:rPr>
                <w:rFonts w:ascii="Trebuchet MS" w:hAnsi="Trebuchet MS" w:cs="Arial"/>
                <w:bCs/>
              </w:rPr>
              <w:t xml:space="preserve">All staff </w:t>
            </w:r>
          </w:p>
        </w:tc>
        <w:tc>
          <w:tcPr>
            <w:tcW w:w="1650" w:type="dxa"/>
          </w:tcPr>
          <w:p w14:paraId="138587B5" w14:textId="06A06EF9" w:rsidR="00AE000F" w:rsidRPr="000830E8" w:rsidRDefault="00941254" w:rsidP="00AE43A8">
            <w:pPr>
              <w:rPr>
                <w:rFonts w:ascii="Trebuchet MS" w:hAnsi="Trebuchet MS" w:cs="Arial"/>
                <w:bCs/>
              </w:rPr>
            </w:pPr>
            <w:r>
              <w:rPr>
                <w:rFonts w:ascii="Trebuchet MS" w:hAnsi="Trebuchet MS" w:cs="Arial"/>
                <w:bCs/>
              </w:rPr>
              <w:t>Ongoing</w:t>
            </w:r>
          </w:p>
        </w:tc>
        <w:tc>
          <w:tcPr>
            <w:tcW w:w="1377" w:type="dxa"/>
          </w:tcPr>
          <w:p w14:paraId="04B3F9A8" w14:textId="77777777" w:rsidR="00AE000F" w:rsidRPr="000830E8" w:rsidRDefault="00AE000F" w:rsidP="00AE43A8">
            <w:pPr>
              <w:rPr>
                <w:rFonts w:ascii="Trebuchet MS" w:hAnsi="Trebuchet MS" w:cs="Arial"/>
                <w:bCs/>
              </w:rPr>
            </w:pPr>
          </w:p>
        </w:tc>
        <w:tc>
          <w:tcPr>
            <w:tcW w:w="3038" w:type="dxa"/>
          </w:tcPr>
          <w:p w14:paraId="077D5FC7" w14:textId="77777777" w:rsidR="00AE000F" w:rsidRPr="000830E8" w:rsidRDefault="00AE000F" w:rsidP="00AE43A8">
            <w:pPr>
              <w:rPr>
                <w:rFonts w:ascii="Trebuchet MS" w:hAnsi="Trebuchet MS" w:cs="Arial"/>
                <w:bCs/>
              </w:rPr>
            </w:pPr>
          </w:p>
        </w:tc>
      </w:tr>
    </w:tbl>
    <w:p w14:paraId="3AED524A" w14:textId="77777777" w:rsidR="00054A90" w:rsidRDefault="00054A90"/>
    <w:p w14:paraId="2A0389BE" w14:textId="77777777" w:rsidR="00054A90" w:rsidRDefault="00054A90"/>
    <w:tbl>
      <w:tblPr>
        <w:tblStyle w:val="TableGrid"/>
        <w:tblW w:w="15168" w:type="dxa"/>
        <w:tblInd w:w="-431" w:type="dxa"/>
        <w:tblLook w:val="04A0" w:firstRow="1" w:lastRow="0" w:firstColumn="1" w:lastColumn="0" w:noHBand="0" w:noVBand="1"/>
      </w:tblPr>
      <w:tblGrid>
        <w:gridCol w:w="15168"/>
      </w:tblGrid>
      <w:tr w:rsidR="00022508" w14:paraId="251215E9" w14:textId="77777777" w:rsidTr="00AE43A8">
        <w:tc>
          <w:tcPr>
            <w:tcW w:w="15168" w:type="dxa"/>
            <w:shd w:val="clear" w:color="auto" w:fill="70A9E0" w:themeFill="text2" w:themeFillTint="66"/>
          </w:tcPr>
          <w:p w14:paraId="6C0F613B" w14:textId="77777777" w:rsidR="00022508" w:rsidRPr="00F46419" w:rsidRDefault="00022508" w:rsidP="00AE43A8">
            <w:pPr>
              <w:jc w:val="center"/>
              <w:rPr>
                <w:rFonts w:ascii="Arial" w:hAnsi="Arial" w:cs="Arial"/>
                <w:b/>
              </w:rPr>
            </w:pPr>
            <w:r w:rsidRPr="00F46419">
              <w:rPr>
                <w:rFonts w:ascii="Arial" w:hAnsi="Arial" w:cs="Arial"/>
                <w:b/>
              </w:rPr>
              <w:t>Monitoring of Progress</w:t>
            </w:r>
          </w:p>
        </w:tc>
      </w:tr>
      <w:tr w:rsidR="00022508" w14:paraId="48F30A0B" w14:textId="77777777" w:rsidTr="003B799E">
        <w:trPr>
          <w:trHeight w:val="1477"/>
        </w:trPr>
        <w:tc>
          <w:tcPr>
            <w:tcW w:w="15168" w:type="dxa"/>
          </w:tcPr>
          <w:p w14:paraId="41DF60B0" w14:textId="77777777" w:rsidR="00022508" w:rsidRPr="008E77B4" w:rsidRDefault="00022508" w:rsidP="00AE43A8">
            <w:pPr>
              <w:rPr>
                <w:rFonts w:ascii="Arial" w:hAnsi="Arial" w:cs="Arial"/>
              </w:rPr>
            </w:pPr>
          </w:p>
          <w:p w14:paraId="0E114E3C" w14:textId="05490557" w:rsidR="003B799E" w:rsidRPr="003B799E" w:rsidRDefault="00022508" w:rsidP="003B799E">
            <w:pPr>
              <w:rPr>
                <w:rFonts w:ascii="Arial" w:hAnsi="Arial" w:cs="Arial"/>
                <w:b/>
              </w:rPr>
            </w:pPr>
            <w:r>
              <w:rPr>
                <w:rFonts w:ascii="Arial" w:hAnsi="Arial" w:cs="Arial"/>
                <w:b/>
              </w:rPr>
              <w:t xml:space="preserve">Autumn Term </w:t>
            </w:r>
          </w:p>
        </w:tc>
      </w:tr>
      <w:tr w:rsidR="00022508" w14:paraId="07A98981" w14:textId="77777777" w:rsidTr="00AE43A8">
        <w:trPr>
          <w:trHeight w:val="1893"/>
        </w:trPr>
        <w:tc>
          <w:tcPr>
            <w:tcW w:w="15168" w:type="dxa"/>
          </w:tcPr>
          <w:p w14:paraId="2ED53551" w14:textId="77777777" w:rsidR="00022508" w:rsidRDefault="00022508" w:rsidP="00AE43A8"/>
          <w:p w14:paraId="6154A778" w14:textId="1CE8597E" w:rsidR="00022508" w:rsidRPr="003B799E" w:rsidRDefault="00022508" w:rsidP="003B799E">
            <w:pPr>
              <w:rPr>
                <w:rFonts w:ascii="Arial" w:hAnsi="Arial" w:cs="Arial"/>
                <w:b/>
                <w:bCs/>
              </w:rPr>
            </w:pPr>
            <w:r w:rsidRPr="00F46419">
              <w:rPr>
                <w:rFonts w:ascii="Arial" w:hAnsi="Arial" w:cs="Arial"/>
                <w:b/>
                <w:bCs/>
              </w:rPr>
              <w:t>Spring Term Progres</w:t>
            </w:r>
            <w:r w:rsidR="003B799E">
              <w:rPr>
                <w:rFonts w:ascii="Arial" w:hAnsi="Arial" w:cs="Arial"/>
                <w:b/>
                <w:bCs/>
              </w:rPr>
              <w:t>s</w:t>
            </w:r>
          </w:p>
        </w:tc>
      </w:tr>
      <w:tr w:rsidR="00022508" w14:paraId="4262B335" w14:textId="77777777" w:rsidTr="00AE43A8">
        <w:trPr>
          <w:trHeight w:val="74"/>
        </w:trPr>
        <w:tc>
          <w:tcPr>
            <w:tcW w:w="15168" w:type="dxa"/>
            <w:shd w:val="clear" w:color="auto" w:fill="FFFFFF" w:themeFill="background1"/>
          </w:tcPr>
          <w:p w14:paraId="0E0CC45A" w14:textId="77777777" w:rsidR="00022508" w:rsidRDefault="00022508" w:rsidP="00AE43A8">
            <w:pPr>
              <w:rPr>
                <w:rFonts w:ascii="Arial" w:hAnsi="Arial" w:cs="Arial"/>
                <w:b/>
              </w:rPr>
            </w:pPr>
            <w:r w:rsidRPr="00F46419">
              <w:rPr>
                <w:rFonts w:ascii="Arial" w:hAnsi="Arial" w:cs="Arial"/>
                <w:b/>
              </w:rPr>
              <w:t>Summer Term Progress</w:t>
            </w:r>
          </w:p>
          <w:p w14:paraId="1AD563CD" w14:textId="77777777" w:rsidR="00022508" w:rsidRDefault="00022508" w:rsidP="00AE43A8">
            <w:pPr>
              <w:rPr>
                <w:rFonts w:ascii="Arial" w:hAnsi="Arial" w:cs="Arial"/>
                <w:b/>
              </w:rPr>
            </w:pPr>
          </w:p>
          <w:p w14:paraId="07625E4E" w14:textId="77777777" w:rsidR="00022508" w:rsidRDefault="00022508" w:rsidP="00AE43A8">
            <w:pPr>
              <w:rPr>
                <w:rFonts w:ascii="Arial" w:hAnsi="Arial" w:cs="Arial"/>
                <w:b/>
              </w:rPr>
            </w:pPr>
          </w:p>
          <w:p w14:paraId="63C89DF7" w14:textId="77777777" w:rsidR="00022508" w:rsidRDefault="00022508" w:rsidP="00AE43A8">
            <w:pPr>
              <w:rPr>
                <w:rFonts w:ascii="Arial" w:hAnsi="Arial" w:cs="Arial"/>
                <w:b/>
              </w:rPr>
            </w:pPr>
          </w:p>
          <w:p w14:paraId="2260FF73" w14:textId="77777777" w:rsidR="00022508" w:rsidRDefault="00022508" w:rsidP="00AE43A8">
            <w:pPr>
              <w:rPr>
                <w:rFonts w:ascii="Arial" w:hAnsi="Arial" w:cs="Arial"/>
                <w:b/>
              </w:rPr>
            </w:pPr>
          </w:p>
          <w:p w14:paraId="7E3495C5" w14:textId="77777777" w:rsidR="00022508" w:rsidRPr="00F46419" w:rsidRDefault="00022508" w:rsidP="00AE43A8">
            <w:pPr>
              <w:rPr>
                <w:rFonts w:ascii="Arial" w:hAnsi="Arial" w:cs="Arial"/>
                <w:b/>
              </w:rPr>
            </w:pPr>
          </w:p>
        </w:tc>
      </w:tr>
    </w:tbl>
    <w:p w14:paraId="3198C500" w14:textId="77777777" w:rsidR="00054A90" w:rsidRDefault="00054A90"/>
    <w:tbl>
      <w:tblPr>
        <w:tblpPr w:leftFromText="180" w:rightFromText="180" w:vertAnchor="text" w:horzAnchor="page" w:tblpX="1009" w:tblpY="877"/>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55"/>
        <w:gridCol w:w="1588"/>
        <w:gridCol w:w="1648"/>
        <w:gridCol w:w="1414"/>
        <w:gridCol w:w="3029"/>
      </w:tblGrid>
      <w:tr w:rsidR="00807986" w:rsidRPr="000830E8" w14:paraId="5C300E41" w14:textId="77777777" w:rsidTr="00807986">
        <w:trPr>
          <w:trHeight w:val="980"/>
        </w:trPr>
        <w:tc>
          <w:tcPr>
            <w:tcW w:w="15134" w:type="dxa"/>
            <w:gridSpan w:val="5"/>
            <w:tcBorders>
              <w:bottom w:val="single" w:sz="4" w:space="0" w:color="auto"/>
            </w:tcBorders>
            <w:shd w:val="clear" w:color="auto" w:fill="F2CEED" w:themeFill="accent5" w:themeFillTint="33"/>
          </w:tcPr>
          <w:p w14:paraId="71C99766" w14:textId="77777777" w:rsidR="00807986" w:rsidRPr="000830E8" w:rsidRDefault="00807986" w:rsidP="00AE43A8">
            <w:pPr>
              <w:rPr>
                <w:rFonts w:ascii="Trebuchet MS" w:hAnsi="Trebuchet MS"/>
                <w:bCs/>
                <w:sz w:val="28"/>
                <w:szCs w:val="28"/>
              </w:rPr>
            </w:pPr>
          </w:p>
          <w:p w14:paraId="41FCE79F" w14:textId="4C2F40F3" w:rsidR="00807986" w:rsidRPr="00DD3CE3" w:rsidRDefault="00807986" w:rsidP="00807986">
            <w:pPr>
              <w:pStyle w:val="NoSpacing"/>
              <w:rPr>
                <w:rFonts w:ascii="Trebuchet MS" w:hAnsi="Trebuchet MS" w:cs="Arial"/>
                <w:b/>
                <w:sz w:val="24"/>
                <w:szCs w:val="24"/>
              </w:rPr>
            </w:pPr>
            <w:r w:rsidRPr="000830E8">
              <w:rPr>
                <w:rFonts w:ascii="Trebuchet MS" w:hAnsi="Trebuchet MS" w:cs="Arial"/>
                <w:b/>
                <w:bCs/>
              </w:rPr>
              <w:t xml:space="preserve">SIP </w:t>
            </w:r>
            <w:r>
              <w:rPr>
                <w:rFonts w:ascii="Trebuchet MS" w:hAnsi="Trebuchet MS" w:cs="Arial"/>
                <w:b/>
                <w:bCs/>
              </w:rPr>
              <w:t>2</w:t>
            </w:r>
            <w:r w:rsidRPr="000830E8">
              <w:rPr>
                <w:rFonts w:ascii="Trebuchet MS" w:hAnsi="Trebuchet MS" w:cs="Arial"/>
                <w:b/>
                <w:bCs/>
              </w:rPr>
              <w:t xml:space="preserve">: </w:t>
            </w:r>
            <w:r w:rsidRPr="000830E8">
              <w:rPr>
                <w:rFonts w:ascii="Trebuchet MS" w:hAnsi="Trebuchet MS" w:cs="Arial"/>
                <w:b/>
                <w:sz w:val="24"/>
                <w:szCs w:val="24"/>
              </w:rPr>
              <w:t xml:space="preserve"> </w:t>
            </w:r>
            <w:r w:rsidRPr="000830E8">
              <w:rPr>
                <w:rFonts w:ascii="Trebuchet MS" w:hAnsi="Trebuchet MS" w:cs="Arial"/>
                <w:sz w:val="24"/>
                <w:szCs w:val="24"/>
              </w:rPr>
              <w:t xml:space="preserve">  </w:t>
            </w:r>
            <w:r w:rsidRPr="0033713A">
              <w:rPr>
                <w:rFonts w:ascii="Trebuchet MS" w:hAnsi="Trebuchet MS" w:cs="Arial"/>
                <w:sz w:val="24"/>
                <w:szCs w:val="24"/>
              </w:rPr>
              <w:t xml:space="preserve"> </w:t>
            </w:r>
            <w:r>
              <w:rPr>
                <w:rFonts w:ascii="Trebuchet MS" w:hAnsi="Trebuchet MS" w:cs="Arial"/>
                <w:bCs/>
                <w:sz w:val="24"/>
                <w:szCs w:val="24"/>
              </w:rPr>
              <w:t xml:space="preserve"> </w:t>
            </w:r>
            <w:r w:rsidRPr="00DD3CE3">
              <w:rPr>
                <w:rFonts w:ascii="Trebuchet MS" w:hAnsi="Trebuchet MS" w:cs="Arial"/>
                <w:b/>
                <w:sz w:val="24"/>
                <w:szCs w:val="24"/>
              </w:rPr>
              <w:t xml:space="preserve">Development </w:t>
            </w:r>
            <w:r w:rsidR="00DD3CE3" w:rsidRPr="00DD3CE3">
              <w:rPr>
                <w:rFonts w:ascii="Trebuchet MS" w:hAnsi="Trebuchet MS" w:cs="Arial"/>
                <w:b/>
                <w:sz w:val="24"/>
                <w:szCs w:val="24"/>
              </w:rPr>
              <w:t>o</w:t>
            </w:r>
            <w:r w:rsidRPr="00DD3CE3">
              <w:rPr>
                <w:rFonts w:ascii="Trebuchet MS" w:hAnsi="Trebuchet MS" w:cs="Arial"/>
                <w:b/>
                <w:sz w:val="24"/>
                <w:szCs w:val="24"/>
              </w:rPr>
              <w:t>f Literacy and Languages through organic, interactive, imaginative and child-led play experiences</w:t>
            </w:r>
          </w:p>
          <w:p w14:paraId="5DC229F3" w14:textId="1E4EA6FD" w:rsidR="00807986" w:rsidRPr="00DD3CE3" w:rsidRDefault="00807986" w:rsidP="00AE43A8">
            <w:pPr>
              <w:pStyle w:val="NoSpacing"/>
              <w:rPr>
                <w:rFonts w:ascii="Trebuchet MS" w:hAnsi="Trebuchet MS" w:cs="Arial"/>
                <w:b/>
                <w:sz w:val="24"/>
                <w:szCs w:val="24"/>
              </w:rPr>
            </w:pPr>
          </w:p>
          <w:p w14:paraId="7CD03FE4" w14:textId="77777777" w:rsidR="00807986" w:rsidRPr="000830E8" w:rsidRDefault="00807986" w:rsidP="00AE43A8">
            <w:pPr>
              <w:pStyle w:val="NoSpacing"/>
              <w:rPr>
                <w:rFonts w:ascii="Trebuchet MS" w:hAnsi="Trebuchet MS" w:cs="Arial"/>
                <w:bCs/>
                <w:sz w:val="28"/>
                <w:szCs w:val="28"/>
              </w:rPr>
            </w:pPr>
          </w:p>
        </w:tc>
      </w:tr>
      <w:tr w:rsidR="00807986" w:rsidRPr="000830E8" w14:paraId="094F9E77" w14:textId="77777777" w:rsidTr="009F51CF">
        <w:trPr>
          <w:trHeight w:val="1418"/>
        </w:trPr>
        <w:tc>
          <w:tcPr>
            <w:tcW w:w="7455" w:type="dxa"/>
            <w:tcBorders>
              <w:bottom w:val="nil"/>
            </w:tcBorders>
            <w:shd w:val="clear" w:color="auto" w:fill="F2CEED" w:themeFill="accent5" w:themeFillTint="33"/>
          </w:tcPr>
          <w:p w14:paraId="3A9FBA57" w14:textId="77777777" w:rsidR="00807986" w:rsidRDefault="00807986" w:rsidP="00AE43A8">
            <w:pPr>
              <w:pStyle w:val="NoSpacing"/>
              <w:rPr>
                <w:rFonts w:ascii="Trebuchet MS" w:hAnsi="Trebuchet MS" w:cs="Arial"/>
                <w:b/>
                <w:lang w:val="cy-GB"/>
              </w:rPr>
            </w:pPr>
            <w:proofErr w:type="spellStart"/>
            <w:r w:rsidRPr="00585380">
              <w:rPr>
                <w:rFonts w:ascii="Trebuchet MS" w:hAnsi="Trebuchet MS" w:cs="Arial"/>
                <w:b/>
                <w:lang w:val="cy-GB"/>
              </w:rPr>
              <w:t>Reasons</w:t>
            </w:r>
            <w:proofErr w:type="spellEnd"/>
            <w:r w:rsidRPr="00585380">
              <w:rPr>
                <w:rFonts w:ascii="Trebuchet MS" w:hAnsi="Trebuchet MS" w:cs="Arial"/>
                <w:b/>
                <w:lang w:val="cy-GB"/>
              </w:rPr>
              <w:t>:</w:t>
            </w:r>
          </w:p>
          <w:p w14:paraId="1CBC7692" w14:textId="77777777" w:rsidR="00807986" w:rsidRPr="006B06D3" w:rsidRDefault="00807986" w:rsidP="00807986">
            <w:pPr>
              <w:pStyle w:val="NoSpacing"/>
              <w:numPr>
                <w:ilvl w:val="0"/>
                <w:numId w:val="12"/>
              </w:numPr>
              <w:rPr>
                <w:rFonts w:ascii="Trebuchet MS" w:hAnsi="Trebuchet MS" w:cs="Arial"/>
                <w:lang w:val="cy-GB"/>
              </w:rPr>
            </w:pPr>
            <w:r w:rsidRPr="006B06D3">
              <w:rPr>
                <w:rFonts w:ascii="Trebuchet MS" w:hAnsi="Trebuchet MS" w:cs="Arial"/>
                <w:lang w:val="cy-GB"/>
              </w:rPr>
              <w:t xml:space="preserve">To </w:t>
            </w:r>
            <w:proofErr w:type="spellStart"/>
            <w:r w:rsidRPr="006B06D3">
              <w:rPr>
                <w:rFonts w:ascii="Trebuchet MS" w:hAnsi="Trebuchet MS" w:cs="Arial"/>
                <w:lang w:val="cy-GB"/>
              </w:rPr>
              <w:t>ensure</w:t>
            </w:r>
            <w:proofErr w:type="spellEnd"/>
            <w:r w:rsidRPr="006B06D3">
              <w:rPr>
                <w:rFonts w:ascii="Trebuchet MS" w:hAnsi="Trebuchet MS" w:cs="Arial"/>
                <w:lang w:val="cy-GB"/>
              </w:rPr>
              <w:t xml:space="preserve"> we </w:t>
            </w:r>
            <w:proofErr w:type="spellStart"/>
            <w:r w:rsidRPr="006B06D3">
              <w:rPr>
                <w:rFonts w:ascii="Trebuchet MS" w:hAnsi="Trebuchet MS" w:cs="Arial"/>
                <w:lang w:val="cy-GB"/>
              </w:rPr>
              <w:t>are</w:t>
            </w:r>
            <w:proofErr w:type="spellEnd"/>
            <w:r w:rsidRPr="006B06D3">
              <w:rPr>
                <w:rFonts w:ascii="Trebuchet MS" w:hAnsi="Trebuchet MS" w:cs="Arial"/>
                <w:lang w:val="cy-GB"/>
              </w:rPr>
              <w:t xml:space="preserve"> </w:t>
            </w:r>
            <w:proofErr w:type="spellStart"/>
            <w:r w:rsidRPr="006B06D3">
              <w:rPr>
                <w:rFonts w:ascii="Trebuchet MS" w:hAnsi="Trebuchet MS" w:cs="Arial"/>
                <w:lang w:val="cy-GB"/>
              </w:rPr>
              <w:t>enhancing</w:t>
            </w:r>
            <w:proofErr w:type="spellEnd"/>
            <w:r w:rsidRPr="006B06D3">
              <w:rPr>
                <w:rFonts w:ascii="Trebuchet MS" w:hAnsi="Trebuchet MS" w:cs="Arial"/>
                <w:lang w:val="cy-GB"/>
              </w:rPr>
              <w:t xml:space="preserve"> </w:t>
            </w:r>
            <w:proofErr w:type="spellStart"/>
            <w:r w:rsidRPr="006B06D3">
              <w:rPr>
                <w:rFonts w:ascii="Trebuchet MS" w:hAnsi="Trebuchet MS" w:cs="Arial"/>
                <w:lang w:val="cy-GB"/>
              </w:rPr>
              <w:t>and</w:t>
            </w:r>
            <w:proofErr w:type="spellEnd"/>
            <w:r w:rsidRPr="006B06D3">
              <w:rPr>
                <w:rFonts w:ascii="Trebuchet MS" w:hAnsi="Trebuchet MS" w:cs="Arial"/>
                <w:lang w:val="cy-GB"/>
              </w:rPr>
              <w:t xml:space="preserve"> </w:t>
            </w:r>
            <w:proofErr w:type="spellStart"/>
            <w:r w:rsidRPr="006B06D3">
              <w:rPr>
                <w:rFonts w:ascii="Trebuchet MS" w:hAnsi="Trebuchet MS" w:cs="Arial"/>
                <w:lang w:val="cy-GB"/>
              </w:rPr>
              <w:t>developing</w:t>
            </w:r>
            <w:proofErr w:type="spellEnd"/>
            <w:r w:rsidRPr="006B06D3">
              <w:rPr>
                <w:rFonts w:ascii="Trebuchet MS" w:hAnsi="Trebuchet MS" w:cs="Arial"/>
                <w:lang w:val="cy-GB"/>
              </w:rPr>
              <w:t xml:space="preserve"> the </w:t>
            </w:r>
            <w:proofErr w:type="spellStart"/>
            <w:r w:rsidRPr="006B06D3">
              <w:rPr>
                <w:rFonts w:ascii="Trebuchet MS" w:hAnsi="Trebuchet MS" w:cs="Arial"/>
                <w:lang w:val="cy-GB"/>
              </w:rPr>
              <w:t>use</w:t>
            </w:r>
            <w:proofErr w:type="spellEnd"/>
            <w:r w:rsidRPr="006B06D3">
              <w:rPr>
                <w:rFonts w:ascii="Trebuchet MS" w:hAnsi="Trebuchet MS" w:cs="Arial"/>
                <w:lang w:val="cy-GB"/>
              </w:rPr>
              <w:t xml:space="preserve"> of the Welsh </w:t>
            </w:r>
            <w:proofErr w:type="spellStart"/>
            <w:r w:rsidRPr="006B06D3">
              <w:rPr>
                <w:rFonts w:ascii="Trebuchet MS" w:hAnsi="Trebuchet MS" w:cs="Arial"/>
                <w:lang w:val="cy-GB"/>
              </w:rPr>
              <w:t>language</w:t>
            </w:r>
            <w:proofErr w:type="spellEnd"/>
            <w:r w:rsidRPr="006B06D3">
              <w:rPr>
                <w:rFonts w:ascii="Trebuchet MS" w:hAnsi="Trebuchet MS" w:cs="Arial"/>
                <w:lang w:val="cy-GB"/>
              </w:rPr>
              <w:t xml:space="preserve"> </w:t>
            </w:r>
            <w:proofErr w:type="spellStart"/>
            <w:r w:rsidRPr="006B06D3">
              <w:rPr>
                <w:rFonts w:ascii="Trebuchet MS" w:hAnsi="Trebuchet MS" w:cs="Arial"/>
                <w:lang w:val="cy-GB"/>
              </w:rPr>
              <w:t>within</w:t>
            </w:r>
            <w:proofErr w:type="spellEnd"/>
            <w:r w:rsidRPr="006B06D3">
              <w:rPr>
                <w:rFonts w:ascii="Trebuchet MS" w:hAnsi="Trebuchet MS" w:cs="Arial"/>
                <w:lang w:val="cy-GB"/>
              </w:rPr>
              <w:t xml:space="preserve"> </w:t>
            </w:r>
            <w:proofErr w:type="spellStart"/>
            <w:r w:rsidRPr="006B06D3">
              <w:rPr>
                <w:rFonts w:ascii="Trebuchet MS" w:hAnsi="Trebuchet MS" w:cs="Arial"/>
                <w:lang w:val="cy-GB"/>
              </w:rPr>
              <w:t>everyday</w:t>
            </w:r>
            <w:proofErr w:type="spellEnd"/>
            <w:r w:rsidRPr="006B06D3">
              <w:rPr>
                <w:rFonts w:ascii="Trebuchet MS" w:hAnsi="Trebuchet MS" w:cs="Arial"/>
                <w:lang w:val="cy-GB"/>
              </w:rPr>
              <w:t xml:space="preserve"> </w:t>
            </w:r>
            <w:proofErr w:type="spellStart"/>
            <w:r w:rsidRPr="006B06D3">
              <w:rPr>
                <w:rFonts w:ascii="Trebuchet MS" w:hAnsi="Trebuchet MS" w:cs="Arial"/>
                <w:lang w:val="cy-GB"/>
              </w:rPr>
              <w:t>inte</w:t>
            </w:r>
            <w:r>
              <w:rPr>
                <w:rFonts w:ascii="Trebuchet MS" w:hAnsi="Trebuchet MS" w:cs="Arial"/>
                <w:lang w:val="cy-GB"/>
              </w:rPr>
              <w:t>ractions</w:t>
            </w:r>
            <w:proofErr w:type="spellEnd"/>
          </w:p>
          <w:p w14:paraId="051D8626" w14:textId="77777777" w:rsidR="00807986" w:rsidRDefault="00807986" w:rsidP="00807986">
            <w:pPr>
              <w:pStyle w:val="NoSpacing"/>
              <w:numPr>
                <w:ilvl w:val="0"/>
                <w:numId w:val="12"/>
              </w:numPr>
              <w:rPr>
                <w:rFonts w:ascii="Trebuchet MS" w:hAnsi="Trebuchet MS" w:cs="Arial"/>
                <w:lang w:val="cy-GB"/>
              </w:rPr>
            </w:pPr>
            <w:r w:rsidRPr="006B06D3">
              <w:rPr>
                <w:rFonts w:ascii="Trebuchet MS" w:hAnsi="Trebuchet MS" w:cs="Arial"/>
                <w:lang w:val="cy-GB"/>
              </w:rPr>
              <w:t xml:space="preserve">To </w:t>
            </w:r>
            <w:proofErr w:type="spellStart"/>
            <w:r w:rsidRPr="006B06D3">
              <w:rPr>
                <w:rFonts w:ascii="Trebuchet MS" w:hAnsi="Trebuchet MS" w:cs="Arial"/>
                <w:lang w:val="cy-GB"/>
              </w:rPr>
              <w:t>take</w:t>
            </w:r>
            <w:proofErr w:type="spellEnd"/>
            <w:r w:rsidRPr="006B06D3">
              <w:rPr>
                <w:rFonts w:ascii="Trebuchet MS" w:hAnsi="Trebuchet MS" w:cs="Arial"/>
                <w:lang w:val="cy-GB"/>
              </w:rPr>
              <w:t xml:space="preserve"> </w:t>
            </w:r>
            <w:proofErr w:type="spellStart"/>
            <w:r w:rsidRPr="006B06D3">
              <w:rPr>
                <w:rFonts w:ascii="Trebuchet MS" w:hAnsi="Trebuchet MS" w:cs="Arial"/>
                <w:lang w:val="cy-GB"/>
              </w:rPr>
              <w:t>account</w:t>
            </w:r>
            <w:proofErr w:type="spellEnd"/>
            <w:r w:rsidRPr="006B06D3">
              <w:rPr>
                <w:rFonts w:ascii="Trebuchet MS" w:hAnsi="Trebuchet MS" w:cs="Arial"/>
                <w:lang w:val="cy-GB"/>
              </w:rPr>
              <w:t xml:space="preserve"> of ALL </w:t>
            </w:r>
            <w:proofErr w:type="spellStart"/>
            <w:r w:rsidRPr="006B06D3">
              <w:rPr>
                <w:rFonts w:ascii="Trebuchet MS" w:hAnsi="Trebuchet MS" w:cs="Arial"/>
                <w:lang w:val="cy-GB"/>
              </w:rPr>
              <w:t>languages</w:t>
            </w:r>
            <w:proofErr w:type="spellEnd"/>
            <w:r w:rsidRPr="006B06D3">
              <w:rPr>
                <w:rFonts w:ascii="Trebuchet MS" w:hAnsi="Trebuchet MS" w:cs="Arial"/>
                <w:lang w:val="cy-GB"/>
              </w:rPr>
              <w:t xml:space="preserve"> </w:t>
            </w:r>
            <w:proofErr w:type="spellStart"/>
            <w:r w:rsidRPr="006B06D3">
              <w:rPr>
                <w:rFonts w:ascii="Trebuchet MS" w:hAnsi="Trebuchet MS" w:cs="Arial"/>
                <w:lang w:val="cy-GB"/>
              </w:rPr>
              <w:t>within</w:t>
            </w:r>
            <w:proofErr w:type="spellEnd"/>
            <w:r w:rsidRPr="006B06D3">
              <w:rPr>
                <w:rFonts w:ascii="Trebuchet MS" w:hAnsi="Trebuchet MS" w:cs="Arial"/>
                <w:lang w:val="cy-GB"/>
              </w:rPr>
              <w:t xml:space="preserve"> the School </w:t>
            </w:r>
            <w:proofErr w:type="spellStart"/>
            <w:r w:rsidRPr="006B06D3">
              <w:rPr>
                <w:rFonts w:ascii="Trebuchet MS" w:hAnsi="Trebuchet MS" w:cs="Arial"/>
                <w:lang w:val="cy-GB"/>
              </w:rPr>
              <w:t>and</w:t>
            </w:r>
            <w:proofErr w:type="spellEnd"/>
            <w:r>
              <w:rPr>
                <w:rFonts w:ascii="Trebuchet MS" w:hAnsi="Trebuchet MS" w:cs="Arial"/>
                <w:lang w:val="cy-GB"/>
              </w:rPr>
              <w:t xml:space="preserve"> to</w:t>
            </w:r>
            <w:r w:rsidRPr="006B06D3">
              <w:rPr>
                <w:rFonts w:ascii="Trebuchet MS" w:hAnsi="Trebuchet MS" w:cs="Arial"/>
                <w:lang w:val="cy-GB"/>
              </w:rPr>
              <w:t xml:space="preserve"> </w:t>
            </w:r>
            <w:proofErr w:type="spellStart"/>
            <w:r w:rsidRPr="006B06D3">
              <w:rPr>
                <w:rFonts w:ascii="Trebuchet MS" w:hAnsi="Trebuchet MS" w:cs="Arial"/>
                <w:lang w:val="cy-GB"/>
              </w:rPr>
              <w:t>connect</w:t>
            </w:r>
            <w:proofErr w:type="spellEnd"/>
            <w:r w:rsidRPr="006B06D3">
              <w:rPr>
                <w:rFonts w:ascii="Trebuchet MS" w:hAnsi="Trebuchet MS" w:cs="Arial"/>
                <w:lang w:val="cy-GB"/>
              </w:rPr>
              <w:t xml:space="preserve"> </w:t>
            </w:r>
            <w:proofErr w:type="spellStart"/>
            <w:r w:rsidRPr="006B06D3">
              <w:rPr>
                <w:rFonts w:ascii="Trebuchet MS" w:hAnsi="Trebuchet MS" w:cs="Arial"/>
                <w:lang w:val="cy-GB"/>
              </w:rPr>
              <w:t>effectively</w:t>
            </w:r>
            <w:proofErr w:type="spellEnd"/>
            <w:r w:rsidRPr="006B06D3">
              <w:rPr>
                <w:rFonts w:ascii="Trebuchet MS" w:hAnsi="Trebuchet MS" w:cs="Arial"/>
                <w:lang w:val="cy-GB"/>
              </w:rPr>
              <w:t xml:space="preserve"> </w:t>
            </w:r>
            <w:proofErr w:type="spellStart"/>
            <w:r w:rsidRPr="006B06D3">
              <w:rPr>
                <w:rFonts w:ascii="Trebuchet MS" w:hAnsi="Trebuchet MS" w:cs="Arial"/>
                <w:lang w:val="cy-GB"/>
              </w:rPr>
              <w:t>through</w:t>
            </w:r>
            <w:proofErr w:type="spellEnd"/>
            <w:r w:rsidRPr="006B06D3">
              <w:rPr>
                <w:rFonts w:ascii="Trebuchet MS" w:hAnsi="Trebuchet MS" w:cs="Arial"/>
                <w:lang w:val="cy-GB"/>
              </w:rPr>
              <w:t xml:space="preserve"> </w:t>
            </w:r>
            <w:proofErr w:type="spellStart"/>
            <w:r w:rsidRPr="006B06D3">
              <w:rPr>
                <w:rFonts w:ascii="Trebuchet MS" w:hAnsi="Trebuchet MS" w:cs="Arial"/>
                <w:lang w:val="cy-GB"/>
              </w:rPr>
              <w:t>languages</w:t>
            </w:r>
            <w:proofErr w:type="spellEnd"/>
          </w:p>
          <w:p w14:paraId="641DAD4D" w14:textId="77777777" w:rsidR="00807986" w:rsidRPr="00834F01" w:rsidRDefault="00807986" w:rsidP="00807986">
            <w:pPr>
              <w:pStyle w:val="NoSpacing"/>
              <w:numPr>
                <w:ilvl w:val="0"/>
                <w:numId w:val="12"/>
              </w:numPr>
              <w:rPr>
                <w:rFonts w:ascii="Trebuchet MS" w:hAnsi="Trebuchet MS" w:cs="Arial"/>
                <w:lang w:val="cy-GB"/>
              </w:rPr>
            </w:pPr>
            <w:r>
              <w:rPr>
                <w:rFonts w:ascii="Trebuchet MS" w:hAnsi="Trebuchet MS" w:cs="Arial"/>
                <w:lang w:val="cy-GB"/>
              </w:rPr>
              <w:t xml:space="preserve">Welsh </w:t>
            </w:r>
            <w:proofErr w:type="spellStart"/>
            <w:r>
              <w:rPr>
                <w:rFonts w:ascii="Trebuchet MS" w:hAnsi="Trebuchet MS" w:cs="Arial"/>
                <w:lang w:val="cy-GB"/>
              </w:rPr>
              <w:t>language</w:t>
            </w:r>
            <w:proofErr w:type="spellEnd"/>
            <w:r>
              <w:rPr>
                <w:rFonts w:ascii="Trebuchet MS" w:hAnsi="Trebuchet MS" w:cs="Arial"/>
                <w:lang w:val="cy-GB"/>
              </w:rPr>
              <w:t xml:space="preserve"> not </w:t>
            </w:r>
            <w:proofErr w:type="spellStart"/>
            <w:r>
              <w:rPr>
                <w:rFonts w:ascii="Trebuchet MS" w:hAnsi="Trebuchet MS" w:cs="Arial"/>
                <w:lang w:val="cy-GB"/>
              </w:rPr>
              <w:t>spoken</w:t>
            </w:r>
            <w:proofErr w:type="spellEnd"/>
            <w:r>
              <w:rPr>
                <w:rFonts w:ascii="Trebuchet MS" w:hAnsi="Trebuchet MS" w:cs="Arial"/>
                <w:lang w:val="cy-GB"/>
              </w:rPr>
              <w:t xml:space="preserve"> at </w:t>
            </w:r>
            <w:proofErr w:type="spellStart"/>
            <w:r>
              <w:rPr>
                <w:rFonts w:ascii="Trebuchet MS" w:hAnsi="Trebuchet MS" w:cs="Arial"/>
                <w:lang w:val="cy-GB"/>
              </w:rPr>
              <w:t>home</w:t>
            </w:r>
            <w:proofErr w:type="spellEnd"/>
          </w:p>
          <w:p w14:paraId="618E534A" w14:textId="77777777" w:rsidR="00807986" w:rsidRPr="00585380" w:rsidRDefault="00807986" w:rsidP="00807986">
            <w:pPr>
              <w:pStyle w:val="NoSpacing"/>
              <w:numPr>
                <w:ilvl w:val="0"/>
                <w:numId w:val="9"/>
              </w:numPr>
              <w:rPr>
                <w:rFonts w:ascii="Trebuchet MS" w:hAnsi="Trebuchet MS" w:cs="Arial"/>
              </w:rPr>
            </w:pPr>
            <w:r w:rsidRPr="00585380">
              <w:rPr>
                <w:rFonts w:ascii="Trebuchet MS" w:hAnsi="Trebuchet MS" w:cs="Arial"/>
              </w:rPr>
              <w:t>We must have a high-quality teaching workforce and robust and effective leadership where everyone benefits from the best professional learning so that they can support the success of all learners particularly those who are socio-economically disadvantaged. (WG National Mission Objective 4)</w:t>
            </w:r>
          </w:p>
          <w:p w14:paraId="03D021FA" w14:textId="38B77EDF" w:rsidR="002C744E" w:rsidRPr="006E308D" w:rsidRDefault="00807986" w:rsidP="00807986">
            <w:pPr>
              <w:pStyle w:val="NoSpacing"/>
              <w:numPr>
                <w:ilvl w:val="0"/>
                <w:numId w:val="9"/>
              </w:numPr>
              <w:rPr>
                <w:rFonts w:ascii="Trebuchet MS" w:hAnsi="Trebuchet MS" w:cs="Arial"/>
              </w:rPr>
            </w:pPr>
            <w:r w:rsidRPr="00585380">
              <w:rPr>
                <w:rFonts w:ascii="Trebuchet MS" w:hAnsi="Trebuchet MS" w:cs="Arial"/>
              </w:rPr>
              <w:t xml:space="preserve">We must ensure highly effective school self-evaluation and </w:t>
            </w:r>
            <w:r w:rsidRPr="006E308D">
              <w:rPr>
                <w:rFonts w:ascii="Trebuchet MS" w:hAnsi="Trebuchet MS" w:cs="Arial"/>
              </w:rPr>
              <w:t>imp</w:t>
            </w:r>
            <w:r w:rsidR="002C744E" w:rsidRPr="006E308D">
              <w:rPr>
                <w:rFonts w:ascii="Trebuchet MS" w:hAnsi="Trebuchet MS" w:cs="Arial"/>
              </w:rPr>
              <w:t>act</w:t>
            </w:r>
            <w:r w:rsidR="006E308D" w:rsidRPr="006E308D">
              <w:rPr>
                <w:rFonts w:ascii="Trebuchet MS" w:hAnsi="Trebuchet MS" w:cs="Arial"/>
              </w:rPr>
              <w:t xml:space="preserve"> planning to continue as a self-improving school</w:t>
            </w:r>
          </w:p>
          <w:p w14:paraId="2C1E2270" w14:textId="57B6DDB4" w:rsidR="00807986" w:rsidRPr="006E308D" w:rsidRDefault="002C744E" w:rsidP="00807986">
            <w:pPr>
              <w:pStyle w:val="NoSpacing"/>
              <w:numPr>
                <w:ilvl w:val="0"/>
                <w:numId w:val="9"/>
              </w:numPr>
              <w:rPr>
                <w:rFonts w:ascii="Trebuchet MS" w:hAnsi="Trebuchet MS" w:cs="Arial"/>
              </w:rPr>
            </w:pPr>
            <w:r w:rsidRPr="006E308D">
              <w:rPr>
                <w:rFonts w:ascii="Trebuchet MS" w:hAnsi="Trebuchet MS"/>
                <w:color w:val="212121"/>
              </w:rPr>
              <w:t>Continue to f</w:t>
            </w:r>
            <w:r w:rsidR="00967D53" w:rsidRPr="006E308D">
              <w:rPr>
                <w:rFonts w:ascii="Trebuchet MS" w:hAnsi="Trebuchet MS"/>
                <w:color w:val="212121"/>
              </w:rPr>
              <w:t>ocus on using interactive, imaginative, and child-led play to naturally build vocabulary, comprehension, and phonological awareness.</w:t>
            </w:r>
            <w:r w:rsidR="00807986" w:rsidRPr="006E308D">
              <w:rPr>
                <w:rFonts w:ascii="Trebuchet MS" w:eastAsia="Arial" w:hAnsi="Trebuchet MS" w:cs="Arial"/>
              </w:rPr>
              <w:t xml:space="preserve"> </w:t>
            </w:r>
          </w:p>
          <w:p w14:paraId="4B6F2952" w14:textId="77777777" w:rsidR="00967D53" w:rsidRPr="00585380" w:rsidRDefault="00967D53" w:rsidP="006E308D">
            <w:pPr>
              <w:pStyle w:val="NoSpacing"/>
              <w:ind w:left="720"/>
              <w:rPr>
                <w:rFonts w:ascii="Trebuchet MS" w:hAnsi="Trebuchet MS" w:cs="Arial"/>
              </w:rPr>
            </w:pPr>
          </w:p>
          <w:p w14:paraId="1B1BF363" w14:textId="77777777" w:rsidR="00807986" w:rsidRPr="00585380" w:rsidRDefault="00807986" w:rsidP="00AE43A8">
            <w:pPr>
              <w:pStyle w:val="NoSpacing"/>
              <w:rPr>
                <w:rFonts w:ascii="Trebuchet MS" w:hAnsi="Trebuchet MS" w:cs="Arial"/>
                <w:b/>
              </w:rPr>
            </w:pPr>
            <w:r w:rsidRPr="00585380">
              <w:rPr>
                <w:rFonts w:ascii="Trebuchet MS" w:hAnsi="Trebuchet MS" w:cs="Arial"/>
                <w:b/>
              </w:rPr>
              <w:t>Targets:</w:t>
            </w:r>
          </w:p>
          <w:p w14:paraId="1A54E87F" w14:textId="77777777" w:rsidR="00807986" w:rsidRPr="00585380" w:rsidRDefault="00807986" w:rsidP="00807986">
            <w:pPr>
              <w:pStyle w:val="NoSpacing"/>
              <w:numPr>
                <w:ilvl w:val="0"/>
                <w:numId w:val="9"/>
              </w:numPr>
              <w:rPr>
                <w:rFonts w:ascii="Trebuchet MS" w:hAnsi="Trebuchet MS" w:cs="Arial"/>
              </w:rPr>
            </w:pPr>
            <w:r w:rsidRPr="00585380">
              <w:rPr>
                <w:rFonts w:ascii="Trebuchet MS" w:hAnsi="Trebuchet MS" w:cs="Arial"/>
              </w:rPr>
              <w:t xml:space="preserve">To ensure we </w:t>
            </w:r>
            <w:r>
              <w:rPr>
                <w:rFonts w:ascii="Trebuchet MS" w:hAnsi="Trebuchet MS" w:cs="Arial"/>
              </w:rPr>
              <w:t>celebrate and recognise all languages</w:t>
            </w:r>
          </w:p>
          <w:p w14:paraId="46680735" w14:textId="77777777" w:rsidR="00807986" w:rsidRPr="00585380" w:rsidRDefault="00807986" w:rsidP="00807986">
            <w:pPr>
              <w:pStyle w:val="NoSpacing"/>
              <w:numPr>
                <w:ilvl w:val="0"/>
                <w:numId w:val="9"/>
              </w:numPr>
              <w:rPr>
                <w:rFonts w:ascii="Trebuchet MS" w:hAnsi="Trebuchet MS" w:cs="Arial"/>
              </w:rPr>
            </w:pPr>
            <w:r w:rsidRPr="00585380">
              <w:rPr>
                <w:rFonts w:ascii="Trebuchet MS" w:hAnsi="Trebuchet MS" w:cs="Arial"/>
              </w:rPr>
              <w:t>To ensure there is consistency in teaching and learning across the school that leads to accelerated progress by our learners.</w:t>
            </w:r>
          </w:p>
          <w:p w14:paraId="588126E5" w14:textId="77777777" w:rsidR="00807986" w:rsidRPr="00585380" w:rsidRDefault="00807986" w:rsidP="00694761">
            <w:pPr>
              <w:pStyle w:val="NoSpacing"/>
              <w:ind w:left="720"/>
              <w:rPr>
                <w:rFonts w:ascii="Trebuchet MS" w:hAnsi="Trebuchet MS" w:cs="Arial"/>
                <w:bCs/>
              </w:rPr>
            </w:pPr>
          </w:p>
        </w:tc>
        <w:tc>
          <w:tcPr>
            <w:tcW w:w="7679" w:type="dxa"/>
            <w:gridSpan w:val="4"/>
            <w:tcBorders>
              <w:bottom w:val="nil"/>
            </w:tcBorders>
            <w:shd w:val="clear" w:color="auto" w:fill="F2CEED" w:themeFill="accent5" w:themeFillTint="33"/>
          </w:tcPr>
          <w:p w14:paraId="6DBDFF66" w14:textId="77777777" w:rsidR="00807986" w:rsidRDefault="00807986" w:rsidP="00AE43A8">
            <w:pPr>
              <w:rPr>
                <w:rFonts w:ascii="Trebuchet MS" w:hAnsi="Trebuchet MS" w:cs="Arial"/>
                <w:b/>
                <w:sz w:val="22"/>
                <w:szCs w:val="22"/>
              </w:rPr>
            </w:pPr>
            <w:r w:rsidRPr="00585380">
              <w:rPr>
                <w:rFonts w:ascii="Trebuchet MS" w:hAnsi="Trebuchet MS" w:cs="Arial"/>
                <w:b/>
                <w:sz w:val="22"/>
                <w:szCs w:val="22"/>
              </w:rPr>
              <w:t>Success Criteria</w:t>
            </w:r>
          </w:p>
          <w:p w14:paraId="69F5A56F" w14:textId="584EB650" w:rsidR="00F552D7" w:rsidRPr="00F552D7" w:rsidRDefault="00F552D7" w:rsidP="00F552D7">
            <w:pPr>
              <w:pStyle w:val="ListParagraph"/>
              <w:numPr>
                <w:ilvl w:val="0"/>
                <w:numId w:val="16"/>
              </w:numPr>
              <w:rPr>
                <w:rFonts w:ascii="Trebuchet MS" w:hAnsi="Trebuchet MS" w:cs="Arial"/>
                <w:bCs/>
                <w:sz w:val="22"/>
                <w:szCs w:val="22"/>
              </w:rPr>
            </w:pPr>
            <w:r w:rsidRPr="00F552D7">
              <w:rPr>
                <w:rFonts w:ascii="Trebuchet MS" w:hAnsi="Trebuchet MS" w:cs="Arial"/>
                <w:bCs/>
                <w:sz w:val="22"/>
                <w:szCs w:val="22"/>
              </w:rPr>
              <w:t>Children demonstrate improved communication, language and early literacy skills through meaningful, child-led play experiences.</w:t>
            </w:r>
          </w:p>
          <w:p w14:paraId="2CFBCE96" w14:textId="55BF051F" w:rsidR="00807986" w:rsidRPr="00585380" w:rsidRDefault="00807986" w:rsidP="00807986">
            <w:pPr>
              <w:pStyle w:val="ListParagraph"/>
              <w:numPr>
                <w:ilvl w:val="0"/>
                <w:numId w:val="11"/>
              </w:numPr>
              <w:rPr>
                <w:rFonts w:ascii="Trebuchet MS" w:hAnsi="Trebuchet MS" w:cs="Arial"/>
                <w:sz w:val="22"/>
                <w:szCs w:val="22"/>
              </w:rPr>
            </w:pPr>
            <w:r w:rsidRPr="00585380">
              <w:rPr>
                <w:rFonts w:ascii="Trebuchet MS" w:hAnsi="Trebuchet MS" w:cs="Arial"/>
                <w:sz w:val="22"/>
                <w:szCs w:val="22"/>
              </w:rPr>
              <w:t xml:space="preserve">All leaders gather and </w:t>
            </w:r>
            <w:proofErr w:type="spellStart"/>
            <w:r w:rsidRPr="00585380">
              <w:rPr>
                <w:rFonts w:ascii="Trebuchet MS" w:hAnsi="Trebuchet MS" w:cs="Arial"/>
                <w:sz w:val="22"/>
                <w:szCs w:val="22"/>
              </w:rPr>
              <w:t>analyse</w:t>
            </w:r>
            <w:proofErr w:type="spellEnd"/>
            <w:r w:rsidRPr="00585380">
              <w:rPr>
                <w:rFonts w:ascii="Trebuchet MS" w:hAnsi="Trebuchet MS" w:cs="Arial"/>
                <w:sz w:val="22"/>
                <w:szCs w:val="22"/>
              </w:rPr>
              <w:t xml:space="preserve"> </w:t>
            </w:r>
            <w:r w:rsidR="0012414A" w:rsidRPr="00585380">
              <w:rPr>
                <w:rFonts w:ascii="Trebuchet MS" w:hAnsi="Trebuchet MS" w:cs="Arial"/>
                <w:sz w:val="22"/>
                <w:szCs w:val="22"/>
              </w:rPr>
              <w:t>firsthand</w:t>
            </w:r>
            <w:r w:rsidRPr="00585380">
              <w:rPr>
                <w:rFonts w:ascii="Trebuchet MS" w:hAnsi="Trebuchet MS" w:cs="Arial"/>
                <w:sz w:val="22"/>
                <w:szCs w:val="22"/>
              </w:rPr>
              <w:t xml:space="preserve"> evidence of standards, provision and teaching, undertaking regular learning walks</w:t>
            </w:r>
            <w:r>
              <w:rPr>
                <w:rFonts w:ascii="Trebuchet MS" w:hAnsi="Trebuchet MS" w:cs="Arial"/>
                <w:sz w:val="22"/>
                <w:szCs w:val="22"/>
              </w:rPr>
              <w:t xml:space="preserve"> </w:t>
            </w:r>
            <w:r w:rsidRPr="00585380">
              <w:rPr>
                <w:rFonts w:ascii="Trebuchet MS" w:hAnsi="Trebuchet MS" w:cs="Arial"/>
                <w:sz w:val="22"/>
                <w:szCs w:val="22"/>
              </w:rPr>
              <w:t>and Listening to Learners activities.</w:t>
            </w:r>
          </w:p>
          <w:p w14:paraId="34A10C94" w14:textId="77777777" w:rsidR="00DF2F54" w:rsidRPr="00DF2F54" w:rsidRDefault="00807986" w:rsidP="00DF2F54">
            <w:pPr>
              <w:pStyle w:val="ListParagraph"/>
              <w:numPr>
                <w:ilvl w:val="0"/>
                <w:numId w:val="10"/>
              </w:numPr>
              <w:spacing w:after="200" w:line="276" w:lineRule="auto"/>
              <w:rPr>
                <w:rFonts w:ascii="Trebuchet MS" w:hAnsi="Trebuchet MS" w:cs="Arial"/>
                <w:color w:val="FF0000"/>
                <w:sz w:val="22"/>
                <w:szCs w:val="22"/>
              </w:rPr>
            </w:pPr>
            <w:r w:rsidRPr="00585380">
              <w:rPr>
                <w:rFonts w:ascii="Trebuchet MS" w:hAnsi="Trebuchet MS" w:cs="Arial"/>
                <w:sz w:val="22"/>
                <w:szCs w:val="22"/>
              </w:rPr>
              <w:t>All leaders use information to identify opportunities for further improvement and share this information regularly with senior leaders.</w:t>
            </w:r>
          </w:p>
          <w:p w14:paraId="476FC3A4" w14:textId="50937840" w:rsidR="00DF2F54" w:rsidRPr="00DF2F54" w:rsidRDefault="00807986" w:rsidP="00DF2F54">
            <w:pPr>
              <w:pStyle w:val="ListParagraph"/>
              <w:numPr>
                <w:ilvl w:val="0"/>
                <w:numId w:val="10"/>
              </w:numPr>
              <w:spacing w:after="200" w:line="276" w:lineRule="auto"/>
              <w:rPr>
                <w:rFonts w:ascii="Trebuchet MS" w:hAnsi="Trebuchet MS" w:cs="Arial"/>
                <w:color w:val="FF0000"/>
                <w:sz w:val="22"/>
                <w:szCs w:val="22"/>
              </w:rPr>
            </w:pPr>
            <w:r w:rsidRPr="00DF2F54">
              <w:rPr>
                <w:rFonts w:ascii="Trebuchet MS" w:hAnsi="Trebuchet MS" w:cs="Arial"/>
                <w:sz w:val="22"/>
                <w:szCs w:val="22"/>
              </w:rPr>
              <w:t xml:space="preserve">For ALL children to have </w:t>
            </w:r>
            <w:r w:rsidR="00075A6B" w:rsidRPr="00DF2F54">
              <w:rPr>
                <w:rFonts w:ascii="Trebuchet MS" w:hAnsi="Trebuchet MS" w:cs="Arial"/>
                <w:sz w:val="22"/>
                <w:szCs w:val="22"/>
              </w:rPr>
              <w:t>high-quality</w:t>
            </w:r>
            <w:r w:rsidRPr="00DF2F54">
              <w:rPr>
                <w:rFonts w:ascii="Trebuchet MS" w:hAnsi="Trebuchet MS" w:cs="Arial"/>
                <w:sz w:val="22"/>
                <w:szCs w:val="22"/>
              </w:rPr>
              <w:t xml:space="preserve"> educational provision throughout the whole school day through effective teaching and learning</w:t>
            </w:r>
            <w:r w:rsidR="00DF2F54">
              <w:rPr>
                <w:rFonts w:ascii="Trebuchet MS" w:hAnsi="Trebuchet MS" w:cs="Arial"/>
                <w:sz w:val="22"/>
                <w:szCs w:val="22"/>
              </w:rPr>
              <w:t>.</w:t>
            </w:r>
          </w:p>
          <w:p w14:paraId="0C0C42BF" w14:textId="77777777" w:rsidR="00075A6B" w:rsidRPr="00075A6B" w:rsidRDefault="002C744E" w:rsidP="00075A6B">
            <w:pPr>
              <w:pStyle w:val="ListParagraph"/>
              <w:numPr>
                <w:ilvl w:val="0"/>
                <w:numId w:val="10"/>
              </w:numPr>
              <w:spacing w:after="200" w:line="276" w:lineRule="auto"/>
              <w:rPr>
                <w:rFonts w:ascii="Trebuchet MS" w:hAnsi="Trebuchet MS" w:cs="Arial"/>
                <w:color w:val="FF0000"/>
                <w:sz w:val="22"/>
                <w:szCs w:val="22"/>
              </w:rPr>
            </w:pPr>
            <w:r w:rsidRPr="00DF2F54">
              <w:rPr>
                <w:rFonts w:ascii="Trebuchet MS" w:hAnsi="Trebuchet MS" w:cs="Arial"/>
                <w:sz w:val="22"/>
                <w:szCs w:val="22"/>
              </w:rPr>
              <w:t>Children act out stories, assign roles, and negotiate rules. This builds narrative skills, expressive language, and complex vocabulary</w:t>
            </w:r>
          </w:p>
          <w:p w14:paraId="5387277C" w14:textId="1512FF66" w:rsidR="00075A6B" w:rsidRPr="00075A6B" w:rsidRDefault="007F1A33" w:rsidP="00075A6B">
            <w:pPr>
              <w:pStyle w:val="ListParagraph"/>
              <w:numPr>
                <w:ilvl w:val="0"/>
                <w:numId w:val="10"/>
              </w:numPr>
              <w:spacing w:after="200" w:line="276" w:lineRule="auto"/>
              <w:rPr>
                <w:rFonts w:ascii="Trebuchet MS" w:hAnsi="Trebuchet MS" w:cs="Arial"/>
                <w:color w:val="FF0000"/>
                <w:sz w:val="20"/>
                <w:szCs w:val="20"/>
              </w:rPr>
            </w:pPr>
            <w:r w:rsidRPr="00075A6B">
              <w:rPr>
                <w:rFonts w:ascii="Trebuchet MS" w:eastAsia="Times New Roman" w:hAnsi="Trebuchet MS" w:cs="Times New Roman"/>
                <w:color w:val="212121"/>
                <w:sz w:val="22"/>
                <w:szCs w:val="22"/>
                <w:lang w:eastAsia="en-GB"/>
              </w:rPr>
              <w:t>Learning through play keeps children intrinsically motivated.</w:t>
            </w:r>
            <w:r w:rsidR="00075A6B" w:rsidRPr="00075A6B">
              <w:rPr>
                <w:rFonts w:ascii="Trebuchet MS" w:eastAsia="Times New Roman" w:hAnsi="Trebuchet MS" w:cs="Times New Roman"/>
                <w:color w:val="212121"/>
                <w:sz w:val="22"/>
                <w:szCs w:val="22"/>
                <w:lang w:eastAsia="en-GB"/>
              </w:rPr>
              <w:t xml:space="preserve"> </w:t>
            </w:r>
            <w:r w:rsidRPr="00075A6B">
              <w:rPr>
                <w:rFonts w:ascii="Trebuchet MS" w:eastAsia="Times New Roman" w:hAnsi="Trebuchet MS" w:cs="Times New Roman"/>
                <w:color w:val="212121"/>
                <w:sz w:val="22"/>
                <w:szCs w:val="22"/>
                <w:lang w:eastAsia="en-GB"/>
              </w:rPr>
              <w:t xml:space="preserve">Words and language concepts are learned in meaningful contexts rather than through rote </w:t>
            </w:r>
            <w:proofErr w:type="spellStart"/>
            <w:r w:rsidRPr="00075A6B">
              <w:rPr>
                <w:rFonts w:ascii="Trebuchet MS" w:eastAsia="Times New Roman" w:hAnsi="Trebuchet MS" w:cs="Times New Roman"/>
                <w:color w:val="212121"/>
                <w:sz w:val="22"/>
                <w:szCs w:val="22"/>
                <w:lang w:eastAsia="en-GB"/>
              </w:rPr>
              <w:t>memori</w:t>
            </w:r>
            <w:r w:rsidR="00075A6B" w:rsidRPr="00075A6B">
              <w:rPr>
                <w:rFonts w:ascii="Trebuchet MS" w:eastAsia="Times New Roman" w:hAnsi="Trebuchet MS" w:cs="Times New Roman"/>
                <w:color w:val="212121"/>
                <w:sz w:val="22"/>
                <w:szCs w:val="22"/>
                <w:lang w:eastAsia="en-GB"/>
              </w:rPr>
              <w:t>s</w:t>
            </w:r>
            <w:r w:rsidRPr="00075A6B">
              <w:rPr>
                <w:rFonts w:ascii="Trebuchet MS" w:eastAsia="Times New Roman" w:hAnsi="Trebuchet MS" w:cs="Times New Roman"/>
                <w:color w:val="212121"/>
                <w:sz w:val="22"/>
                <w:szCs w:val="22"/>
                <w:lang w:eastAsia="en-GB"/>
              </w:rPr>
              <w:t>ation</w:t>
            </w:r>
            <w:proofErr w:type="spellEnd"/>
            <w:r w:rsidRPr="00075A6B">
              <w:rPr>
                <w:rFonts w:ascii="Trebuchet MS" w:eastAsia="Times New Roman" w:hAnsi="Trebuchet MS" w:cs="Times New Roman"/>
                <w:color w:val="212121"/>
                <w:sz w:val="22"/>
                <w:szCs w:val="22"/>
                <w:lang w:eastAsia="en-GB"/>
              </w:rPr>
              <w:t>.</w:t>
            </w:r>
          </w:p>
          <w:p w14:paraId="7BA9ABD0" w14:textId="14DCA2C2" w:rsidR="007F1A33" w:rsidRPr="00075A6B" w:rsidRDefault="007F1A33" w:rsidP="00075A6B">
            <w:pPr>
              <w:pStyle w:val="ListParagraph"/>
              <w:numPr>
                <w:ilvl w:val="0"/>
                <w:numId w:val="10"/>
              </w:numPr>
              <w:spacing w:after="200" w:line="276" w:lineRule="auto"/>
              <w:rPr>
                <w:rFonts w:ascii="Trebuchet MS" w:hAnsi="Trebuchet MS" w:cs="Arial"/>
                <w:color w:val="FF0000"/>
                <w:sz w:val="20"/>
                <w:szCs w:val="20"/>
              </w:rPr>
            </w:pPr>
            <w:r w:rsidRPr="00075A6B">
              <w:rPr>
                <w:rFonts w:ascii="Trebuchet MS" w:eastAsia="Times New Roman" w:hAnsi="Trebuchet MS" w:cs="Times New Roman"/>
                <w:color w:val="212121"/>
                <w:sz w:val="22"/>
                <w:szCs w:val="22"/>
                <w:lang w:eastAsia="en-GB"/>
              </w:rPr>
              <w:t>Play requires turn-taking and listening, which are foundational conversational skills</w:t>
            </w:r>
          </w:p>
          <w:p w14:paraId="641D5A4E" w14:textId="77777777" w:rsidR="00807986" w:rsidRPr="00585380" w:rsidRDefault="00807986" w:rsidP="00AE43A8">
            <w:pPr>
              <w:pStyle w:val="ListParagraph"/>
              <w:rPr>
                <w:rFonts w:ascii="Trebuchet MS" w:hAnsi="Trebuchet MS" w:cs="Arial"/>
                <w:bCs/>
                <w:sz w:val="22"/>
                <w:szCs w:val="22"/>
              </w:rPr>
            </w:pPr>
          </w:p>
          <w:p w14:paraId="024AB7F6" w14:textId="77777777" w:rsidR="00807986" w:rsidRDefault="00807986" w:rsidP="00AE43A8">
            <w:pPr>
              <w:rPr>
                <w:rFonts w:ascii="Trebuchet MS" w:hAnsi="Trebuchet MS" w:cs="Arial"/>
                <w:bCs/>
                <w:sz w:val="22"/>
                <w:szCs w:val="22"/>
              </w:rPr>
            </w:pPr>
          </w:p>
          <w:p w14:paraId="551E5FD7" w14:textId="77777777" w:rsidR="00EC40F5" w:rsidRPr="00585380" w:rsidRDefault="00EC40F5" w:rsidP="00AE43A8">
            <w:pPr>
              <w:rPr>
                <w:rFonts w:ascii="Trebuchet MS" w:hAnsi="Trebuchet MS" w:cs="Arial"/>
                <w:bCs/>
                <w:sz w:val="22"/>
                <w:szCs w:val="22"/>
              </w:rPr>
            </w:pPr>
          </w:p>
        </w:tc>
      </w:tr>
      <w:tr w:rsidR="00807986" w:rsidRPr="000830E8" w14:paraId="15C79696" w14:textId="77777777" w:rsidTr="009F51CF">
        <w:trPr>
          <w:trHeight w:val="336"/>
        </w:trPr>
        <w:tc>
          <w:tcPr>
            <w:tcW w:w="7455" w:type="dxa"/>
            <w:tcBorders>
              <w:top w:val="nil"/>
              <w:bottom w:val="single" w:sz="4" w:space="0" w:color="auto"/>
            </w:tcBorders>
            <w:shd w:val="clear" w:color="auto" w:fill="D9D9D9" w:themeFill="background1" w:themeFillShade="D9"/>
          </w:tcPr>
          <w:p w14:paraId="4E7EE929" w14:textId="77777777" w:rsidR="00807986" w:rsidRPr="000830E8" w:rsidRDefault="00807986" w:rsidP="00AE43A8">
            <w:pPr>
              <w:rPr>
                <w:rFonts w:ascii="Trebuchet MS" w:hAnsi="Trebuchet MS" w:cs="Arial"/>
                <w:b/>
              </w:rPr>
            </w:pPr>
            <w:r w:rsidRPr="000830E8">
              <w:rPr>
                <w:rFonts w:ascii="Trebuchet MS" w:hAnsi="Trebuchet MS" w:cs="Arial"/>
                <w:b/>
              </w:rPr>
              <w:lastRenderedPageBreak/>
              <w:t>Actions</w:t>
            </w:r>
          </w:p>
        </w:tc>
        <w:tc>
          <w:tcPr>
            <w:tcW w:w="1588" w:type="dxa"/>
            <w:tcBorders>
              <w:top w:val="nil"/>
              <w:bottom w:val="single" w:sz="4" w:space="0" w:color="auto"/>
            </w:tcBorders>
            <w:shd w:val="clear" w:color="auto" w:fill="D9D9D9" w:themeFill="background1" w:themeFillShade="D9"/>
          </w:tcPr>
          <w:p w14:paraId="75C3B0FE" w14:textId="77777777" w:rsidR="00807986" w:rsidRPr="000830E8" w:rsidRDefault="00807986" w:rsidP="00AE43A8">
            <w:pPr>
              <w:rPr>
                <w:rFonts w:ascii="Trebuchet MS" w:hAnsi="Trebuchet MS" w:cs="Arial"/>
                <w:b/>
              </w:rPr>
            </w:pPr>
            <w:r w:rsidRPr="000830E8">
              <w:rPr>
                <w:rFonts w:ascii="Trebuchet MS" w:hAnsi="Trebuchet MS" w:cs="Arial"/>
                <w:b/>
              </w:rPr>
              <w:t>Personnel</w:t>
            </w:r>
          </w:p>
        </w:tc>
        <w:tc>
          <w:tcPr>
            <w:tcW w:w="1648" w:type="dxa"/>
            <w:tcBorders>
              <w:top w:val="nil"/>
              <w:bottom w:val="single" w:sz="4" w:space="0" w:color="auto"/>
            </w:tcBorders>
            <w:shd w:val="clear" w:color="auto" w:fill="D9D9D9" w:themeFill="background1" w:themeFillShade="D9"/>
          </w:tcPr>
          <w:p w14:paraId="6F69FE13" w14:textId="77777777" w:rsidR="00807986" w:rsidRPr="000830E8" w:rsidRDefault="00807986" w:rsidP="00AE43A8">
            <w:pPr>
              <w:rPr>
                <w:rFonts w:ascii="Trebuchet MS" w:hAnsi="Trebuchet MS" w:cs="Arial"/>
                <w:b/>
              </w:rPr>
            </w:pPr>
            <w:r w:rsidRPr="000830E8">
              <w:rPr>
                <w:rFonts w:ascii="Trebuchet MS" w:hAnsi="Trebuchet MS" w:cs="Arial"/>
                <w:b/>
              </w:rPr>
              <w:t>Timescale</w:t>
            </w:r>
          </w:p>
        </w:tc>
        <w:tc>
          <w:tcPr>
            <w:tcW w:w="1414" w:type="dxa"/>
            <w:tcBorders>
              <w:top w:val="nil"/>
              <w:bottom w:val="single" w:sz="4" w:space="0" w:color="auto"/>
            </w:tcBorders>
            <w:shd w:val="clear" w:color="auto" w:fill="D9D9D9" w:themeFill="background1" w:themeFillShade="D9"/>
          </w:tcPr>
          <w:p w14:paraId="50451E34" w14:textId="77777777" w:rsidR="00807986" w:rsidRPr="000830E8" w:rsidRDefault="00807986" w:rsidP="00AE43A8">
            <w:pPr>
              <w:rPr>
                <w:rFonts w:ascii="Trebuchet MS" w:hAnsi="Trebuchet MS" w:cs="Arial"/>
                <w:b/>
              </w:rPr>
            </w:pPr>
            <w:proofErr w:type="gramStart"/>
            <w:r w:rsidRPr="000830E8">
              <w:rPr>
                <w:rFonts w:ascii="Trebuchet MS" w:hAnsi="Trebuchet MS" w:cs="Arial"/>
                <w:b/>
              </w:rPr>
              <w:t>Resource</w:t>
            </w:r>
            <w:proofErr w:type="gramEnd"/>
            <w:r w:rsidRPr="000830E8">
              <w:rPr>
                <w:rFonts w:ascii="Trebuchet MS" w:hAnsi="Trebuchet MS" w:cs="Arial"/>
                <w:b/>
              </w:rPr>
              <w:t>/</w:t>
            </w:r>
          </w:p>
          <w:p w14:paraId="06A4A21C" w14:textId="77777777" w:rsidR="00807986" w:rsidRPr="000830E8" w:rsidRDefault="00807986" w:rsidP="00AE43A8">
            <w:pPr>
              <w:rPr>
                <w:rFonts w:ascii="Trebuchet MS" w:hAnsi="Trebuchet MS" w:cs="Arial"/>
              </w:rPr>
            </w:pPr>
            <w:r w:rsidRPr="000830E8">
              <w:rPr>
                <w:rFonts w:ascii="Trebuchet MS" w:hAnsi="Trebuchet MS" w:cs="Arial"/>
                <w:b/>
              </w:rPr>
              <w:t>Costs / Source of Finance</w:t>
            </w:r>
          </w:p>
        </w:tc>
        <w:tc>
          <w:tcPr>
            <w:tcW w:w="3029" w:type="dxa"/>
            <w:tcBorders>
              <w:top w:val="nil"/>
              <w:bottom w:val="single" w:sz="4" w:space="0" w:color="auto"/>
            </w:tcBorders>
            <w:shd w:val="clear" w:color="auto" w:fill="D9D9D9" w:themeFill="background1" w:themeFillShade="D9"/>
          </w:tcPr>
          <w:p w14:paraId="74EBD141" w14:textId="160D0F7F" w:rsidR="00807986" w:rsidRPr="000830E8" w:rsidRDefault="00807986" w:rsidP="00AE43A8">
            <w:pPr>
              <w:rPr>
                <w:rFonts w:ascii="Trebuchet MS" w:hAnsi="Trebuchet MS" w:cs="Arial"/>
                <w:b/>
              </w:rPr>
            </w:pPr>
            <w:r w:rsidRPr="000830E8">
              <w:rPr>
                <w:rFonts w:ascii="Trebuchet MS" w:hAnsi="Trebuchet MS" w:cs="Arial"/>
                <w:b/>
              </w:rPr>
              <w:t>Monitoring and Evaluating Impact</w:t>
            </w:r>
            <w:r>
              <w:rPr>
                <w:rFonts w:ascii="Trebuchet MS" w:hAnsi="Trebuchet MS" w:cs="Arial"/>
                <w:b/>
              </w:rPr>
              <w:t xml:space="preserve"> – RAG </w:t>
            </w:r>
          </w:p>
        </w:tc>
      </w:tr>
      <w:tr w:rsidR="00807986" w:rsidRPr="000830E8" w14:paraId="19B9DFAF" w14:textId="77777777" w:rsidTr="009F51CF">
        <w:trPr>
          <w:trHeight w:val="336"/>
        </w:trPr>
        <w:tc>
          <w:tcPr>
            <w:tcW w:w="7455" w:type="dxa"/>
          </w:tcPr>
          <w:p w14:paraId="24E8C898" w14:textId="77777777" w:rsidR="00807986" w:rsidRDefault="00807986" w:rsidP="00AE43A8">
            <w:pPr>
              <w:rPr>
                <w:rFonts w:ascii="Trebuchet MS" w:hAnsi="Trebuchet MS" w:cs="Arial"/>
                <w:color w:val="000000"/>
              </w:rPr>
            </w:pPr>
            <w:r w:rsidRPr="00834F01">
              <w:rPr>
                <w:rFonts w:ascii="Trebuchet MS" w:hAnsi="Trebuchet MS" w:cs="Arial"/>
                <w:color w:val="000000"/>
              </w:rPr>
              <w:t>Develop and increase the use of incidental Welsh used around the nursery.</w:t>
            </w:r>
            <w:r>
              <w:rPr>
                <w:rFonts w:ascii="Trebuchet MS" w:hAnsi="Trebuchet MS" w:cs="Arial"/>
                <w:color w:val="000000"/>
              </w:rPr>
              <w:t xml:space="preserve"> </w:t>
            </w:r>
          </w:p>
          <w:p w14:paraId="1164295E" w14:textId="77777777" w:rsidR="00807986" w:rsidRPr="00834F01" w:rsidRDefault="00807986" w:rsidP="00AE43A8">
            <w:pPr>
              <w:pStyle w:val="NormalWeb"/>
              <w:spacing w:before="0" w:beforeAutospacing="0" w:after="0" w:afterAutospacing="0"/>
              <w:textAlignment w:val="baseline"/>
              <w:rPr>
                <w:rFonts w:ascii="Trebuchet MS" w:hAnsi="Trebuchet MS" w:cs="Arial"/>
                <w:color w:val="000000"/>
              </w:rPr>
            </w:pPr>
            <w:r w:rsidRPr="00834F01">
              <w:rPr>
                <w:rFonts w:ascii="Trebuchet MS" w:hAnsi="Trebuchet MS" w:cs="Arial"/>
                <w:color w:val="000000"/>
              </w:rPr>
              <w:t xml:space="preserve">Welsh CSC </w:t>
            </w:r>
            <w:proofErr w:type="spellStart"/>
            <w:r w:rsidRPr="00834F01">
              <w:rPr>
                <w:rFonts w:ascii="Trebuchet MS" w:hAnsi="Trebuchet MS" w:cs="Arial"/>
                <w:color w:val="000000"/>
              </w:rPr>
              <w:t>Meithrin</w:t>
            </w:r>
            <w:proofErr w:type="spellEnd"/>
            <w:r w:rsidRPr="00834F01">
              <w:rPr>
                <w:rFonts w:ascii="Trebuchet MS" w:hAnsi="Trebuchet MS" w:cs="Arial"/>
                <w:color w:val="000000"/>
              </w:rPr>
              <w:t xml:space="preserve"> referenced on MTP. - Identity phrases and word for each term. </w:t>
            </w:r>
          </w:p>
          <w:p w14:paraId="4A93ACD3" w14:textId="77777777" w:rsidR="00807986" w:rsidRPr="00834F01" w:rsidRDefault="00807986" w:rsidP="00807986">
            <w:pPr>
              <w:pStyle w:val="NormalWeb"/>
              <w:numPr>
                <w:ilvl w:val="0"/>
                <w:numId w:val="1"/>
              </w:numPr>
              <w:spacing w:before="0" w:beforeAutospacing="0" w:after="0" w:afterAutospacing="0"/>
              <w:textAlignment w:val="baseline"/>
              <w:rPr>
                <w:rFonts w:ascii="Trebuchet MS" w:hAnsi="Trebuchet MS" w:cs="Arial"/>
                <w:color w:val="000000"/>
              </w:rPr>
            </w:pPr>
            <w:r w:rsidRPr="00834F01">
              <w:rPr>
                <w:rFonts w:ascii="Trebuchet MS" w:hAnsi="Trebuchet MS" w:cs="Arial"/>
                <w:color w:val="000000"/>
              </w:rPr>
              <w:t>Introduce new vocabulary and repeat/consolidate weekly. </w:t>
            </w:r>
          </w:p>
          <w:p w14:paraId="1E5A04E7" w14:textId="77777777" w:rsidR="00807986" w:rsidRPr="00834F01" w:rsidRDefault="00807986" w:rsidP="00807986">
            <w:pPr>
              <w:pStyle w:val="NormalWeb"/>
              <w:numPr>
                <w:ilvl w:val="0"/>
                <w:numId w:val="1"/>
              </w:numPr>
              <w:spacing w:before="0" w:beforeAutospacing="0" w:after="0" w:afterAutospacing="0"/>
              <w:textAlignment w:val="baseline"/>
              <w:rPr>
                <w:rFonts w:ascii="Trebuchet MS" w:hAnsi="Trebuchet MS" w:cs="Arial"/>
                <w:color w:val="000000"/>
              </w:rPr>
            </w:pPr>
            <w:r w:rsidRPr="00834F01">
              <w:rPr>
                <w:rFonts w:ascii="Trebuchet MS" w:hAnsi="Trebuchet MS" w:cs="Arial"/>
                <w:color w:val="000000"/>
              </w:rPr>
              <w:t xml:space="preserve">Caru </w:t>
            </w:r>
            <w:proofErr w:type="gramStart"/>
            <w:r w:rsidRPr="00834F01">
              <w:rPr>
                <w:rFonts w:ascii="Trebuchet MS" w:hAnsi="Trebuchet MS" w:cs="Arial"/>
                <w:color w:val="000000"/>
              </w:rPr>
              <w:t xml:space="preserve">Canu </w:t>
            </w:r>
            <w:r>
              <w:rPr>
                <w:rFonts w:ascii="Trebuchet MS" w:hAnsi="Trebuchet MS" w:cs="Arial"/>
                <w:color w:val="000000"/>
              </w:rPr>
              <w:t xml:space="preserve"> -</w:t>
            </w:r>
            <w:proofErr w:type="gramEnd"/>
            <w:r>
              <w:rPr>
                <w:rFonts w:ascii="Trebuchet MS" w:hAnsi="Trebuchet MS" w:cs="Arial"/>
                <w:color w:val="000000"/>
              </w:rPr>
              <w:t xml:space="preserve"> </w:t>
            </w:r>
            <w:r w:rsidRPr="00834F01">
              <w:rPr>
                <w:rFonts w:ascii="Trebuchet MS" w:hAnsi="Trebuchet MS" w:cs="Arial"/>
                <w:color w:val="000000"/>
              </w:rPr>
              <w:t xml:space="preserve">Mellisa Griffiths </w:t>
            </w:r>
          </w:p>
          <w:p w14:paraId="7E7ADB1F" w14:textId="3D2420D4" w:rsidR="00807986" w:rsidRPr="00834F01" w:rsidRDefault="00807986" w:rsidP="00807986">
            <w:pPr>
              <w:pStyle w:val="NormalWeb"/>
              <w:numPr>
                <w:ilvl w:val="0"/>
                <w:numId w:val="1"/>
              </w:numPr>
              <w:spacing w:before="0" w:beforeAutospacing="0" w:after="0" w:afterAutospacing="0"/>
              <w:textAlignment w:val="baseline"/>
              <w:rPr>
                <w:rFonts w:ascii="Trebuchet MS" w:hAnsi="Trebuchet MS" w:cs="Arial"/>
                <w:color w:val="000000"/>
              </w:rPr>
            </w:pPr>
            <w:r w:rsidRPr="00834F01">
              <w:rPr>
                <w:rFonts w:ascii="Trebuchet MS" w:hAnsi="Trebuchet MS" w:cs="Arial"/>
                <w:color w:val="000000"/>
              </w:rPr>
              <w:t xml:space="preserve">Termly meeting with staff to review progress </w:t>
            </w:r>
          </w:p>
          <w:p w14:paraId="4A351FDC" w14:textId="77777777" w:rsidR="00807986" w:rsidRPr="00834F01" w:rsidRDefault="00807986" w:rsidP="00AE43A8">
            <w:pPr>
              <w:rPr>
                <w:rFonts w:ascii="Trebuchet MS" w:hAnsi="Trebuchet MS" w:cs="Arial"/>
              </w:rPr>
            </w:pPr>
          </w:p>
        </w:tc>
        <w:tc>
          <w:tcPr>
            <w:tcW w:w="1588" w:type="dxa"/>
          </w:tcPr>
          <w:p w14:paraId="73140E77" w14:textId="77777777" w:rsidR="00807986" w:rsidRPr="000830E8" w:rsidRDefault="00807986" w:rsidP="00AE43A8">
            <w:pPr>
              <w:rPr>
                <w:rFonts w:ascii="Trebuchet MS" w:hAnsi="Trebuchet MS" w:cs="Arial"/>
                <w:bCs/>
              </w:rPr>
            </w:pPr>
            <w:r>
              <w:rPr>
                <w:rFonts w:ascii="Trebuchet MS" w:hAnsi="Trebuchet MS" w:cs="Arial"/>
                <w:bCs/>
              </w:rPr>
              <w:t>SG to lead All staff to implement</w:t>
            </w:r>
          </w:p>
        </w:tc>
        <w:tc>
          <w:tcPr>
            <w:tcW w:w="1648" w:type="dxa"/>
          </w:tcPr>
          <w:p w14:paraId="637BD960" w14:textId="4F95995C" w:rsidR="00807986" w:rsidRPr="000830E8" w:rsidRDefault="00807986" w:rsidP="00AE43A8">
            <w:pPr>
              <w:rPr>
                <w:rFonts w:ascii="Trebuchet MS" w:hAnsi="Trebuchet MS" w:cs="Arial"/>
                <w:bCs/>
              </w:rPr>
            </w:pPr>
            <w:r w:rsidRPr="000830E8">
              <w:rPr>
                <w:rFonts w:ascii="Trebuchet MS" w:hAnsi="Trebuchet MS" w:cs="Arial"/>
                <w:bCs/>
              </w:rPr>
              <w:t>September 2</w:t>
            </w:r>
            <w:r w:rsidR="009F51CF">
              <w:rPr>
                <w:rFonts w:ascii="Trebuchet MS" w:hAnsi="Trebuchet MS" w:cs="Arial"/>
                <w:bCs/>
              </w:rPr>
              <w:t>6</w:t>
            </w:r>
            <w:r w:rsidRPr="000830E8">
              <w:rPr>
                <w:rFonts w:ascii="Trebuchet MS" w:hAnsi="Trebuchet MS" w:cs="Arial"/>
                <w:bCs/>
              </w:rPr>
              <w:t xml:space="preserve"> – July 2</w:t>
            </w:r>
            <w:r w:rsidR="009F51CF">
              <w:rPr>
                <w:rFonts w:ascii="Trebuchet MS" w:hAnsi="Trebuchet MS" w:cs="Arial"/>
                <w:bCs/>
              </w:rPr>
              <w:t>7</w:t>
            </w:r>
          </w:p>
        </w:tc>
        <w:tc>
          <w:tcPr>
            <w:tcW w:w="1414" w:type="dxa"/>
          </w:tcPr>
          <w:p w14:paraId="214F1251" w14:textId="77777777" w:rsidR="00807986" w:rsidRPr="000830E8" w:rsidRDefault="00807986" w:rsidP="00AE43A8">
            <w:pPr>
              <w:rPr>
                <w:rFonts w:ascii="Trebuchet MS" w:hAnsi="Trebuchet MS" w:cs="Arial"/>
                <w:bCs/>
              </w:rPr>
            </w:pPr>
          </w:p>
        </w:tc>
        <w:tc>
          <w:tcPr>
            <w:tcW w:w="3029" w:type="dxa"/>
          </w:tcPr>
          <w:p w14:paraId="717E6A1D" w14:textId="77777777" w:rsidR="00807986" w:rsidRPr="000830E8" w:rsidRDefault="00807986" w:rsidP="00AE43A8">
            <w:pPr>
              <w:rPr>
                <w:rFonts w:ascii="Trebuchet MS" w:hAnsi="Trebuchet MS" w:cs="Arial"/>
                <w:bCs/>
              </w:rPr>
            </w:pPr>
          </w:p>
        </w:tc>
      </w:tr>
      <w:tr w:rsidR="00690CD1" w:rsidRPr="000830E8" w14:paraId="11234FE0" w14:textId="77777777" w:rsidTr="009F51CF">
        <w:trPr>
          <w:trHeight w:val="336"/>
        </w:trPr>
        <w:tc>
          <w:tcPr>
            <w:tcW w:w="7455" w:type="dxa"/>
          </w:tcPr>
          <w:p w14:paraId="047173DA" w14:textId="77777777" w:rsidR="00690CD1" w:rsidRPr="00AE000F" w:rsidRDefault="00690CD1" w:rsidP="00690CD1">
            <w:pPr>
              <w:spacing w:line="300" w:lineRule="atLeast"/>
              <w:rPr>
                <w:rFonts w:ascii="Trebuchet MS" w:eastAsia="Times New Roman" w:hAnsi="Trebuchet MS" w:cs="Segoe UI"/>
                <w:sz w:val="22"/>
                <w:szCs w:val="22"/>
                <w:lang w:val="en-GB" w:eastAsia="en-GB"/>
              </w:rPr>
            </w:pPr>
            <w:r w:rsidRPr="00AE000F">
              <w:rPr>
                <w:rFonts w:ascii="Trebuchet MS" w:eastAsia="Times New Roman" w:hAnsi="Trebuchet MS" w:cs="Segoe UI"/>
                <w:sz w:val="22"/>
                <w:szCs w:val="22"/>
                <w:lang w:val="en-GB" w:eastAsia="en-GB"/>
              </w:rPr>
              <w:t>Audit all learning areas to ensure they provide opportunities for speaking, listening, mark-making and storytelling.</w:t>
            </w:r>
          </w:p>
          <w:p w14:paraId="11ECB752" w14:textId="77777777" w:rsidR="00690CD1" w:rsidRPr="00AE000F" w:rsidRDefault="00690CD1" w:rsidP="00AE43A8">
            <w:pPr>
              <w:rPr>
                <w:rFonts w:ascii="Trebuchet MS" w:hAnsi="Trebuchet MS" w:cs="Arial"/>
                <w:color w:val="000000"/>
                <w:sz w:val="22"/>
                <w:szCs w:val="22"/>
              </w:rPr>
            </w:pPr>
          </w:p>
        </w:tc>
        <w:tc>
          <w:tcPr>
            <w:tcW w:w="1588" w:type="dxa"/>
          </w:tcPr>
          <w:p w14:paraId="414174BE" w14:textId="67855358" w:rsidR="00690CD1" w:rsidRDefault="00941254" w:rsidP="00AE43A8">
            <w:pPr>
              <w:rPr>
                <w:rFonts w:ascii="Trebuchet MS" w:hAnsi="Trebuchet MS" w:cs="Arial"/>
                <w:bCs/>
              </w:rPr>
            </w:pPr>
            <w:r>
              <w:rPr>
                <w:rFonts w:ascii="Trebuchet MS" w:hAnsi="Trebuchet MS" w:cs="Arial"/>
                <w:bCs/>
              </w:rPr>
              <w:t xml:space="preserve">All staff </w:t>
            </w:r>
          </w:p>
        </w:tc>
        <w:tc>
          <w:tcPr>
            <w:tcW w:w="1648" w:type="dxa"/>
          </w:tcPr>
          <w:p w14:paraId="07288075" w14:textId="0C2F98DD" w:rsidR="00690CD1" w:rsidRPr="000830E8" w:rsidRDefault="00941254" w:rsidP="00AE43A8">
            <w:pPr>
              <w:rPr>
                <w:rFonts w:ascii="Trebuchet MS" w:hAnsi="Trebuchet MS" w:cs="Arial"/>
                <w:bCs/>
              </w:rPr>
            </w:pPr>
            <w:r>
              <w:rPr>
                <w:rFonts w:ascii="Trebuchet MS" w:hAnsi="Trebuchet MS" w:cs="Arial"/>
                <w:bCs/>
              </w:rPr>
              <w:t xml:space="preserve">Termly </w:t>
            </w:r>
          </w:p>
        </w:tc>
        <w:tc>
          <w:tcPr>
            <w:tcW w:w="1414" w:type="dxa"/>
          </w:tcPr>
          <w:p w14:paraId="37D4BD67" w14:textId="77777777" w:rsidR="00690CD1" w:rsidRPr="000830E8" w:rsidRDefault="00690CD1" w:rsidP="00AE43A8">
            <w:pPr>
              <w:rPr>
                <w:rFonts w:ascii="Trebuchet MS" w:hAnsi="Trebuchet MS" w:cs="Arial"/>
                <w:bCs/>
              </w:rPr>
            </w:pPr>
          </w:p>
        </w:tc>
        <w:tc>
          <w:tcPr>
            <w:tcW w:w="3029" w:type="dxa"/>
          </w:tcPr>
          <w:p w14:paraId="7772FB65" w14:textId="77777777" w:rsidR="00690CD1" w:rsidRPr="000830E8" w:rsidRDefault="00690CD1" w:rsidP="00AE43A8">
            <w:pPr>
              <w:rPr>
                <w:rFonts w:ascii="Trebuchet MS" w:hAnsi="Trebuchet MS" w:cs="Arial"/>
                <w:bCs/>
              </w:rPr>
            </w:pPr>
          </w:p>
        </w:tc>
      </w:tr>
      <w:tr w:rsidR="00B53DC3" w:rsidRPr="000830E8" w14:paraId="1DDF7442" w14:textId="77777777" w:rsidTr="009F51CF">
        <w:trPr>
          <w:trHeight w:val="336"/>
        </w:trPr>
        <w:tc>
          <w:tcPr>
            <w:tcW w:w="7455" w:type="dxa"/>
          </w:tcPr>
          <w:p w14:paraId="793AB23F" w14:textId="77777777" w:rsidR="00B53DC3" w:rsidRPr="00AE000F" w:rsidRDefault="00B53DC3" w:rsidP="00B53DC3">
            <w:pPr>
              <w:spacing w:line="300" w:lineRule="atLeast"/>
              <w:rPr>
                <w:rFonts w:ascii="Trebuchet MS" w:eastAsia="Times New Roman" w:hAnsi="Trebuchet MS" w:cs="Segoe UI"/>
                <w:sz w:val="22"/>
                <w:szCs w:val="22"/>
                <w:lang w:val="en-GB" w:eastAsia="en-GB"/>
              </w:rPr>
            </w:pPr>
            <w:r w:rsidRPr="00AE000F">
              <w:rPr>
                <w:rFonts w:ascii="Trebuchet MS" w:eastAsia="Times New Roman" w:hAnsi="Trebuchet MS" w:cs="Segoe UI"/>
                <w:sz w:val="22"/>
                <w:szCs w:val="22"/>
                <w:lang w:val="en-GB" w:eastAsia="en-GB"/>
              </w:rPr>
              <w:t>Provide resources that reflect children's interests, cultures and home languages.</w:t>
            </w:r>
          </w:p>
          <w:p w14:paraId="612F72D0" w14:textId="77777777" w:rsidR="00B53DC3" w:rsidRPr="00AE000F" w:rsidRDefault="00B53DC3" w:rsidP="00690CD1">
            <w:pPr>
              <w:spacing w:line="300" w:lineRule="atLeast"/>
              <w:rPr>
                <w:rFonts w:ascii="Trebuchet MS" w:eastAsia="Times New Roman" w:hAnsi="Trebuchet MS" w:cs="Segoe UI"/>
                <w:sz w:val="22"/>
                <w:szCs w:val="22"/>
                <w:lang w:val="en-GB" w:eastAsia="en-GB"/>
              </w:rPr>
            </w:pPr>
          </w:p>
        </w:tc>
        <w:tc>
          <w:tcPr>
            <w:tcW w:w="1588" w:type="dxa"/>
          </w:tcPr>
          <w:p w14:paraId="745491A4" w14:textId="0B387833" w:rsidR="00B53DC3" w:rsidRDefault="00993AAD" w:rsidP="00AE43A8">
            <w:pPr>
              <w:rPr>
                <w:rFonts w:ascii="Trebuchet MS" w:hAnsi="Trebuchet MS" w:cs="Arial"/>
                <w:bCs/>
              </w:rPr>
            </w:pPr>
            <w:r>
              <w:rPr>
                <w:rFonts w:ascii="Trebuchet MS" w:hAnsi="Trebuchet MS" w:cs="Arial"/>
                <w:bCs/>
              </w:rPr>
              <w:t xml:space="preserve">All staff </w:t>
            </w:r>
          </w:p>
        </w:tc>
        <w:tc>
          <w:tcPr>
            <w:tcW w:w="1648" w:type="dxa"/>
          </w:tcPr>
          <w:p w14:paraId="6B6438FC" w14:textId="352CB2F6" w:rsidR="00B53DC3" w:rsidRPr="000830E8" w:rsidRDefault="00993AAD" w:rsidP="00AE43A8">
            <w:pPr>
              <w:rPr>
                <w:rFonts w:ascii="Trebuchet MS" w:hAnsi="Trebuchet MS" w:cs="Arial"/>
                <w:bCs/>
              </w:rPr>
            </w:pPr>
            <w:r>
              <w:rPr>
                <w:rFonts w:ascii="Trebuchet MS" w:hAnsi="Trebuchet MS" w:cs="Arial"/>
                <w:bCs/>
              </w:rPr>
              <w:t>Ongoing</w:t>
            </w:r>
          </w:p>
        </w:tc>
        <w:tc>
          <w:tcPr>
            <w:tcW w:w="1414" w:type="dxa"/>
          </w:tcPr>
          <w:p w14:paraId="7EEB17D9" w14:textId="77777777" w:rsidR="00B53DC3" w:rsidRPr="000830E8" w:rsidRDefault="00B53DC3" w:rsidP="00AE43A8">
            <w:pPr>
              <w:rPr>
                <w:rFonts w:ascii="Trebuchet MS" w:hAnsi="Trebuchet MS" w:cs="Arial"/>
                <w:bCs/>
              </w:rPr>
            </w:pPr>
          </w:p>
        </w:tc>
        <w:tc>
          <w:tcPr>
            <w:tcW w:w="3029" w:type="dxa"/>
          </w:tcPr>
          <w:p w14:paraId="1BFEED39" w14:textId="77777777" w:rsidR="00B53DC3" w:rsidRPr="000830E8" w:rsidRDefault="00B53DC3" w:rsidP="00AE43A8">
            <w:pPr>
              <w:rPr>
                <w:rFonts w:ascii="Trebuchet MS" w:hAnsi="Trebuchet MS" w:cs="Arial"/>
                <w:bCs/>
              </w:rPr>
            </w:pPr>
          </w:p>
        </w:tc>
      </w:tr>
      <w:tr w:rsidR="00FE500E" w:rsidRPr="000830E8" w14:paraId="214431C9" w14:textId="77777777" w:rsidTr="009F51CF">
        <w:trPr>
          <w:trHeight w:val="336"/>
        </w:trPr>
        <w:tc>
          <w:tcPr>
            <w:tcW w:w="7455" w:type="dxa"/>
          </w:tcPr>
          <w:p w14:paraId="0074EAB3" w14:textId="172A42D8" w:rsidR="00491F3D" w:rsidRPr="00AE000F" w:rsidRDefault="00FE500E" w:rsidP="00491F3D">
            <w:pPr>
              <w:spacing w:line="300" w:lineRule="atLeast"/>
              <w:rPr>
                <w:rFonts w:ascii="Trebuchet MS" w:eastAsia="Times New Roman" w:hAnsi="Trebuchet MS" w:cs="Segoe UI"/>
                <w:sz w:val="22"/>
                <w:szCs w:val="22"/>
                <w:lang w:val="en-GB" w:eastAsia="en-GB"/>
              </w:rPr>
            </w:pPr>
            <w:r w:rsidRPr="00AE000F">
              <w:rPr>
                <w:rFonts w:ascii="Trebuchet MS" w:eastAsia="Times New Roman" w:hAnsi="Trebuchet MS" w:cs="Segoe UI"/>
                <w:sz w:val="22"/>
                <w:szCs w:val="22"/>
                <w:lang w:val="en-GB" w:eastAsia="en-GB"/>
              </w:rPr>
              <w:t>Develop inviting storytelling spaces indoors and outdoors.</w:t>
            </w:r>
            <w:r w:rsidR="00491F3D" w:rsidRPr="00AE000F">
              <w:rPr>
                <w:rFonts w:ascii="Trebuchet MS" w:eastAsia="Times New Roman" w:hAnsi="Trebuchet MS" w:cs="Segoe UI"/>
                <w:sz w:val="22"/>
                <w:szCs w:val="22"/>
                <w:lang w:val="en-GB" w:eastAsia="en-GB"/>
              </w:rPr>
              <w:t xml:space="preserve">  Record children's stories and display them within the environment.</w:t>
            </w:r>
          </w:p>
          <w:p w14:paraId="415AEDCC" w14:textId="205C7CBE" w:rsidR="00FE500E" w:rsidRPr="00AE000F" w:rsidRDefault="00FE500E" w:rsidP="00FE500E">
            <w:pPr>
              <w:spacing w:line="300" w:lineRule="atLeast"/>
              <w:rPr>
                <w:rFonts w:ascii="Trebuchet MS" w:eastAsia="Times New Roman" w:hAnsi="Trebuchet MS" w:cs="Segoe UI"/>
                <w:sz w:val="22"/>
                <w:szCs w:val="22"/>
                <w:lang w:val="en-GB" w:eastAsia="en-GB"/>
              </w:rPr>
            </w:pPr>
          </w:p>
          <w:p w14:paraId="0B4A70D1" w14:textId="77777777" w:rsidR="00FE500E" w:rsidRPr="00AE000F" w:rsidRDefault="00FE500E" w:rsidP="00B53DC3">
            <w:pPr>
              <w:spacing w:line="300" w:lineRule="atLeast"/>
              <w:rPr>
                <w:rFonts w:ascii="Trebuchet MS" w:eastAsia="Times New Roman" w:hAnsi="Trebuchet MS" w:cs="Segoe UI"/>
                <w:sz w:val="22"/>
                <w:szCs w:val="22"/>
                <w:lang w:val="en-GB" w:eastAsia="en-GB"/>
              </w:rPr>
            </w:pPr>
          </w:p>
        </w:tc>
        <w:tc>
          <w:tcPr>
            <w:tcW w:w="1588" w:type="dxa"/>
          </w:tcPr>
          <w:p w14:paraId="41D6ADAF" w14:textId="7D03A162" w:rsidR="00FE500E" w:rsidRDefault="00324F27" w:rsidP="00AE43A8">
            <w:pPr>
              <w:rPr>
                <w:rFonts w:ascii="Trebuchet MS" w:hAnsi="Trebuchet MS" w:cs="Arial"/>
                <w:bCs/>
              </w:rPr>
            </w:pPr>
            <w:r>
              <w:rPr>
                <w:rFonts w:ascii="Trebuchet MS" w:hAnsi="Trebuchet MS" w:cs="Arial"/>
                <w:bCs/>
              </w:rPr>
              <w:t xml:space="preserve">All staff </w:t>
            </w:r>
          </w:p>
        </w:tc>
        <w:tc>
          <w:tcPr>
            <w:tcW w:w="1648" w:type="dxa"/>
          </w:tcPr>
          <w:p w14:paraId="63D1EF69" w14:textId="0B67755E" w:rsidR="00FE500E" w:rsidRPr="000830E8" w:rsidRDefault="00324F27" w:rsidP="00AE43A8">
            <w:pPr>
              <w:rPr>
                <w:rFonts w:ascii="Trebuchet MS" w:hAnsi="Trebuchet MS" w:cs="Arial"/>
                <w:bCs/>
              </w:rPr>
            </w:pPr>
            <w:r>
              <w:rPr>
                <w:rFonts w:ascii="Trebuchet MS" w:hAnsi="Trebuchet MS" w:cs="Arial"/>
                <w:bCs/>
              </w:rPr>
              <w:t>Ongoing</w:t>
            </w:r>
          </w:p>
        </w:tc>
        <w:tc>
          <w:tcPr>
            <w:tcW w:w="1414" w:type="dxa"/>
          </w:tcPr>
          <w:p w14:paraId="07DA6B03" w14:textId="77777777" w:rsidR="00FE500E" w:rsidRPr="000830E8" w:rsidRDefault="00FE500E" w:rsidP="00AE43A8">
            <w:pPr>
              <w:rPr>
                <w:rFonts w:ascii="Trebuchet MS" w:hAnsi="Trebuchet MS" w:cs="Arial"/>
                <w:bCs/>
              </w:rPr>
            </w:pPr>
          </w:p>
        </w:tc>
        <w:tc>
          <w:tcPr>
            <w:tcW w:w="3029" w:type="dxa"/>
          </w:tcPr>
          <w:p w14:paraId="6147F9BA" w14:textId="77777777" w:rsidR="00FE500E" w:rsidRPr="000830E8" w:rsidRDefault="00FE500E" w:rsidP="00AE43A8">
            <w:pPr>
              <w:rPr>
                <w:rFonts w:ascii="Trebuchet MS" w:hAnsi="Trebuchet MS" w:cs="Arial"/>
                <w:bCs/>
              </w:rPr>
            </w:pPr>
          </w:p>
        </w:tc>
      </w:tr>
      <w:tr w:rsidR="00807986" w:rsidRPr="000830E8" w14:paraId="1B7CBD46" w14:textId="77777777" w:rsidTr="009F51CF">
        <w:trPr>
          <w:trHeight w:val="336"/>
        </w:trPr>
        <w:tc>
          <w:tcPr>
            <w:tcW w:w="7455" w:type="dxa"/>
          </w:tcPr>
          <w:p w14:paraId="0AC70DE0" w14:textId="77777777" w:rsidR="00807986" w:rsidRPr="00834F01" w:rsidRDefault="00807986" w:rsidP="00AE43A8">
            <w:pPr>
              <w:rPr>
                <w:rFonts w:ascii="Trebuchet MS" w:eastAsia="Times New Roman" w:hAnsi="Trebuchet MS" w:cs="Times New Roman"/>
                <w:lang w:val="en-GB" w:eastAsia="en-GB"/>
              </w:rPr>
            </w:pPr>
            <w:r w:rsidRPr="00834F01">
              <w:rPr>
                <w:rFonts w:ascii="Trebuchet MS" w:eastAsia="Times New Roman" w:hAnsi="Trebuchet MS" w:cs="Arial"/>
                <w:color w:val="000000"/>
                <w:lang w:val="en-GB" w:eastAsia="en-GB"/>
              </w:rPr>
              <w:t>Incidental phrase</w:t>
            </w:r>
            <w:r>
              <w:rPr>
                <w:rFonts w:ascii="Trebuchet MS" w:eastAsia="Times New Roman" w:hAnsi="Trebuchet MS" w:cs="Arial"/>
                <w:color w:val="000000"/>
                <w:lang w:val="en-GB" w:eastAsia="en-GB"/>
              </w:rPr>
              <w:t>s</w:t>
            </w:r>
            <w:r w:rsidRPr="00834F01">
              <w:rPr>
                <w:rFonts w:ascii="Trebuchet MS" w:eastAsia="Times New Roman" w:hAnsi="Trebuchet MS" w:cs="Arial"/>
                <w:color w:val="000000"/>
                <w:lang w:val="en-GB" w:eastAsia="en-GB"/>
              </w:rPr>
              <w:t xml:space="preserve"> to be shared with all staff</w:t>
            </w:r>
            <w:r>
              <w:rPr>
                <w:rFonts w:ascii="Trebuchet MS" w:eastAsia="Times New Roman" w:hAnsi="Trebuchet MS" w:cs="Arial"/>
                <w:color w:val="000000"/>
                <w:lang w:val="en-GB" w:eastAsia="en-GB"/>
              </w:rPr>
              <w:t xml:space="preserve"> and</w:t>
            </w:r>
            <w:r w:rsidRPr="00834F01">
              <w:rPr>
                <w:rFonts w:ascii="Trebuchet MS" w:eastAsia="Times New Roman" w:hAnsi="Trebuchet MS" w:cs="Arial"/>
                <w:color w:val="000000"/>
                <w:lang w:val="en-GB" w:eastAsia="en-GB"/>
              </w:rPr>
              <w:t xml:space="preserve"> phrases/vocabulary shared with parents via Seesaw </w:t>
            </w:r>
          </w:p>
          <w:p w14:paraId="116C00ED" w14:textId="77777777" w:rsidR="00807986" w:rsidRPr="00834F01" w:rsidRDefault="00807986" w:rsidP="00AE43A8">
            <w:pPr>
              <w:rPr>
                <w:rFonts w:ascii="Trebuchet MS" w:eastAsia="Times New Roman" w:hAnsi="Trebuchet MS" w:cs="Times New Roman"/>
                <w:lang w:val="en-GB" w:eastAsia="en-GB"/>
              </w:rPr>
            </w:pPr>
          </w:p>
          <w:p w14:paraId="776C4090" w14:textId="77777777" w:rsidR="00807986" w:rsidRPr="00834F01" w:rsidRDefault="00807986" w:rsidP="00AE43A8">
            <w:pPr>
              <w:rPr>
                <w:rFonts w:ascii="Trebuchet MS" w:eastAsia="Times New Roman" w:hAnsi="Trebuchet MS" w:cs="Times New Roman"/>
                <w:lang w:val="en-GB" w:eastAsia="en-GB"/>
              </w:rPr>
            </w:pPr>
            <w:r w:rsidRPr="00834F01">
              <w:rPr>
                <w:rFonts w:ascii="Trebuchet MS" w:eastAsia="Times New Roman" w:hAnsi="Trebuchet MS" w:cs="Arial"/>
                <w:color w:val="000000"/>
                <w:lang w:val="en-GB" w:eastAsia="en-GB"/>
              </w:rPr>
              <w:t>Welsh songs/action rhymes recorded and shared with parents. </w:t>
            </w:r>
          </w:p>
          <w:p w14:paraId="0EF5C48F" w14:textId="77777777" w:rsidR="00807986" w:rsidRPr="00834F01" w:rsidRDefault="00807986" w:rsidP="00AE43A8">
            <w:pPr>
              <w:rPr>
                <w:rFonts w:ascii="Trebuchet MS" w:eastAsia="Times New Roman" w:hAnsi="Trebuchet MS" w:cs="Times New Roman"/>
                <w:lang w:val="en-GB" w:eastAsia="en-GB"/>
              </w:rPr>
            </w:pPr>
          </w:p>
          <w:p w14:paraId="05825953" w14:textId="77777777" w:rsidR="00807986" w:rsidRPr="00834F01" w:rsidRDefault="00807986" w:rsidP="00AE43A8">
            <w:pPr>
              <w:rPr>
                <w:rFonts w:ascii="Trebuchet MS" w:eastAsia="Times New Roman" w:hAnsi="Trebuchet MS" w:cs="Times New Roman"/>
                <w:lang w:val="en-GB" w:eastAsia="en-GB"/>
              </w:rPr>
            </w:pPr>
            <w:r w:rsidRPr="00834F01">
              <w:rPr>
                <w:rFonts w:ascii="Trebuchet MS" w:eastAsia="Times New Roman" w:hAnsi="Trebuchet MS" w:cs="Arial"/>
                <w:color w:val="000000"/>
                <w:lang w:val="en-GB" w:eastAsia="en-GB"/>
              </w:rPr>
              <w:t>Phrases of the week/songs and action rhymes put on the website</w:t>
            </w:r>
          </w:p>
          <w:p w14:paraId="74A9818B" w14:textId="77777777" w:rsidR="00807986" w:rsidRPr="00834F01" w:rsidRDefault="00807986" w:rsidP="00AE43A8">
            <w:pPr>
              <w:rPr>
                <w:rFonts w:ascii="Trebuchet MS" w:hAnsi="Trebuchet MS" w:cs="Arial"/>
              </w:rPr>
            </w:pPr>
          </w:p>
        </w:tc>
        <w:tc>
          <w:tcPr>
            <w:tcW w:w="1588" w:type="dxa"/>
          </w:tcPr>
          <w:p w14:paraId="25DB9AC6" w14:textId="77777777" w:rsidR="00807986" w:rsidRDefault="00807986" w:rsidP="00AE43A8">
            <w:pPr>
              <w:rPr>
                <w:rFonts w:ascii="Trebuchet MS" w:hAnsi="Trebuchet MS" w:cs="Arial"/>
                <w:bCs/>
              </w:rPr>
            </w:pPr>
            <w:r>
              <w:rPr>
                <w:rFonts w:ascii="Trebuchet MS" w:hAnsi="Trebuchet MS" w:cs="Arial"/>
                <w:bCs/>
              </w:rPr>
              <w:t>SG</w:t>
            </w:r>
          </w:p>
          <w:p w14:paraId="74CD5958" w14:textId="77777777" w:rsidR="00807986" w:rsidRPr="000E090B" w:rsidRDefault="00807986" w:rsidP="00AE43A8">
            <w:pPr>
              <w:rPr>
                <w:rFonts w:ascii="Trebuchet MS" w:hAnsi="Trebuchet MS" w:cs="Arial"/>
              </w:rPr>
            </w:pPr>
          </w:p>
          <w:p w14:paraId="04E986C0" w14:textId="77777777" w:rsidR="00807986" w:rsidRDefault="00807986" w:rsidP="00AE43A8">
            <w:pPr>
              <w:rPr>
                <w:rFonts w:ascii="Trebuchet MS" w:hAnsi="Trebuchet MS" w:cs="Arial"/>
              </w:rPr>
            </w:pPr>
          </w:p>
          <w:p w14:paraId="5C5E9769" w14:textId="77777777" w:rsidR="00807986" w:rsidRDefault="00807986" w:rsidP="00AE43A8">
            <w:pPr>
              <w:rPr>
                <w:rFonts w:ascii="Trebuchet MS" w:hAnsi="Trebuchet MS" w:cs="Arial"/>
              </w:rPr>
            </w:pPr>
            <w:r>
              <w:rPr>
                <w:rFonts w:ascii="Trebuchet MS" w:hAnsi="Trebuchet MS" w:cs="Arial"/>
              </w:rPr>
              <w:t>SG &amp; BD</w:t>
            </w:r>
          </w:p>
          <w:p w14:paraId="0DE317F2" w14:textId="0E00283F" w:rsidR="009141A4" w:rsidRPr="000E090B" w:rsidRDefault="009141A4" w:rsidP="00AE43A8">
            <w:pPr>
              <w:rPr>
                <w:rFonts w:ascii="Trebuchet MS" w:hAnsi="Trebuchet MS" w:cs="Arial"/>
              </w:rPr>
            </w:pPr>
            <w:r>
              <w:rPr>
                <w:rFonts w:ascii="Trebuchet MS" w:hAnsi="Trebuchet MS" w:cs="Arial"/>
              </w:rPr>
              <w:t xml:space="preserve">All staff </w:t>
            </w:r>
          </w:p>
        </w:tc>
        <w:tc>
          <w:tcPr>
            <w:tcW w:w="1648" w:type="dxa"/>
          </w:tcPr>
          <w:p w14:paraId="5C1A4820" w14:textId="0076B074" w:rsidR="00807986" w:rsidRDefault="00807986" w:rsidP="00AE43A8">
            <w:pPr>
              <w:rPr>
                <w:rFonts w:ascii="Trebuchet MS" w:hAnsi="Trebuchet MS" w:cs="Arial"/>
                <w:bCs/>
              </w:rPr>
            </w:pPr>
            <w:r w:rsidRPr="000830E8">
              <w:rPr>
                <w:rFonts w:ascii="Trebuchet MS" w:hAnsi="Trebuchet MS" w:cs="Arial"/>
                <w:bCs/>
              </w:rPr>
              <w:t>September 2</w:t>
            </w:r>
            <w:r w:rsidR="009F51CF">
              <w:rPr>
                <w:rFonts w:ascii="Trebuchet MS" w:hAnsi="Trebuchet MS" w:cs="Arial"/>
                <w:bCs/>
              </w:rPr>
              <w:t>6</w:t>
            </w:r>
            <w:r w:rsidRPr="000830E8">
              <w:rPr>
                <w:rFonts w:ascii="Trebuchet MS" w:hAnsi="Trebuchet MS" w:cs="Arial"/>
                <w:bCs/>
              </w:rPr>
              <w:t xml:space="preserve"> </w:t>
            </w:r>
          </w:p>
          <w:p w14:paraId="774DC9B7" w14:textId="77777777" w:rsidR="00807986" w:rsidRDefault="00807986" w:rsidP="00AE43A8">
            <w:pPr>
              <w:rPr>
                <w:rFonts w:ascii="Trebuchet MS" w:hAnsi="Trebuchet MS" w:cs="Arial"/>
              </w:rPr>
            </w:pPr>
          </w:p>
          <w:p w14:paraId="7E40665D" w14:textId="15F1EA85" w:rsidR="00807986" w:rsidRPr="000E090B" w:rsidRDefault="00807986" w:rsidP="00AE43A8">
            <w:pPr>
              <w:rPr>
                <w:rFonts w:ascii="Trebuchet MS" w:hAnsi="Trebuchet MS" w:cs="Arial"/>
              </w:rPr>
            </w:pPr>
            <w:r w:rsidRPr="000830E8">
              <w:rPr>
                <w:rFonts w:ascii="Trebuchet MS" w:hAnsi="Trebuchet MS" w:cs="Arial"/>
                <w:bCs/>
              </w:rPr>
              <w:t>September 2</w:t>
            </w:r>
            <w:r w:rsidR="009F51CF">
              <w:rPr>
                <w:rFonts w:ascii="Trebuchet MS" w:hAnsi="Trebuchet MS" w:cs="Arial"/>
                <w:bCs/>
              </w:rPr>
              <w:t>6</w:t>
            </w:r>
            <w:r w:rsidRPr="000830E8">
              <w:rPr>
                <w:rFonts w:ascii="Trebuchet MS" w:hAnsi="Trebuchet MS" w:cs="Arial"/>
                <w:bCs/>
              </w:rPr>
              <w:t xml:space="preserve"> – July 2</w:t>
            </w:r>
            <w:r w:rsidR="009F51CF">
              <w:rPr>
                <w:rFonts w:ascii="Trebuchet MS" w:hAnsi="Trebuchet MS" w:cs="Arial"/>
                <w:bCs/>
              </w:rPr>
              <w:t>7</w:t>
            </w:r>
          </w:p>
        </w:tc>
        <w:tc>
          <w:tcPr>
            <w:tcW w:w="1414" w:type="dxa"/>
          </w:tcPr>
          <w:p w14:paraId="07A40BC7" w14:textId="77777777" w:rsidR="00807986" w:rsidRPr="000830E8" w:rsidRDefault="00807986" w:rsidP="00AE43A8">
            <w:pPr>
              <w:rPr>
                <w:rFonts w:ascii="Trebuchet MS" w:hAnsi="Trebuchet MS" w:cs="Arial"/>
                <w:bCs/>
              </w:rPr>
            </w:pPr>
          </w:p>
        </w:tc>
        <w:tc>
          <w:tcPr>
            <w:tcW w:w="3029" w:type="dxa"/>
          </w:tcPr>
          <w:p w14:paraId="3B648CDD" w14:textId="77777777" w:rsidR="00807986" w:rsidRPr="000830E8" w:rsidRDefault="00807986" w:rsidP="00AE43A8">
            <w:pPr>
              <w:rPr>
                <w:rFonts w:ascii="Trebuchet MS" w:hAnsi="Trebuchet MS" w:cs="Arial"/>
                <w:bCs/>
              </w:rPr>
            </w:pPr>
          </w:p>
        </w:tc>
      </w:tr>
      <w:tr w:rsidR="00807986" w:rsidRPr="000830E8" w14:paraId="62F94E5A" w14:textId="77777777" w:rsidTr="009F51CF">
        <w:trPr>
          <w:trHeight w:val="336"/>
        </w:trPr>
        <w:tc>
          <w:tcPr>
            <w:tcW w:w="7455" w:type="dxa"/>
          </w:tcPr>
          <w:p w14:paraId="1B75E8BE" w14:textId="77777777" w:rsidR="00807986" w:rsidRPr="00834F01" w:rsidRDefault="00807986" w:rsidP="00AE43A8">
            <w:pPr>
              <w:pStyle w:val="NormalWeb"/>
              <w:spacing w:before="0" w:beforeAutospacing="0" w:after="0" w:afterAutospacing="0"/>
              <w:rPr>
                <w:rFonts w:ascii="Trebuchet MS" w:hAnsi="Trebuchet MS"/>
              </w:rPr>
            </w:pPr>
            <w:r w:rsidRPr="00834F01">
              <w:rPr>
                <w:rFonts w:ascii="Trebuchet MS" w:hAnsi="Trebuchet MS" w:cs="Arial"/>
                <w:color w:val="000000"/>
              </w:rPr>
              <w:t>Develop children’s understanding of Welsh phrases/ vocabulary through songs and actions </w:t>
            </w:r>
          </w:p>
          <w:p w14:paraId="156E9159" w14:textId="77777777" w:rsidR="00807986" w:rsidRPr="00834F01" w:rsidRDefault="00807986" w:rsidP="00AE43A8">
            <w:pPr>
              <w:rPr>
                <w:rFonts w:ascii="Trebuchet MS" w:hAnsi="Trebuchet MS" w:cs="Arial"/>
              </w:rPr>
            </w:pPr>
          </w:p>
        </w:tc>
        <w:tc>
          <w:tcPr>
            <w:tcW w:w="1588" w:type="dxa"/>
          </w:tcPr>
          <w:p w14:paraId="4DCAD262" w14:textId="77777777" w:rsidR="00807986" w:rsidRPr="000830E8" w:rsidRDefault="00807986" w:rsidP="00AE43A8">
            <w:pPr>
              <w:rPr>
                <w:rFonts w:ascii="Trebuchet MS" w:hAnsi="Trebuchet MS" w:cs="Arial"/>
                <w:bCs/>
              </w:rPr>
            </w:pPr>
            <w:r>
              <w:rPr>
                <w:rFonts w:ascii="Trebuchet MS" w:hAnsi="Trebuchet MS" w:cs="Arial"/>
                <w:bCs/>
              </w:rPr>
              <w:lastRenderedPageBreak/>
              <w:t>All staff</w:t>
            </w:r>
          </w:p>
        </w:tc>
        <w:tc>
          <w:tcPr>
            <w:tcW w:w="1648" w:type="dxa"/>
          </w:tcPr>
          <w:p w14:paraId="78F5C547" w14:textId="77777777" w:rsidR="00807986" w:rsidRPr="000830E8" w:rsidRDefault="00807986" w:rsidP="00AE43A8">
            <w:pPr>
              <w:rPr>
                <w:rFonts w:ascii="Trebuchet MS" w:hAnsi="Trebuchet MS" w:cs="Arial"/>
                <w:bCs/>
              </w:rPr>
            </w:pPr>
            <w:r>
              <w:rPr>
                <w:rFonts w:ascii="Trebuchet MS" w:hAnsi="Trebuchet MS" w:cs="Arial"/>
                <w:bCs/>
              </w:rPr>
              <w:t>Daily</w:t>
            </w:r>
          </w:p>
        </w:tc>
        <w:tc>
          <w:tcPr>
            <w:tcW w:w="1414" w:type="dxa"/>
          </w:tcPr>
          <w:p w14:paraId="079E202B" w14:textId="77777777" w:rsidR="00807986" w:rsidRPr="000830E8" w:rsidRDefault="00807986" w:rsidP="00AE43A8">
            <w:pPr>
              <w:rPr>
                <w:rFonts w:ascii="Trebuchet MS" w:hAnsi="Trebuchet MS" w:cs="Arial"/>
                <w:bCs/>
              </w:rPr>
            </w:pPr>
          </w:p>
        </w:tc>
        <w:tc>
          <w:tcPr>
            <w:tcW w:w="3029" w:type="dxa"/>
          </w:tcPr>
          <w:p w14:paraId="5844D056" w14:textId="77777777" w:rsidR="00807986" w:rsidRPr="000830E8" w:rsidRDefault="00807986" w:rsidP="00AE43A8">
            <w:pPr>
              <w:rPr>
                <w:rFonts w:ascii="Trebuchet MS" w:hAnsi="Trebuchet MS" w:cs="Arial"/>
                <w:bCs/>
              </w:rPr>
            </w:pPr>
          </w:p>
        </w:tc>
      </w:tr>
      <w:tr w:rsidR="00807986" w:rsidRPr="000830E8" w14:paraId="1B7A094F" w14:textId="77777777" w:rsidTr="00706042">
        <w:trPr>
          <w:trHeight w:val="336"/>
        </w:trPr>
        <w:tc>
          <w:tcPr>
            <w:tcW w:w="7455" w:type="dxa"/>
          </w:tcPr>
          <w:p w14:paraId="35DD0403" w14:textId="77777777" w:rsidR="00807986" w:rsidRPr="00834F01" w:rsidRDefault="00807986" w:rsidP="00AE43A8">
            <w:pPr>
              <w:rPr>
                <w:rFonts w:ascii="Trebuchet MS" w:hAnsi="Trebuchet MS" w:cs="Arial"/>
                <w:bCs/>
              </w:rPr>
            </w:pPr>
            <w:r w:rsidRPr="00834F01">
              <w:rPr>
                <w:rFonts w:ascii="Trebuchet MS" w:hAnsi="Trebuchet MS" w:cs="Arial"/>
                <w:color w:val="000000"/>
              </w:rPr>
              <w:t>Devise an action plan to implement Helicopter Stories</w:t>
            </w:r>
            <w:r>
              <w:rPr>
                <w:rFonts w:ascii="Trebuchet MS" w:hAnsi="Trebuchet MS" w:cs="Arial"/>
                <w:color w:val="000000"/>
              </w:rPr>
              <w:t xml:space="preserve"> and Sensory Stories</w:t>
            </w:r>
          </w:p>
        </w:tc>
        <w:tc>
          <w:tcPr>
            <w:tcW w:w="1588" w:type="dxa"/>
          </w:tcPr>
          <w:p w14:paraId="7AEFC0A0" w14:textId="77777777" w:rsidR="00807986" w:rsidRPr="000830E8" w:rsidRDefault="00807986" w:rsidP="00AE43A8">
            <w:pPr>
              <w:rPr>
                <w:rFonts w:ascii="Trebuchet MS" w:hAnsi="Trebuchet MS" w:cs="Arial"/>
                <w:bCs/>
              </w:rPr>
            </w:pPr>
            <w:r>
              <w:rPr>
                <w:rFonts w:ascii="Trebuchet MS" w:hAnsi="Trebuchet MS" w:cs="Arial"/>
                <w:bCs/>
              </w:rPr>
              <w:t>Teachers</w:t>
            </w:r>
          </w:p>
        </w:tc>
        <w:tc>
          <w:tcPr>
            <w:tcW w:w="1648" w:type="dxa"/>
          </w:tcPr>
          <w:p w14:paraId="5ABDBCA6" w14:textId="4E1E9B25" w:rsidR="00807986" w:rsidRPr="000830E8" w:rsidRDefault="00807986" w:rsidP="00AE43A8">
            <w:pPr>
              <w:rPr>
                <w:rFonts w:ascii="Trebuchet MS" w:hAnsi="Trebuchet MS" w:cs="Arial"/>
                <w:bCs/>
              </w:rPr>
            </w:pPr>
            <w:r w:rsidRPr="000830E8">
              <w:rPr>
                <w:rFonts w:ascii="Trebuchet MS" w:hAnsi="Trebuchet MS" w:cs="Arial"/>
                <w:bCs/>
              </w:rPr>
              <w:t>September 2</w:t>
            </w:r>
            <w:r w:rsidR="009F51CF">
              <w:rPr>
                <w:rFonts w:ascii="Trebuchet MS" w:hAnsi="Trebuchet MS" w:cs="Arial"/>
                <w:bCs/>
              </w:rPr>
              <w:t>6</w:t>
            </w:r>
            <w:r w:rsidRPr="000830E8">
              <w:rPr>
                <w:rFonts w:ascii="Trebuchet MS" w:hAnsi="Trebuchet MS" w:cs="Arial"/>
                <w:bCs/>
              </w:rPr>
              <w:t xml:space="preserve"> – July 2</w:t>
            </w:r>
            <w:r w:rsidR="009F51CF">
              <w:rPr>
                <w:rFonts w:ascii="Trebuchet MS" w:hAnsi="Trebuchet MS" w:cs="Arial"/>
                <w:bCs/>
              </w:rPr>
              <w:t>7</w:t>
            </w:r>
          </w:p>
        </w:tc>
        <w:tc>
          <w:tcPr>
            <w:tcW w:w="1414" w:type="dxa"/>
          </w:tcPr>
          <w:p w14:paraId="3BFB1654" w14:textId="1FEF77D0" w:rsidR="00807986" w:rsidRPr="000830E8" w:rsidRDefault="00807986" w:rsidP="00AE43A8">
            <w:pPr>
              <w:rPr>
                <w:rFonts w:ascii="Trebuchet MS" w:hAnsi="Trebuchet MS" w:cs="Arial"/>
                <w:bCs/>
              </w:rPr>
            </w:pPr>
          </w:p>
        </w:tc>
        <w:tc>
          <w:tcPr>
            <w:tcW w:w="3029" w:type="dxa"/>
          </w:tcPr>
          <w:p w14:paraId="2A946F2E" w14:textId="77777777" w:rsidR="00807986" w:rsidRPr="000830E8" w:rsidRDefault="00807986" w:rsidP="00AE43A8">
            <w:pPr>
              <w:rPr>
                <w:rFonts w:ascii="Trebuchet MS" w:hAnsi="Trebuchet MS" w:cs="Arial"/>
                <w:bCs/>
              </w:rPr>
            </w:pPr>
          </w:p>
        </w:tc>
      </w:tr>
      <w:tr w:rsidR="00807986" w:rsidRPr="000830E8" w14:paraId="7CE491CE" w14:textId="77777777" w:rsidTr="009F51CF">
        <w:trPr>
          <w:trHeight w:val="336"/>
        </w:trPr>
        <w:tc>
          <w:tcPr>
            <w:tcW w:w="7455" w:type="dxa"/>
          </w:tcPr>
          <w:p w14:paraId="33C3EE1F" w14:textId="77777777" w:rsidR="00807986" w:rsidRPr="00834F01" w:rsidRDefault="00807986" w:rsidP="00AE43A8">
            <w:pPr>
              <w:rPr>
                <w:rFonts w:ascii="Trebuchet MS" w:hAnsi="Trebuchet MS" w:cs="Arial"/>
              </w:rPr>
            </w:pPr>
            <w:r w:rsidRPr="00834F01">
              <w:rPr>
                <w:rFonts w:ascii="Trebuchet MS" w:hAnsi="Trebuchet MS" w:cs="Arial"/>
                <w:color w:val="000000"/>
              </w:rPr>
              <w:t>Monitor learner progress in Literacy through an effective tracking system.</w:t>
            </w:r>
          </w:p>
        </w:tc>
        <w:tc>
          <w:tcPr>
            <w:tcW w:w="1588" w:type="dxa"/>
          </w:tcPr>
          <w:p w14:paraId="7E92ED9B" w14:textId="77777777" w:rsidR="00807986" w:rsidRPr="000830E8" w:rsidRDefault="00807986" w:rsidP="00AE43A8">
            <w:pPr>
              <w:rPr>
                <w:rFonts w:ascii="Trebuchet MS" w:hAnsi="Trebuchet MS" w:cs="Arial"/>
                <w:bCs/>
              </w:rPr>
            </w:pPr>
            <w:r>
              <w:rPr>
                <w:rFonts w:ascii="Trebuchet MS" w:hAnsi="Trebuchet MS" w:cs="Arial"/>
                <w:bCs/>
              </w:rPr>
              <w:t>Teachers</w:t>
            </w:r>
          </w:p>
        </w:tc>
        <w:tc>
          <w:tcPr>
            <w:tcW w:w="1648" w:type="dxa"/>
          </w:tcPr>
          <w:p w14:paraId="65B2450C" w14:textId="77777777" w:rsidR="00807986" w:rsidRPr="000830E8" w:rsidRDefault="00807986" w:rsidP="00AE43A8">
            <w:pPr>
              <w:rPr>
                <w:rFonts w:ascii="Trebuchet MS" w:hAnsi="Trebuchet MS" w:cs="Arial"/>
                <w:bCs/>
              </w:rPr>
            </w:pPr>
            <w:r w:rsidRPr="000830E8">
              <w:rPr>
                <w:rFonts w:ascii="Trebuchet MS" w:hAnsi="Trebuchet MS" w:cs="Arial"/>
                <w:bCs/>
              </w:rPr>
              <w:t xml:space="preserve">Termly </w:t>
            </w:r>
          </w:p>
        </w:tc>
        <w:tc>
          <w:tcPr>
            <w:tcW w:w="1414" w:type="dxa"/>
          </w:tcPr>
          <w:p w14:paraId="030FD360" w14:textId="77777777" w:rsidR="00807986" w:rsidRPr="000830E8" w:rsidRDefault="00807986" w:rsidP="00AE43A8">
            <w:pPr>
              <w:rPr>
                <w:rFonts w:ascii="Trebuchet MS" w:hAnsi="Trebuchet MS" w:cs="Arial"/>
                <w:bCs/>
              </w:rPr>
            </w:pPr>
          </w:p>
        </w:tc>
        <w:tc>
          <w:tcPr>
            <w:tcW w:w="3029" w:type="dxa"/>
          </w:tcPr>
          <w:p w14:paraId="112CC093" w14:textId="77777777" w:rsidR="00807986" w:rsidRPr="000830E8" w:rsidRDefault="00807986" w:rsidP="00AE43A8">
            <w:pPr>
              <w:rPr>
                <w:rFonts w:ascii="Trebuchet MS" w:hAnsi="Trebuchet MS" w:cs="Arial"/>
                <w:bCs/>
              </w:rPr>
            </w:pPr>
          </w:p>
        </w:tc>
      </w:tr>
      <w:tr w:rsidR="00807986" w:rsidRPr="000830E8" w14:paraId="797C6EE8" w14:textId="77777777" w:rsidTr="009F51CF">
        <w:trPr>
          <w:trHeight w:val="336"/>
        </w:trPr>
        <w:tc>
          <w:tcPr>
            <w:tcW w:w="7455" w:type="dxa"/>
          </w:tcPr>
          <w:p w14:paraId="09CBFB6F" w14:textId="6A4DCCD6" w:rsidR="00912F16" w:rsidRPr="00AE000F" w:rsidRDefault="00912F16" w:rsidP="00912F16">
            <w:pPr>
              <w:spacing w:line="300" w:lineRule="atLeast"/>
              <w:rPr>
                <w:rFonts w:ascii="Trebuchet MS" w:eastAsia="Times New Roman" w:hAnsi="Trebuchet MS" w:cs="Segoe UI"/>
                <w:sz w:val="22"/>
                <w:szCs w:val="22"/>
                <w:lang w:val="en-GB" w:eastAsia="en-GB"/>
              </w:rPr>
            </w:pPr>
            <w:r w:rsidRPr="00AE000F">
              <w:rPr>
                <w:rFonts w:ascii="Trebuchet MS" w:eastAsia="Times New Roman" w:hAnsi="Trebuchet MS" w:cs="Segoe UI"/>
                <w:sz w:val="22"/>
                <w:szCs w:val="22"/>
                <w:lang w:val="en-GB" w:eastAsia="en-GB"/>
              </w:rPr>
              <w:t>Celebrate and use children's home languages within the setting.</w:t>
            </w:r>
          </w:p>
          <w:p w14:paraId="67BA8AD6" w14:textId="717997C1" w:rsidR="00807986" w:rsidRPr="00AE000F" w:rsidRDefault="00807986" w:rsidP="00AE43A8">
            <w:pPr>
              <w:rPr>
                <w:rFonts w:ascii="Trebuchet MS" w:hAnsi="Trebuchet MS" w:cs="Arial"/>
                <w:color w:val="000000"/>
                <w:sz w:val="22"/>
                <w:szCs w:val="22"/>
              </w:rPr>
            </w:pPr>
          </w:p>
        </w:tc>
        <w:tc>
          <w:tcPr>
            <w:tcW w:w="1588" w:type="dxa"/>
          </w:tcPr>
          <w:p w14:paraId="7A6D2F72" w14:textId="77777777" w:rsidR="00807986" w:rsidRDefault="00807986" w:rsidP="00AE43A8">
            <w:pPr>
              <w:rPr>
                <w:rFonts w:ascii="Trebuchet MS" w:hAnsi="Trebuchet MS" w:cs="Arial"/>
                <w:bCs/>
              </w:rPr>
            </w:pPr>
            <w:r>
              <w:rPr>
                <w:rFonts w:ascii="Trebuchet MS" w:hAnsi="Trebuchet MS" w:cs="Arial"/>
                <w:bCs/>
              </w:rPr>
              <w:t>All staff</w:t>
            </w:r>
          </w:p>
        </w:tc>
        <w:tc>
          <w:tcPr>
            <w:tcW w:w="1648" w:type="dxa"/>
          </w:tcPr>
          <w:p w14:paraId="49C22458" w14:textId="65B4BDEC" w:rsidR="00807986" w:rsidRPr="000830E8" w:rsidRDefault="00807986" w:rsidP="00AE43A8">
            <w:pPr>
              <w:rPr>
                <w:rFonts w:ascii="Trebuchet MS" w:hAnsi="Trebuchet MS" w:cs="Arial"/>
                <w:bCs/>
              </w:rPr>
            </w:pPr>
            <w:r w:rsidRPr="000830E8">
              <w:rPr>
                <w:rFonts w:ascii="Trebuchet MS" w:hAnsi="Trebuchet MS" w:cs="Arial"/>
                <w:bCs/>
              </w:rPr>
              <w:t>September 2</w:t>
            </w:r>
            <w:r w:rsidR="00393C81">
              <w:rPr>
                <w:rFonts w:ascii="Trebuchet MS" w:hAnsi="Trebuchet MS" w:cs="Arial"/>
                <w:bCs/>
              </w:rPr>
              <w:t>6</w:t>
            </w:r>
            <w:r w:rsidRPr="000830E8">
              <w:rPr>
                <w:rFonts w:ascii="Trebuchet MS" w:hAnsi="Trebuchet MS" w:cs="Arial"/>
                <w:bCs/>
              </w:rPr>
              <w:t xml:space="preserve"> – July 2</w:t>
            </w:r>
            <w:r w:rsidR="00393C81">
              <w:rPr>
                <w:rFonts w:ascii="Trebuchet MS" w:hAnsi="Trebuchet MS" w:cs="Arial"/>
                <w:bCs/>
              </w:rPr>
              <w:t>7</w:t>
            </w:r>
          </w:p>
        </w:tc>
        <w:tc>
          <w:tcPr>
            <w:tcW w:w="1414" w:type="dxa"/>
          </w:tcPr>
          <w:p w14:paraId="37F92E98" w14:textId="77777777" w:rsidR="00807986" w:rsidRPr="000830E8" w:rsidRDefault="00807986" w:rsidP="00AE43A8">
            <w:pPr>
              <w:rPr>
                <w:rFonts w:ascii="Trebuchet MS" w:hAnsi="Trebuchet MS" w:cs="Arial"/>
                <w:bCs/>
              </w:rPr>
            </w:pPr>
          </w:p>
        </w:tc>
        <w:tc>
          <w:tcPr>
            <w:tcW w:w="3029" w:type="dxa"/>
          </w:tcPr>
          <w:p w14:paraId="6D7D42E6" w14:textId="77777777" w:rsidR="00807986" w:rsidRPr="000830E8" w:rsidRDefault="00807986" w:rsidP="00AE43A8">
            <w:pPr>
              <w:rPr>
                <w:rFonts w:ascii="Trebuchet MS" w:hAnsi="Trebuchet MS" w:cs="Arial"/>
                <w:bCs/>
              </w:rPr>
            </w:pPr>
          </w:p>
        </w:tc>
      </w:tr>
      <w:tr w:rsidR="00176C72" w:rsidRPr="000830E8" w14:paraId="55D6DD4E" w14:textId="77777777" w:rsidTr="009F51CF">
        <w:trPr>
          <w:trHeight w:val="336"/>
        </w:trPr>
        <w:tc>
          <w:tcPr>
            <w:tcW w:w="7455" w:type="dxa"/>
          </w:tcPr>
          <w:p w14:paraId="1D23E62F" w14:textId="60631C2A" w:rsidR="00176C72" w:rsidRPr="00AE000F" w:rsidRDefault="00176C72" w:rsidP="00176C72">
            <w:pPr>
              <w:spacing w:line="300" w:lineRule="atLeast"/>
              <w:rPr>
                <w:rFonts w:ascii="Trebuchet MS" w:eastAsia="Times New Roman" w:hAnsi="Trebuchet MS" w:cs="Segoe UI"/>
                <w:sz w:val="22"/>
                <w:szCs w:val="22"/>
                <w:lang w:val="en-GB" w:eastAsia="en-GB"/>
              </w:rPr>
            </w:pPr>
            <w:r w:rsidRPr="00AE000F">
              <w:rPr>
                <w:rFonts w:ascii="Trebuchet MS" w:eastAsia="Times New Roman" w:hAnsi="Trebuchet MS" w:cs="Segoe UI"/>
                <w:sz w:val="22"/>
                <w:szCs w:val="22"/>
                <w:lang w:val="en-GB" w:eastAsia="en-GB"/>
              </w:rPr>
              <w:t>Continue to encourage collaborative storytelling through adventurous and exploratory play.</w:t>
            </w:r>
          </w:p>
          <w:p w14:paraId="3A9882B6" w14:textId="77777777" w:rsidR="00176C72" w:rsidRPr="00AE000F" w:rsidRDefault="00176C72" w:rsidP="00912F16">
            <w:pPr>
              <w:spacing w:line="300" w:lineRule="atLeast"/>
              <w:rPr>
                <w:rFonts w:ascii="Trebuchet MS" w:eastAsia="Times New Roman" w:hAnsi="Trebuchet MS" w:cs="Segoe UI"/>
                <w:sz w:val="22"/>
                <w:szCs w:val="22"/>
                <w:lang w:val="en-GB" w:eastAsia="en-GB"/>
              </w:rPr>
            </w:pPr>
          </w:p>
        </w:tc>
        <w:tc>
          <w:tcPr>
            <w:tcW w:w="1588" w:type="dxa"/>
          </w:tcPr>
          <w:p w14:paraId="07DB6234" w14:textId="1EB1D033" w:rsidR="00176C72" w:rsidRDefault="009141A4" w:rsidP="00AE43A8">
            <w:pPr>
              <w:rPr>
                <w:rFonts w:ascii="Trebuchet MS" w:hAnsi="Trebuchet MS" w:cs="Arial"/>
                <w:bCs/>
              </w:rPr>
            </w:pPr>
            <w:r>
              <w:rPr>
                <w:rFonts w:ascii="Trebuchet MS" w:hAnsi="Trebuchet MS" w:cs="Arial"/>
                <w:bCs/>
              </w:rPr>
              <w:t xml:space="preserve">All staff </w:t>
            </w:r>
          </w:p>
        </w:tc>
        <w:tc>
          <w:tcPr>
            <w:tcW w:w="1648" w:type="dxa"/>
          </w:tcPr>
          <w:p w14:paraId="06530F74" w14:textId="649A48BA" w:rsidR="00176C72" w:rsidRPr="000830E8" w:rsidRDefault="009141A4" w:rsidP="00AE43A8">
            <w:pPr>
              <w:rPr>
                <w:rFonts w:ascii="Trebuchet MS" w:hAnsi="Trebuchet MS" w:cs="Arial"/>
                <w:bCs/>
              </w:rPr>
            </w:pPr>
            <w:r w:rsidRPr="000830E8">
              <w:rPr>
                <w:rFonts w:ascii="Trebuchet MS" w:hAnsi="Trebuchet MS" w:cs="Arial"/>
                <w:bCs/>
              </w:rPr>
              <w:t>September 2</w:t>
            </w:r>
            <w:r>
              <w:rPr>
                <w:rFonts w:ascii="Trebuchet MS" w:hAnsi="Trebuchet MS" w:cs="Arial"/>
                <w:bCs/>
              </w:rPr>
              <w:t>6</w:t>
            </w:r>
            <w:r w:rsidRPr="000830E8">
              <w:rPr>
                <w:rFonts w:ascii="Trebuchet MS" w:hAnsi="Trebuchet MS" w:cs="Arial"/>
                <w:bCs/>
              </w:rPr>
              <w:t xml:space="preserve"> – July 2</w:t>
            </w:r>
            <w:r>
              <w:rPr>
                <w:rFonts w:ascii="Trebuchet MS" w:hAnsi="Trebuchet MS" w:cs="Arial"/>
                <w:bCs/>
              </w:rPr>
              <w:t>7</w:t>
            </w:r>
          </w:p>
        </w:tc>
        <w:tc>
          <w:tcPr>
            <w:tcW w:w="1414" w:type="dxa"/>
          </w:tcPr>
          <w:p w14:paraId="3B848F36" w14:textId="77777777" w:rsidR="00176C72" w:rsidRPr="000830E8" w:rsidRDefault="00176C72" w:rsidP="00AE43A8">
            <w:pPr>
              <w:rPr>
                <w:rFonts w:ascii="Trebuchet MS" w:hAnsi="Trebuchet MS" w:cs="Arial"/>
                <w:bCs/>
              </w:rPr>
            </w:pPr>
          </w:p>
        </w:tc>
        <w:tc>
          <w:tcPr>
            <w:tcW w:w="3029" w:type="dxa"/>
          </w:tcPr>
          <w:p w14:paraId="6776DBB0" w14:textId="77777777" w:rsidR="00176C72" w:rsidRPr="000830E8" w:rsidRDefault="00176C72" w:rsidP="00AE43A8">
            <w:pPr>
              <w:rPr>
                <w:rFonts w:ascii="Trebuchet MS" w:hAnsi="Trebuchet MS" w:cs="Arial"/>
                <w:bCs/>
              </w:rPr>
            </w:pPr>
          </w:p>
        </w:tc>
      </w:tr>
    </w:tbl>
    <w:p w14:paraId="0D51C1B1" w14:textId="77777777" w:rsidR="00054A90" w:rsidRDefault="00054A90"/>
    <w:p w14:paraId="46D038E9" w14:textId="77777777" w:rsidR="00393C81" w:rsidRDefault="00393C81"/>
    <w:p w14:paraId="5E337B56" w14:textId="77777777" w:rsidR="00EC40F5" w:rsidRDefault="00EC40F5"/>
    <w:p w14:paraId="1E0EB99E" w14:textId="77777777" w:rsidR="00054A90" w:rsidRDefault="00054A90"/>
    <w:tbl>
      <w:tblPr>
        <w:tblStyle w:val="TableGrid"/>
        <w:tblW w:w="15168" w:type="dxa"/>
        <w:tblInd w:w="-431" w:type="dxa"/>
        <w:tblLook w:val="04A0" w:firstRow="1" w:lastRow="0" w:firstColumn="1" w:lastColumn="0" w:noHBand="0" w:noVBand="1"/>
      </w:tblPr>
      <w:tblGrid>
        <w:gridCol w:w="15168"/>
      </w:tblGrid>
      <w:tr w:rsidR="00022508" w14:paraId="396CC1B9" w14:textId="77777777" w:rsidTr="00AE43A8">
        <w:tc>
          <w:tcPr>
            <w:tcW w:w="15168" w:type="dxa"/>
            <w:shd w:val="clear" w:color="auto" w:fill="70A9E0" w:themeFill="text2" w:themeFillTint="66"/>
          </w:tcPr>
          <w:p w14:paraId="18316141" w14:textId="77777777" w:rsidR="00022508" w:rsidRPr="00F46419" w:rsidRDefault="00022508" w:rsidP="00AE43A8">
            <w:pPr>
              <w:jc w:val="center"/>
              <w:rPr>
                <w:rFonts w:ascii="Arial" w:hAnsi="Arial" w:cs="Arial"/>
                <w:b/>
              </w:rPr>
            </w:pPr>
            <w:r w:rsidRPr="00F46419">
              <w:rPr>
                <w:rFonts w:ascii="Arial" w:hAnsi="Arial" w:cs="Arial"/>
                <w:b/>
              </w:rPr>
              <w:t>Monitoring of Progress</w:t>
            </w:r>
          </w:p>
        </w:tc>
      </w:tr>
      <w:tr w:rsidR="00022508" w14:paraId="7B161B26" w14:textId="77777777" w:rsidTr="00AE43A8">
        <w:trPr>
          <w:trHeight w:val="1894"/>
        </w:trPr>
        <w:tc>
          <w:tcPr>
            <w:tcW w:w="15168" w:type="dxa"/>
          </w:tcPr>
          <w:p w14:paraId="1C509825" w14:textId="77777777" w:rsidR="00022508" w:rsidRPr="008E77B4" w:rsidRDefault="00022508" w:rsidP="00AE43A8">
            <w:pPr>
              <w:rPr>
                <w:rFonts w:ascii="Arial" w:hAnsi="Arial" w:cs="Arial"/>
              </w:rPr>
            </w:pPr>
          </w:p>
          <w:p w14:paraId="5AE99749" w14:textId="77777777" w:rsidR="00022508" w:rsidRPr="00A1668D" w:rsidRDefault="00022508" w:rsidP="00AE43A8">
            <w:pPr>
              <w:rPr>
                <w:rFonts w:ascii="Arial" w:hAnsi="Arial" w:cs="Arial"/>
                <w:b/>
              </w:rPr>
            </w:pPr>
            <w:r>
              <w:rPr>
                <w:rFonts w:ascii="Arial" w:hAnsi="Arial" w:cs="Arial"/>
                <w:b/>
              </w:rPr>
              <w:t xml:space="preserve">Autumn Term </w:t>
            </w:r>
          </w:p>
          <w:p w14:paraId="4E5DAF2C" w14:textId="77777777" w:rsidR="00022508" w:rsidRPr="008E77B4" w:rsidRDefault="00022508" w:rsidP="00AE43A8">
            <w:pPr>
              <w:rPr>
                <w:rFonts w:ascii="Arial" w:hAnsi="Arial" w:cs="Arial"/>
              </w:rPr>
            </w:pPr>
          </w:p>
        </w:tc>
      </w:tr>
      <w:tr w:rsidR="00022508" w14:paraId="7C59D7EB" w14:textId="77777777" w:rsidTr="00AE43A8">
        <w:trPr>
          <w:trHeight w:val="1893"/>
        </w:trPr>
        <w:tc>
          <w:tcPr>
            <w:tcW w:w="15168" w:type="dxa"/>
          </w:tcPr>
          <w:p w14:paraId="1A1C7DCA" w14:textId="77777777" w:rsidR="00022508" w:rsidRDefault="00022508" w:rsidP="00AE43A8"/>
          <w:p w14:paraId="521260F5" w14:textId="77777777" w:rsidR="00022508" w:rsidRPr="00F46419" w:rsidRDefault="00022508" w:rsidP="00AE43A8">
            <w:pPr>
              <w:rPr>
                <w:rFonts w:ascii="Arial" w:hAnsi="Arial" w:cs="Arial"/>
                <w:b/>
                <w:bCs/>
              </w:rPr>
            </w:pPr>
            <w:r w:rsidRPr="00F46419">
              <w:rPr>
                <w:rFonts w:ascii="Arial" w:hAnsi="Arial" w:cs="Arial"/>
                <w:b/>
                <w:bCs/>
              </w:rPr>
              <w:t>Spring Term Progress</w:t>
            </w:r>
          </w:p>
          <w:p w14:paraId="261E8826" w14:textId="77777777" w:rsidR="00022508" w:rsidRPr="00AE4776" w:rsidRDefault="00022508" w:rsidP="00AE43A8">
            <w:pPr>
              <w:pStyle w:val="NormalWeb"/>
              <w:rPr>
                <w:b/>
              </w:rPr>
            </w:pPr>
          </w:p>
        </w:tc>
      </w:tr>
      <w:tr w:rsidR="00022508" w14:paraId="7A6E7C20" w14:textId="77777777" w:rsidTr="00AE43A8">
        <w:trPr>
          <w:trHeight w:val="74"/>
        </w:trPr>
        <w:tc>
          <w:tcPr>
            <w:tcW w:w="15168" w:type="dxa"/>
            <w:shd w:val="clear" w:color="auto" w:fill="FFFFFF" w:themeFill="background1"/>
          </w:tcPr>
          <w:p w14:paraId="1DBD4277" w14:textId="77777777" w:rsidR="00022508" w:rsidRDefault="00022508" w:rsidP="00AE43A8">
            <w:pPr>
              <w:rPr>
                <w:rFonts w:ascii="Arial" w:hAnsi="Arial" w:cs="Arial"/>
                <w:b/>
              </w:rPr>
            </w:pPr>
            <w:r w:rsidRPr="00F46419">
              <w:rPr>
                <w:rFonts w:ascii="Arial" w:hAnsi="Arial" w:cs="Arial"/>
                <w:b/>
              </w:rPr>
              <w:t>Summer Term Progress</w:t>
            </w:r>
          </w:p>
          <w:p w14:paraId="00AB9EE2" w14:textId="77777777" w:rsidR="00022508" w:rsidRDefault="00022508" w:rsidP="00AE43A8">
            <w:pPr>
              <w:rPr>
                <w:rFonts w:ascii="Arial" w:hAnsi="Arial" w:cs="Arial"/>
                <w:b/>
              </w:rPr>
            </w:pPr>
          </w:p>
          <w:p w14:paraId="52FAFACC" w14:textId="77777777" w:rsidR="00022508" w:rsidRDefault="00022508" w:rsidP="00AE43A8">
            <w:pPr>
              <w:rPr>
                <w:rFonts w:ascii="Arial" w:hAnsi="Arial" w:cs="Arial"/>
                <w:b/>
              </w:rPr>
            </w:pPr>
          </w:p>
          <w:p w14:paraId="017454E2" w14:textId="77777777" w:rsidR="00022508" w:rsidRDefault="00022508" w:rsidP="00AE43A8">
            <w:pPr>
              <w:rPr>
                <w:rFonts w:ascii="Arial" w:hAnsi="Arial" w:cs="Arial"/>
                <w:b/>
              </w:rPr>
            </w:pPr>
          </w:p>
          <w:p w14:paraId="66E908D6" w14:textId="77777777" w:rsidR="00022508" w:rsidRDefault="00022508" w:rsidP="00AE43A8">
            <w:pPr>
              <w:rPr>
                <w:rFonts w:ascii="Arial" w:hAnsi="Arial" w:cs="Arial"/>
                <w:b/>
              </w:rPr>
            </w:pPr>
          </w:p>
          <w:p w14:paraId="1504F66D" w14:textId="77777777" w:rsidR="00022508" w:rsidRPr="00F46419" w:rsidRDefault="00022508" w:rsidP="00AE43A8">
            <w:pPr>
              <w:rPr>
                <w:rFonts w:ascii="Arial" w:hAnsi="Arial" w:cs="Arial"/>
                <w:b/>
              </w:rPr>
            </w:pPr>
          </w:p>
        </w:tc>
      </w:tr>
    </w:tbl>
    <w:p w14:paraId="22AE274D" w14:textId="77777777" w:rsidR="00022508" w:rsidRDefault="00022508"/>
    <w:tbl>
      <w:tblPr>
        <w:tblpPr w:leftFromText="180" w:rightFromText="180" w:vertAnchor="text" w:horzAnchor="page" w:tblpX="1009" w:tblpY="877"/>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63"/>
        <w:gridCol w:w="1377"/>
        <w:gridCol w:w="1390"/>
        <w:gridCol w:w="1377"/>
        <w:gridCol w:w="4027"/>
      </w:tblGrid>
      <w:tr w:rsidR="00891196" w:rsidRPr="00585380" w14:paraId="3084C223" w14:textId="77777777" w:rsidTr="00AE43A8">
        <w:trPr>
          <w:trHeight w:val="990"/>
        </w:trPr>
        <w:tc>
          <w:tcPr>
            <w:tcW w:w="15134" w:type="dxa"/>
            <w:gridSpan w:val="5"/>
            <w:tcBorders>
              <w:bottom w:val="single" w:sz="4" w:space="0" w:color="auto"/>
            </w:tcBorders>
            <w:shd w:val="clear" w:color="auto" w:fill="C2D7BB"/>
          </w:tcPr>
          <w:p w14:paraId="42B43943" w14:textId="77777777" w:rsidR="00891196" w:rsidRPr="00322113" w:rsidRDefault="00891196" w:rsidP="00AE43A8">
            <w:pPr>
              <w:rPr>
                <w:rFonts w:ascii="Arial" w:hAnsi="Arial" w:cs="Arial"/>
                <w:bCs/>
              </w:rPr>
            </w:pPr>
          </w:p>
          <w:p w14:paraId="005A12B2" w14:textId="096C5216" w:rsidR="00891196" w:rsidRPr="00B727EF" w:rsidRDefault="00891196" w:rsidP="00891196">
            <w:pPr>
              <w:pStyle w:val="NoSpacing"/>
              <w:rPr>
                <w:rFonts w:ascii="Trebuchet MS" w:hAnsi="Trebuchet MS" w:cs="Arial"/>
                <w:b/>
                <w:sz w:val="24"/>
                <w:szCs w:val="24"/>
              </w:rPr>
            </w:pPr>
            <w:r w:rsidRPr="00B727EF">
              <w:rPr>
                <w:rFonts w:ascii="Arial" w:hAnsi="Arial" w:cs="Arial"/>
                <w:b/>
              </w:rPr>
              <w:t>SIP 3</w:t>
            </w:r>
            <w:r w:rsidR="00B727EF">
              <w:rPr>
                <w:rFonts w:ascii="Arial" w:hAnsi="Arial" w:cs="Arial"/>
                <w:b/>
              </w:rPr>
              <w:t>:</w:t>
            </w:r>
            <w:r w:rsidRPr="00B727EF">
              <w:rPr>
                <w:rFonts w:ascii="Arial" w:hAnsi="Arial" w:cs="Arial"/>
                <w:b/>
              </w:rPr>
              <w:t xml:space="preserve">   </w:t>
            </w:r>
            <w:r w:rsidRPr="00B727EF">
              <w:rPr>
                <w:rFonts w:ascii="Trebuchet MS" w:hAnsi="Trebuchet MS" w:cs="Arial"/>
                <w:b/>
              </w:rPr>
              <w:t xml:space="preserve"> </w:t>
            </w:r>
            <w:r w:rsidRPr="00B727EF">
              <w:rPr>
                <w:rFonts w:ascii="Trebuchet MS" w:hAnsi="Trebuchet MS" w:cs="Arial"/>
                <w:b/>
                <w:sz w:val="24"/>
                <w:szCs w:val="24"/>
              </w:rPr>
              <w:t xml:space="preserve">  Enhancing an Inclusive, trauma-informed learning culture rooted in equity and belonging</w:t>
            </w:r>
          </w:p>
          <w:p w14:paraId="1705A40C" w14:textId="1A8BD59D" w:rsidR="00891196" w:rsidRDefault="00891196" w:rsidP="00AE43A8">
            <w:pPr>
              <w:pStyle w:val="NoSpacing"/>
              <w:rPr>
                <w:rFonts w:ascii="Trebuchet MS" w:hAnsi="Trebuchet MS" w:cs="Arial"/>
                <w:bCs/>
                <w:sz w:val="24"/>
                <w:szCs w:val="24"/>
              </w:rPr>
            </w:pPr>
          </w:p>
          <w:p w14:paraId="4E7318A1" w14:textId="77777777" w:rsidR="00891196" w:rsidRPr="00585380" w:rsidRDefault="00891196" w:rsidP="00AE43A8">
            <w:pPr>
              <w:spacing w:after="160" w:line="259" w:lineRule="auto"/>
              <w:rPr>
                <w:rFonts w:ascii="Arial" w:hAnsi="Arial" w:cs="Arial"/>
                <w:bCs/>
                <w:i/>
                <w:iCs/>
              </w:rPr>
            </w:pPr>
          </w:p>
        </w:tc>
      </w:tr>
      <w:tr w:rsidR="00891196" w:rsidRPr="00585380" w14:paraId="4BAC87A7" w14:textId="77777777" w:rsidTr="00AE43A8">
        <w:trPr>
          <w:trHeight w:val="2304"/>
        </w:trPr>
        <w:tc>
          <w:tcPr>
            <w:tcW w:w="6963" w:type="dxa"/>
            <w:shd w:val="clear" w:color="auto" w:fill="C2D7BB"/>
          </w:tcPr>
          <w:p w14:paraId="701896E6" w14:textId="77777777" w:rsidR="00891196" w:rsidRPr="00585380" w:rsidRDefault="00891196" w:rsidP="00AE43A8">
            <w:pPr>
              <w:rPr>
                <w:rFonts w:ascii="Trebuchet MS" w:hAnsi="Trebuchet MS" w:cs="Arial"/>
                <w:b/>
                <w:sz w:val="22"/>
                <w:szCs w:val="22"/>
              </w:rPr>
            </w:pPr>
            <w:r w:rsidRPr="00585380">
              <w:rPr>
                <w:rFonts w:ascii="Trebuchet MS" w:hAnsi="Trebuchet MS" w:cs="Arial"/>
                <w:b/>
                <w:sz w:val="22"/>
                <w:szCs w:val="22"/>
              </w:rPr>
              <w:t>Reasons</w:t>
            </w:r>
          </w:p>
          <w:p w14:paraId="7A61DBC1" w14:textId="77777777" w:rsidR="00891196" w:rsidRPr="00585380" w:rsidRDefault="00891196" w:rsidP="00AE43A8">
            <w:pPr>
              <w:rPr>
                <w:rFonts w:ascii="Trebuchet MS" w:hAnsi="Trebuchet MS" w:cs="Arial"/>
                <w:b/>
                <w:color w:val="FF0000"/>
                <w:sz w:val="22"/>
                <w:szCs w:val="22"/>
              </w:rPr>
            </w:pPr>
          </w:p>
          <w:p w14:paraId="17387207" w14:textId="77777777" w:rsidR="00891196" w:rsidRPr="00585380" w:rsidRDefault="00891196" w:rsidP="00891196">
            <w:pPr>
              <w:pStyle w:val="NoSpacing"/>
              <w:numPr>
                <w:ilvl w:val="0"/>
                <w:numId w:val="14"/>
              </w:numPr>
              <w:rPr>
                <w:rFonts w:ascii="Trebuchet MS" w:hAnsi="Trebuchet MS" w:cs="Arial"/>
              </w:rPr>
            </w:pPr>
            <w:r w:rsidRPr="00585380">
              <w:rPr>
                <w:rFonts w:ascii="Trebuchet MS" w:hAnsi="Trebuchet MS" w:cs="Arial"/>
              </w:rPr>
              <w:t>We must ensure a positive experience for everyone, with learners and staff supported in their wellbeing and resilience, which is essential for improving education outcomes and life chances. (WG National Mission Objective 3)</w:t>
            </w:r>
          </w:p>
          <w:p w14:paraId="6B7B3435" w14:textId="77777777" w:rsidR="00891196" w:rsidRPr="00585380" w:rsidRDefault="00891196" w:rsidP="00891196">
            <w:pPr>
              <w:numPr>
                <w:ilvl w:val="0"/>
                <w:numId w:val="14"/>
              </w:numPr>
              <w:spacing w:after="5" w:line="250" w:lineRule="auto"/>
              <w:rPr>
                <w:rFonts w:ascii="Trebuchet MS" w:hAnsi="Trebuchet MS"/>
                <w:sz w:val="22"/>
                <w:szCs w:val="22"/>
              </w:rPr>
            </w:pPr>
            <w:r w:rsidRPr="00585380">
              <w:rPr>
                <w:rFonts w:ascii="Trebuchet MS" w:eastAsia="Arial" w:hAnsi="Trebuchet MS" w:cs="Arial"/>
                <w:sz w:val="22"/>
                <w:szCs w:val="22"/>
              </w:rPr>
              <w:t xml:space="preserve">All children in Wales have rights under the UNCRC to be safe, to be treated with equality and non-discrimination, to be supported to develop their physical and mental health, to express their thoughts and feelings, to be involved in decisions made about them, to receive extra support if they are disabled, and to receive an education that enables them to fulfil their potential. </w:t>
            </w:r>
          </w:p>
          <w:p w14:paraId="708EC1E6" w14:textId="77777777" w:rsidR="00891196" w:rsidRPr="00585380" w:rsidRDefault="00891196" w:rsidP="00891196">
            <w:pPr>
              <w:pStyle w:val="NoSpacing"/>
              <w:numPr>
                <w:ilvl w:val="0"/>
                <w:numId w:val="14"/>
              </w:numPr>
              <w:rPr>
                <w:rFonts w:ascii="Trebuchet MS" w:hAnsi="Trebuchet MS" w:cs="Arial"/>
              </w:rPr>
            </w:pPr>
            <w:r w:rsidRPr="00585380">
              <w:rPr>
                <w:rFonts w:ascii="Trebuchet MS" w:hAnsi="Trebuchet MS" w:cs="Arial"/>
              </w:rPr>
              <w:t xml:space="preserve">Evidence shows that mental health and wellbeing programmes in schools, can lead to significant improvements in children's mental health, and social and emotional skills. </w:t>
            </w:r>
            <w:r w:rsidRPr="00585380">
              <w:rPr>
                <w:rFonts w:ascii="Trebuchet MS" w:hAnsi="Trebuchet MS" w:cs="Arial"/>
                <w:i/>
                <w:iCs/>
              </w:rPr>
              <w:t>(From Young Minds – Prioritising wellbeing in schools report – 2017)</w:t>
            </w:r>
          </w:p>
          <w:p w14:paraId="2FB17D15" w14:textId="77777777" w:rsidR="00891196" w:rsidRPr="00585380" w:rsidRDefault="00891196" w:rsidP="00AE43A8">
            <w:pPr>
              <w:pStyle w:val="NoSpacing"/>
              <w:rPr>
                <w:rFonts w:ascii="Trebuchet MS" w:hAnsi="Trebuchet MS" w:cs="Arial"/>
                <w:b/>
              </w:rPr>
            </w:pPr>
            <w:r w:rsidRPr="00585380">
              <w:rPr>
                <w:rFonts w:ascii="Trebuchet MS" w:hAnsi="Trebuchet MS" w:cs="Arial"/>
                <w:b/>
              </w:rPr>
              <w:t>Targets:</w:t>
            </w:r>
          </w:p>
          <w:p w14:paraId="47185117" w14:textId="77777777" w:rsidR="00891196" w:rsidRPr="007D57A4" w:rsidRDefault="00891196" w:rsidP="00891196">
            <w:pPr>
              <w:pStyle w:val="NoSpacing"/>
              <w:numPr>
                <w:ilvl w:val="0"/>
                <w:numId w:val="9"/>
              </w:numPr>
              <w:rPr>
                <w:rFonts w:ascii="Trebuchet MS" w:hAnsi="Trebuchet MS"/>
              </w:rPr>
            </w:pPr>
            <w:r w:rsidRPr="00585380">
              <w:rPr>
                <w:rFonts w:ascii="Trebuchet MS" w:hAnsi="Trebuchet MS" w:cs="Arial"/>
              </w:rPr>
              <w:lastRenderedPageBreak/>
              <w:t>To support all learners, staff and parents through well considered systems that support emotional and physical health.</w:t>
            </w:r>
          </w:p>
          <w:p w14:paraId="0AEBBD9E" w14:textId="77777777" w:rsidR="00891196" w:rsidRPr="00585380" w:rsidRDefault="00891196" w:rsidP="00891196">
            <w:pPr>
              <w:pStyle w:val="NoSpacing"/>
              <w:numPr>
                <w:ilvl w:val="0"/>
                <w:numId w:val="9"/>
              </w:numPr>
              <w:rPr>
                <w:rFonts w:ascii="Trebuchet MS" w:hAnsi="Trebuchet MS"/>
              </w:rPr>
            </w:pPr>
            <w:r>
              <w:rPr>
                <w:rFonts w:ascii="Trebuchet MS" w:hAnsi="Trebuchet MS"/>
              </w:rPr>
              <w:t>All staff to become averse in Trauma Informed Schools through relevant training and the impact of this on daily interactions with learners and families</w:t>
            </w:r>
          </w:p>
          <w:p w14:paraId="10D61D35" w14:textId="77777777" w:rsidR="00891196" w:rsidRPr="00585380" w:rsidRDefault="00891196" w:rsidP="00891196">
            <w:pPr>
              <w:pStyle w:val="NoSpacing"/>
              <w:numPr>
                <w:ilvl w:val="0"/>
                <w:numId w:val="9"/>
              </w:numPr>
              <w:rPr>
                <w:rFonts w:ascii="Trebuchet MS" w:hAnsi="Trebuchet MS"/>
              </w:rPr>
            </w:pPr>
            <w:r w:rsidRPr="00585380">
              <w:rPr>
                <w:rFonts w:ascii="Trebuchet MS" w:hAnsi="Trebuchet MS" w:cs="Arial"/>
              </w:rPr>
              <w:t xml:space="preserve">To implement any changes </w:t>
            </w:r>
            <w:proofErr w:type="gramStart"/>
            <w:r w:rsidRPr="00585380">
              <w:rPr>
                <w:rFonts w:ascii="Trebuchet MS" w:hAnsi="Trebuchet MS" w:cs="Arial"/>
              </w:rPr>
              <w:t>as a result of</w:t>
            </w:r>
            <w:proofErr w:type="gramEnd"/>
            <w:r w:rsidRPr="00585380">
              <w:rPr>
                <w:rFonts w:ascii="Trebuchet MS" w:hAnsi="Trebuchet MS" w:cs="Arial"/>
              </w:rPr>
              <w:t xml:space="preserve"> a review whole–school thinking on social and emotional well-being and responding to mental health problems in the</w:t>
            </w:r>
            <w:r w:rsidRPr="00585380">
              <w:rPr>
                <w:rFonts w:ascii="Trebuchet MS" w:hAnsi="Trebuchet MS"/>
              </w:rPr>
              <w:t xml:space="preserve"> </w:t>
            </w:r>
            <w:r w:rsidRPr="00585380">
              <w:rPr>
                <w:rFonts w:ascii="Trebuchet MS" w:hAnsi="Trebuchet MS" w:cs="Arial"/>
              </w:rPr>
              <w:t>community</w:t>
            </w:r>
            <w:r>
              <w:rPr>
                <w:rFonts w:ascii="Trebuchet MS" w:hAnsi="Trebuchet MS" w:cs="Arial"/>
              </w:rPr>
              <w:t>.</w:t>
            </w:r>
          </w:p>
        </w:tc>
        <w:tc>
          <w:tcPr>
            <w:tcW w:w="8171" w:type="dxa"/>
            <w:gridSpan w:val="4"/>
            <w:shd w:val="clear" w:color="auto" w:fill="C2D7BB"/>
          </w:tcPr>
          <w:p w14:paraId="012B46AF" w14:textId="77777777" w:rsidR="00891196" w:rsidRDefault="00891196" w:rsidP="00AE43A8">
            <w:pPr>
              <w:rPr>
                <w:rFonts w:ascii="Trebuchet MS" w:hAnsi="Trebuchet MS" w:cs="Arial"/>
                <w:b/>
                <w:sz w:val="22"/>
                <w:szCs w:val="22"/>
              </w:rPr>
            </w:pPr>
            <w:r w:rsidRPr="00585380">
              <w:rPr>
                <w:rFonts w:ascii="Trebuchet MS" w:hAnsi="Trebuchet MS" w:cs="Arial"/>
                <w:b/>
                <w:sz w:val="22"/>
                <w:szCs w:val="22"/>
              </w:rPr>
              <w:lastRenderedPageBreak/>
              <w:t>Success Criteria</w:t>
            </w:r>
          </w:p>
          <w:p w14:paraId="52939774" w14:textId="31F9D8C3" w:rsidR="006C4FBB" w:rsidRPr="006C4FBB" w:rsidRDefault="006C4FBB" w:rsidP="00AE43A8">
            <w:pPr>
              <w:pStyle w:val="ListParagraph"/>
              <w:numPr>
                <w:ilvl w:val="0"/>
                <w:numId w:val="11"/>
              </w:numPr>
              <w:rPr>
                <w:rFonts w:ascii="Trebuchet MS" w:hAnsi="Trebuchet MS" w:cs="Arial"/>
                <w:bCs/>
                <w:sz w:val="22"/>
                <w:szCs w:val="22"/>
              </w:rPr>
            </w:pPr>
            <w:r w:rsidRPr="006C4FBB">
              <w:rPr>
                <w:rFonts w:ascii="Trebuchet MS" w:hAnsi="Trebuchet MS" w:cs="Arial"/>
                <w:bCs/>
                <w:sz w:val="22"/>
                <w:szCs w:val="22"/>
              </w:rPr>
              <w:t xml:space="preserve">Children, families and staff experience a culture of inclusion, psychological safety and belonging, where individual needs, identities and experiences are </w:t>
            </w:r>
            <w:proofErr w:type="spellStart"/>
            <w:r w:rsidRPr="006C4FBB">
              <w:rPr>
                <w:rFonts w:ascii="Trebuchet MS" w:hAnsi="Trebuchet MS" w:cs="Arial"/>
                <w:bCs/>
                <w:sz w:val="22"/>
                <w:szCs w:val="22"/>
              </w:rPr>
              <w:t>recognised</w:t>
            </w:r>
            <w:proofErr w:type="spellEnd"/>
            <w:r w:rsidRPr="006C4FBB">
              <w:rPr>
                <w:rFonts w:ascii="Trebuchet MS" w:hAnsi="Trebuchet MS" w:cs="Arial"/>
                <w:bCs/>
                <w:sz w:val="22"/>
                <w:szCs w:val="22"/>
              </w:rPr>
              <w:t xml:space="preserve"> and supported.</w:t>
            </w:r>
          </w:p>
          <w:p w14:paraId="589B414A" w14:textId="77777777" w:rsidR="00891196" w:rsidRPr="00585380" w:rsidRDefault="00891196" w:rsidP="00891196">
            <w:pPr>
              <w:pStyle w:val="ListParagraph"/>
              <w:numPr>
                <w:ilvl w:val="0"/>
                <w:numId w:val="13"/>
              </w:numPr>
              <w:rPr>
                <w:rFonts w:ascii="Trebuchet MS" w:hAnsi="Trebuchet MS" w:cs="Arial"/>
                <w:bCs/>
                <w:sz w:val="22"/>
                <w:szCs w:val="22"/>
              </w:rPr>
            </w:pPr>
            <w:r w:rsidRPr="00585380">
              <w:rPr>
                <w:rFonts w:ascii="Trebuchet MS" w:hAnsi="Trebuchet MS" w:cs="Arial"/>
                <w:bCs/>
                <w:sz w:val="22"/>
                <w:szCs w:val="22"/>
              </w:rPr>
              <w:t>Continue to strengthen and develop our working relationships with local community groups and charities so that nearly all families within our community engage.</w:t>
            </w:r>
          </w:p>
          <w:p w14:paraId="57249750" w14:textId="77777777" w:rsidR="00891196" w:rsidRPr="00585380" w:rsidRDefault="00891196" w:rsidP="00891196">
            <w:pPr>
              <w:pStyle w:val="ListParagraph"/>
              <w:numPr>
                <w:ilvl w:val="0"/>
                <w:numId w:val="13"/>
              </w:numPr>
              <w:rPr>
                <w:rFonts w:ascii="Trebuchet MS" w:hAnsi="Trebuchet MS" w:cs="Arial"/>
                <w:bCs/>
                <w:sz w:val="22"/>
                <w:szCs w:val="22"/>
              </w:rPr>
            </w:pPr>
            <w:r w:rsidRPr="00585380">
              <w:rPr>
                <w:rFonts w:ascii="Trebuchet MS" w:hAnsi="Trebuchet MS" w:cs="Arial"/>
                <w:bCs/>
                <w:sz w:val="22"/>
                <w:szCs w:val="22"/>
              </w:rPr>
              <w:t xml:space="preserve">Continue to host community events in partnership with local community groups and charities that bring members of the community together </w:t>
            </w:r>
            <w:proofErr w:type="gramStart"/>
            <w:r w:rsidRPr="00585380">
              <w:rPr>
                <w:rFonts w:ascii="Trebuchet MS" w:hAnsi="Trebuchet MS" w:cs="Arial"/>
                <w:bCs/>
                <w:sz w:val="22"/>
                <w:szCs w:val="22"/>
              </w:rPr>
              <w:t>through,</w:t>
            </w:r>
            <w:proofErr w:type="gramEnd"/>
            <w:r w:rsidRPr="00585380">
              <w:rPr>
                <w:rFonts w:ascii="Trebuchet MS" w:hAnsi="Trebuchet MS" w:cs="Arial"/>
                <w:bCs/>
                <w:sz w:val="22"/>
                <w:szCs w:val="22"/>
              </w:rPr>
              <w:t xml:space="preserve"> youth groups, growing food, sharing food and cooking food. </w:t>
            </w:r>
          </w:p>
          <w:p w14:paraId="3A3FA22B" w14:textId="77777777" w:rsidR="00891196" w:rsidRPr="00585380" w:rsidRDefault="00891196" w:rsidP="00891196">
            <w:pPr>
              <w:pStyle w:val="ListParagraph"/>
              <w:numPr>
                <w:ilvl w:val="0"/>
                <w:numId w:val="13"/>
              </w:numPr>
              <w:rPr>
                <w:rFonts w:ascii="Trebuchet MS" w:hAnsi="Trebuchet MS" w:cs="Arial"/>
                <w:bCs/>
                <w:sz w:val="22"/>
                <w:szCs w:val="22"/>
              </w:rPr>
            </w:pPr>
            <w:r w:rsidRPr="00585380">
              <w:rPr>
                <w:rFonts w:ascii="Trebuchet MS" w:hAnsi="Trebuchet MS" w:cs="Arial"/>
                <w:bCs/>
                <w:sz w:val="22"/>
                <w:szCs w:val="22"/>
              </w:rPr>
              <w:t>Improved access to support for mental health and wellbeing services for nearly all families. Nursery is proactive in encouraging and supporting vulnerable groups to access support in an empathetic way in a safe space.</w:t>
            </w:r>
          </w:p>
          <w:p w14:paraId="363D20F7" w14:textId="77777777" w:rsidR="00891196" w:rsidRPr="00585380" w:rsidRDefault="00891196" w:rsidP="00891196">
            <w:pPr>
              <w:numPr>
                <w:ilvl w:val="0"/>
                <w:numId w:val="13"/>
              </w:numPr>
              <w:rPr>
                <w:rFonts w:ascii="Trebuchet MS" w:hAnsi="Trebuchet MS" w:cs="Arial"/>
                <w:sz w:val="22"/>
                <w:szCs w:val="22"/>
              </w:rPr>
            </w:pPr>
            <w:r w:rsidRPr="00585380">
              <w:rPr>
                <w:rFonts w:ascii="Trebuchet MS" w:hAnsi="Trebuchet MS" w:cs="Arial"/>
                <w:iCs/>
                <w:sz w:val="22"/>
                <w:szCs w:val="22"/>
              </w:rPr>
              <w:t xml:space="preserve">Many children and families </w:t>
            </w:r>
            <w:proofErr w:type="gramStart"/>
            <w:r w:rsidRPr="00585380">
              <w:rPr>
                <w:rFonts w:ascii="Trebuchet MS" w:hAnsi="Trebuchet MS" w:cs="Arial"/>
                <w:iCs/>
                <w:sz w:val="22"/>
                <w:szCs w:val="22"/>
              </w:rPr>
              <w:t>to become</w:t>
            </w:r>
            <w:proofErr w:type="gramEnd"/>
            <w:r w:rsidRPr="00585380">
              <w:rPr>
                <w:rFonts w:ascii="Trebuchet MS" w:hAnsi="Trebuchet MS" w:cs="Arial"/>
                <w:iCs/>
                <w:sz w:val="22"/>
                <w:szCs w:val="22"/>
              </w:rPr>
              <w:t xml:space="preserve"> food literate and understand farm to table, through the work of the school and Grangetown Kitchen Garden </w:t>
            </w:r>
          </w:p>
          <w:p w14:paraId="79084314" w14:textId="62AC401D" w:rsidR="00891196" w:rsidRPr="00DE29B0" w:rsidRDefault="00891196" w:rsidP="00DE29B0">
            <w:pPr>
              <w:numPr>
                <w:ilvl w:val="0"/>
                <w:numId w:val="13"/>
              </w:numPr>
              <w:rPr>
                <w:rFonts w:ascii="Trebuchet MS" w:hAnsi="Trebuchet MS" w:cs="Arial"/>
                <w:sz w:val="22"/>
                <w:szCs w:val="22"/>
              </w:rPr>
            </w:pPr>
            <w:r w:rsidRPr="00585380">
              <w:rPr>
                <w:rFonts w:ascii="Trebuchet MS" w:hAnsi="Trebuchet MS" w:cs="Arial"/>
                <w:iCs/>
                <w:sz w:val="22"/>
                <w:szCs w:val="22"/>
              </w:rPr>
              <w:t xml:space="preserve">All staff to promote sustainability and care for the world around them. </w:t>
            </w:r>
          </w:p>
          <w:p w14:paraId="6E5FE3E4" w14:textId="77777777" w:rsidR="00891196" w:rsidRDefault="00891196" w:rsidP="00AE43A8">
            <w:pPr>
              <w:ind w:left="720"/>
              <w:rPr>
                <w:rFonts w:ascii="Trebuchet MS" w:hAnsi="Trebuchet MS" w:cs="Arial"/>
                <w:sz w:val="22"/>
                <w:szCs w:val="22"/>
              </w:rPr>
            </w:pPr>
          </w:p>
          <w:p w14:paraId="5680372D" w14:textId="77777777" w:rsidR="0087488F" w:rsidRPr="00585380" w:rsidRDefault="0087488F" w:rsidP="00AE43A8">
            <w:pPr>
              <w:ind w:left="720"/>
              <w:rPr>
                <w:rFonts w:ascii="Trebuchet MS" w:hAnsi="Trebuchet MS" w:cs="Arial"/>
                <w:sz w:val="22"/>
                <w:szCs w:val="22"/>
              </w:rPr>
            </w:pPr>
          </w:p>
          <w:p w14:paraId="6FB69CDC" w14:textId="77777777" w:rsidR="00891196" w:rsidRPr="00585380" w:rsidRDefault="00891196" w:rsidP="00AE43A8">
            <w:pPr>
              <w:pStyle w:val="ListParagraph"/>
              <w:rPr>
                <w:rFonts w:ascii="Trebuchet MS" w:hAnsi="Trebuchet MS" w:cs="Arial"/>
                <w:bCs/>
                <w:sz w:val="22"/>
                <w:szCs w:val="22"/>
              </w:rPr>
            </w:pPr>
          </w:p>
        </w:tc>
      </w:tr>
      <w:tr w:rsidR="00891196" w:rsidRPr="000830E8" w14:paraId="17B77CBA" w14:textId="77777777" w:rsidTr="00AE43A8">
        <w:trPr>
          <w:trHeight w:val="336"/>
        </w:trPr>
        <w:tc>
          <w:tcPr>
            <w:tcW w:w="6963" w:type="dxa"/>
            <w:tcBorders>
              <w:bottom w:val="single" w:sz="4" w:space="0" w:color="auto"/>
            </w:tcBorders>
            <w:shd w:val="clear" w:color="auto" w:fill="D9D9D9" w:themeFill="background1" w:themeFillShade="D9"/>
          </w:tcPr>
          <w:p w14:paraId="34DCE284" w14:textId="77777777" w:rsidR="00891196" w:rsidRPr="000830E8" w:rsidRDefault="00891196" w:rsidP="00AE43A8">
            <w:pPr>
              <w:rPr>
                <w:rFonts w:ascii="Trebuchet MS" w:hAnsi="Trebuchet MS" w:cs="Arial"/>
                <w:b/>
              </w:rPr>
            </w:pPr>
            <w:r w:rsidRPr="000830E8">
              <w:rPr>
                <w:rFonts w:ascii="Trebuchet MS" w:hAnsi="Trebuchet MS" w:cs="Arial"/>
                <w:b/>
              </w:rPr>
              <w:t>Actions</w:t>
            </w:r>
          </w:p>
        </w:tc>
        <w:tc>
          <w:tcPr>
            <w:tcW w:w="1377" w:type="dxa"/>
            <w:tcBorders>
              <w:bottom w:val="single" w:sz="4" w:space="0" w:color="auto"/>
            </w:tcBorders>
            <w:shd w:val="clear" w:color="auto" w:fill="D9D9D9" w:themeFill="background1" w:themeFillShade="D9"/>
          </w:tcPr>
          <w:p w14:paraId="18EABB6C" w14:textId="77777777" w:rsidR="00891196" w:rsidRPr="000830E8" w:rsidRDefault="00891196" w:rsidP="00AE43A8">
            <w:pPr>
              <w:rPr>
                <w:rFonts w:ascii="Trebuchet MS" w:hAnsi="Trebuchet MS" w:cs="Arial"/>
                <w:b/>
              </w:rPr>
            </w:pPr>
            <w:r w:rsidRPr="000830E8">
              <w:rPr>
                <w:rFonts w:ascii="Trebuchet MS" w:hAnsi="Trebuchet MS" w:cs="Arial"/>
                <w:b/>
              </w:rPr>
              <w:t>Personnel</w:t>
            </w:r>
          </w:p>
        </w:tc>
        <w:tc>
          <w:tcPr>
            <w:tcW w:w="1390" w:type="dxa"/>
            <w:tcBorders>
              <w:bottom w:val="single" w:sz="4" w:space="0" w:color="auto"/>
            </w:tcBorders>
            <w:shd w:val="clear" w:color="auto" w:fill="D9D9D9" w:themeFill="background1" w:themeFillShade="D9"/>
          </w:tcPr>
          <w:p w14:paraId="0024CD12" w14:textId="77777777" w:rsidR="00891196" w:rsidRPr="000830E8" w:rsidRDefault="00891196" w:rsidP="00AE43A8">
            <w:pPr>
              <w:rPr>
                <w:rFonts w:ascii="Trebuchet MS" w:hAnsi="Trebuchet MS" w:cs="Arial"/>
                <w:b/>
              </w:rPr>
            </w:pPr>
            <w:r w:rsidRPr="000830E8">
              <w:rPr>
                <w:rFonts w:ascii="Trebuchet MS" w:hAnsi="Trebuchet MS" w:cs="Arial"/>
                <w:b/>
              </w:rPr>
              <w:t>Timescale</w:t>
            </w:r>
          </w:p>
        </w:tc>
        <w:tc>
          <w:tcPr>
            <w:tcW w:w="1377" w:type="dxa"/>
            <w:tcBorders>
              <w:bottom w:val="single" w:sz="4" w:space="0" w:color="auto"/>
            </w:tcBorders>
            <w:shd w:val="clear" w:color="auto" w:fill="D9D9D9" w:themeFill="background1" w:themeFillShade="D9"/>
          </w:tcPr>
          <w:p w14:paraId="1EDBCCCF" w14:textId="77777777" w:rsidR="00891196" w:rsidRPr="000830E8" w:rsidRDefault="00891196" w:rsidP="00AE43A8">
            <w:pPr>
              <w:rPr>
                <w:rFonts w:ascii="Trebuchet MS" w:hAnsi="Trebuchet MS" w:cs="Arial"/>
                <w:b/>
              </w:rPr>
            </w:pPr>
            <w:proofErr w:type="gramStart"/>
            <w:r w:rsidRPr="000830E8">
              <w:rPr>
                <w:rFonts w:ascii="Trebuchet MS" w:hAnsi="Trebuchet MS" w:cs="Arial"/>
                <w:b/>
              </w:rPr>
              <w:t>Resource</w:t>
            </w:r>
            <w:proofErr w:type="gramEnd"/>
            <w:r w:rsidRPr="000830E8">
              <w:rPr>
                <w:rFonts w:ascii="Trebuchet MS" w:hAnsi="Trebuchet MS" w:cs="Arial"/>
                <w:b/>
              </w:rPr>
              <w:t>/</w:t>
            </w:r>
          </w:p>
          <w:p w14:paraId="714CED8D" w14:textId="77777777" w:rsidR="00891196" w:rsidRPr="000830E8" w:rsidRDefault="00891196" w:rsidP="00AE43A8">
            <w:pPr>
              <w:rPr>
                <w:rFonts w:ascii="Trebuchet MS" w:hAnsi="Trebuchet MS" w:cs="Arial"/>
              </w:rPr>
            </w:pPr>
            <w:r w:rsidRPr="000830E8">
              <w:rPr>
                <w:rFonts w:ascii="Trebuchet MS" w:hAnsi="Trebuchet MS" w:cs="Arial"/>
                <w:b/>
              </w:rPr>
              <w:t>Costs / Source of Finance</w:t>
            </w:r>
          </w:p>
        </w:tc>
        <w:tc>
          <w:tcPr>
            <w:tcW w:w="4027" w:type="dxa"/>
            <w:tcBorders>
              <w:bottom w:val="single" w:sz="4" w:space="0" w:color="auto"/>
            </w:tcBorders>
            <w:shd w:val="clear" w:color="auto" w:fill="D9D9D9" w:themeFill="background1" w:themeFillShade="D9"/>
          </w:tcPr>
          <w:p w14:paraId="2F4225F9" w14:textId="0E1833A3" w:rsidR="00891196" w:rsidRPr="000830E8" w:rsidRDefault="00891196" w:rsidP="00AE43A8">
            <w:pPr>
              <w:rPr>
                <w:rFonts w:ascii="Trebuchet MS" w:hAnsi="Trebuchet MS" w:cs="Arial"/>
                <w:b/>
              </w:rPr>
            </w:pPr>
            <w:r w:rsidRPr="000830E8">
              <w:rPr>
                <w:rFonts w:ascii="Trebuchet MS" w:hAnsi="Trebuchet MS" w:cs="Arial"/>
                <w:b/>
              </w:rPr>
              <w:t>Monitoring and Evaluating Impact</w:t>
            </w:r>
            <w:r>
              <w:rPr>
                <w:rFonts w:ascii="Trebuchet MS" w:hAnsi="Trebuchet MS" w:cs="Arial"/>
                <w:b/>
              </w:rPr>
              <w:t xml:space="preserve"> – RAG </w:t>
            </w:r>
          </w:p>
        </w:tc>
      </w:tr>
      <w:tr w:rsidR="00891196" w:rsidRPr="000830E8" w14:paraId="43A503ED" w14:textId="77777777" w:rsidTr="00AE43A8">
        <w:trPr>
          <w:trHeight w:val="747"/>
        </w:trPr>
        <w:tc>
          <w:tcPr>
            <w:tcW w:w="6963" w:type="dxa"/>
          </w:tcPr>
          <w:p w14:paraId="7538B90B" w14:textId="77777777" w:rsidR="00891196" w:rsidRDefault="00891196" w:rsidP="00AE43A8">
            <w:pPr>
              <w:rPr>
                <w:rFonts w:ascii="Trebuchet MS" w:hAnsi="Trebuchet MS" w:cs="Arial"/>
              </w:rPr>
            </w:pPr>
            <w:r>
              <w:rPr>
                <w:rFonts w:ascii="Trebuchet MS" w:hAnsi="Trebuchet MS" w:cs="Arial"/>
              </w:rPr>
              <w:t>Connecting with nature – the importance of this for all stakeholders and the impact on social and emotional well-being</w:t>
            </w:r>
          </w:p>
        </w:tc>
        <w:tc>
          <w:tcPr>
            <w:tcW w:w="1377" w:type="dxa"/>
          </w:tcPr>
          <w:p w14:paraId="1C1FD428" w14:textId="77777777" w:rsidR="00891196" w:rsidRPr="000830E8" w:rsidRDefault="00891196" w:rsidP="00AE43A8">
            <w:pPr>
              <w:rPr>
                <w:rFonts w:ascii="Trebuchet MS" w:hAnsi="Trebuchet MS" w:cs="Arial"/>
              </w:rPr>
            </w:pPr>
            <w:r>
              <w:rPr>
                <w:rFonts w:ascii="Trebuchet MS" w:hAnsi="Trebuchet MS" w:cs="Arial"/>
              </w:rPr>
              <w:t>All staff</w:t>
            </w:r>
          </w:p>
        </w:tc>
        <w:tc>
          <w:tcPr>
            <w:tcW w:w="1390" w:type="dxa"/>
          </w:tcPr>
          <w:p w14:paraId="0C1AD16F" w14:textId="77777777" w:rsidR="00891196" w:rsidRPr="000830E8" w:rsidRDefault="00891196" w:rsidP="00AE43A8">
            <w:pPr>
              <w:rPr>
                <w:rFonts w:ascii="Trebuchet MS" w:hAnsi="Trebuchet MS" w:cs="Arial"/>
                <w:bCs/>
              </w:rPr>
            </w:pPr>
            <w:r>
              <w:rPr>
                <w:rFonts w:ascii="Trebuchet MS" w:hAnsi="Trebuchet MS" w:cs="Arial"/>
                <w:bCs/>
              </w:rPr>
              <w:t>Ongoing</w:t>
            </w:r>
          </w:p>
        </w:tc>
        <w:tc>
          <w:tcPr>
            <w:tcW w:w="1377" w:type="dxa"/>
            <w:shd w:val="clear" w:color="auto" w:fill="FFFFFF" w:themeFill="background1"/>
          </w:tcPr>
          <w:p w14:paraId="7BE14D10" w14:textId="77777777" w:rsidR="00891196" w:rsidRDefault="00891196" w:rsidP="00AE43A8">
            <w:pPr>
              <w:rPr>
                <w:rFonts w:ascii="Trebuchet MS" w:hAnsi="Trebuchet MS" w:cs="Arial"/>
              </w:rPr>
            </w:pPr>
          </w:p>
        </w:tc>
        <w:tc>
          <w:tcPr>
            <w:tcW w:w="4027" w:type="dxa"/>
            <w:shd w:val="clear" w:color="auto" w:fill="FFFFFF" w:themeFill="background1"/>
          </w:tcPr>
          <w:p w14:paraId="0D56526E" w14:textId="77777777" w:rsidR="00891196" w:rsidRPr="000830E8" w:rsidRDefault="00891196" w:rsidP="00AE43A8">
            <w:pPr>
              <w:rPr>
                <w:rFonts w:ascii="Trebuchet MS" w:hAnsi="Trebuchet MS" w:cs="Arial"/>
              </w:rPr>
            </w:pPr>
          </w:p>
        </w:tc>
      </w:tr>
      <w:tr w:rsidR="00891196" w:rsidRPr="000830E8" w14:paraId="782379CE" w14:textId="77777777" w:rsidTr="00AE43A8">
        <w:trPr>
          <w:trHeight w:val="747"/>
        </w:trPr>
        <w:tc>
          <w:tcPr>
            <w:tcW w:w="6963" w:type="dxa"/>
          </w:tcPr>
          <w:p w14:paraId="2C947D41" w14:textId="77777777" w:rsidR="00891196" w:rsidRDefault="00891196" w:rsidP="00AE43A8">
            <w:pPr>
              <w:rPr>
                <w:rFonts w:ascii="Trebuchet MS" w:hAnsi="Trebuchet MS" w:cs="Arial"/>
              </w:rPr>
            </w:pPr>
            <w:r>
              <w:rPr>
                <w:rFonts w:ascii="Trebuchet MS" w:hAnsi="Trebuchet MS" w:cs="Arial"/>
              </w:rPr>
              <w:t>To undertake Trauma Informed Schools training and the impact of this within daily interactions and learning experiences</w:t>
            </w:r>
          </w:p>
        </w:tc>
        <w:tc>
          <w:tcPr>
            <w:tcW w:w="1377" w:type="dxa"/>
          </w:tcPr>
          <w:p w14:paraId="5795FE81" w14:textId="77777777" w:rsidR="00891196" w:rsidRDefault="00891196" w:rsidP="00AE43A8">
            <w:pPr>
              <w:rPr>
                <w:rFonts w:ascii="Trebuchet MS" w:hAnsi="Trebuchet MS" w:cs="Arial"/>
              </w:rPr>
            </w:pPr>
            <w:r>
              <w:rPr>
                <w:rFonts w:ascii="Trebuchet MS" w:hAnsi="Trebuchet MS" w:cs="Arial"/>
              </w:rPr>
              <w:t>All staff</w:t>
            </w:r>
          </w:p>
        </w:tc>
        <w:tc>
          <w:tcPr>
            <w:tcW w:w="1390" w:type="dxa"/>
          </w:tcPr>
          <w:p w14:paraId="3051772D" w14:textId="6B02F191" w:rsidR="00891196" w:rsidRDefault="00891196" w:rsidP="00AE43A8">
            <w:pPr>
              <w:rPr>
                <w:rFonts w:ascii="Trebuchet MS" w:hAnsi="Trebuchet MS" w:cs="Arial"/>
                <w:bCs/>
              </w:rPr>
            </w:pPr>
            <w:r w:rsidRPr="000830E8">
              <w:rPr>
                <w:rFonts w:ascii="Trebuchet MS" w:hAnsi="Trebuchet MS" w:cs="Arial"/>
                <w:bCs/>
              </w:rPr>
              <w:t>September 2</w:t>
            </w:r>
            <w:r w:rsidR="003440FF">
              <w:rPr>
                <w:rFonts w:ascii="Trebuchet MS" w:hAnsi="Trebuchet MS" w:cs="Arial"/>
                <w:bCs/>
              </w:rPr>
              <w:t>6</w:t>
            </w:r>
            <w:r w:rsidRPr="000830E8">
              <w:rPr>
                <w:rFonts w:ascii="Trebuchet MS" w:hAnsi="Trebuchet MS" w:cs="Arial"/>
                <w:bCs/>
              </w:rPr>
              <w:t xml:space="preserve"> – July 2</w:t>
            </w:r>
            <w:r w:rsidR="003440FF">
              <w:rPr>
                <w:rFonts w:ascii="Trebuchet MS" w:hAnsi="Trebuchet MS" w:cs="Arial"/>
                <w:bCs/>
              </w:rPr>
              <w:t>7</w:t>
            </w:r>
          </w:p>
        </w:tc>
        <w:tc>
          <w:tcPr>
            <w:tcW w:w="1377" w:type="dxa"/>
          </w:tcPr>
          <w:p w14:paraId="4055CACC" w14:textId="77777777" w:rsidR="00891196" w:rsidRDefault="00891196" w:rsidP="00AE43A8">
            <w:pPr>
              <w:rPr>
                <w:rFonts w:ascii="Trebuchet MS" w:hAnsi="Trebuchet MS" w:cs="Arial"/>
              </w:rPr>
            </w:pPr>
          </w:p>
        </w:tc>
        <w:tc>
          <w:tcPr>
            <w:tcW w:w="4027" w:type="dxa"/>
            <w:shd w:val="clear" w:color="auto" w:fill="FFFFFF" w:themeFill="background1"/>
          </w:tcPr>
          <w:p w14:paraId="3651B898" w14:textId="77777777" w:rsidR="00891196" w:rsidRPr="000830E8" w:rsidRDefault="00891196" w:rsidP="00AE43A8">
            <w:pPr>
              <w:rPr>
                <w:rFonts w:ascii="Trebuchet MS" w:hAnsi="Trebuchet MS" w:cs="Arial"/>
              </w:rPr>
            </w:pPr>
          </w:p>
        </w:tc>
      </w:tr>
      <w:tr w:rsidR="00891196" w:rsidRPr="000830E8" w14:paraId="6140A342" w14:textId="77777777" w:rsidTr="00AE43A8">
        <w:trPr>
          <w:trHeight w:val="747"/>
        </w:trPr>
        <w:tc>
          <w:tcPr>
            <w:tcW w:w="6963" w:type="dxa"/>
          </w:tcPr>
          <w:p w14:paraId="0404C4D5" w14:textId="77777777" w:rsidR="00891196" w:rsidRDefault="00891196" w:rsidP="00AE43A8">
            <w:pPr>
              <w:rPr>
                <w:rFonts w:ascii="Trebuchet MS" w:hAnsi="Trebuchet MS" w:cs="Arial"/>
              </w:rPr>
            </w:pPr>
            <w:r>
              <w:rPr>
                <w:rFonts w:ascii="Trebuchet MS" w:hAnsi="Trebuchet MS" w:cs="Arial"/>
              </w:rPr>
              <w:t>Embed Thrive within the setting as a regular intervention for learners and parents</w:t>
            </w:r>
          </w:p>
        </w:tc>
        <w:tc>
          <w:tcPr>
            <w:tcW w:w="1377" w:type="dxa"/>
          </w:tcPr>
          <w:p w14:paraId="45FFCF8F" w14:textId="77777777" w:rsidR="00891196" w:rsidRPr="000830E8" w:rsidRDefault="00891196" w:rsidP="00AE43A8">
            <w:pPr>
              <w:rPr>
                <w:rFonts w:ascii="Trebuchet MS" w:hAnsi="Trebuchet MS" w:cs="Arial"/>
              </w:rPr>
            </w:pPr>
            <w:r>
              <w:rPr>
                <w:rFonts w:ascii="Trebuchet MS" w:hAnsi="Trebuchet MS" w:cs="Arial"/>
              </w:rPr>
              <w:t>KH &amp; JM</w:t>
            </w:r>
          </w:p>
        </w:tc>
        <w:tc>
          <w:tcPr>
            <w:tcW w:w="1390" w:type="dxa"/>
          </w:tcPr>
          <w:p w14:paraId="01CA72ED" w14:textId="77777777" w:rsidR="00891196" w:rsidRPr="000830E8" w:rsidRDefault="00891196" w:rsidP="00AE43A8">
            <w:pPr>
              <w:rPr>
                <w:rFonts w:ascii="Trebuchet MS" w:hAnsi="Trebuchet MS" w:cs="Arial"/>
                <w:bCs/>
              </w:rPr>
            </w:pPr>
            <w:r>
              <w:rPr>
                <w:rFonts w:ascii="Trebuchet MS" w:hAnsi="Trebuchet MS" w:cs="Arial"/>
                <w:bCs/>
              </w:rPr>
              <w:t>Ongoing</w:t>
            </w:r>
          </w:p>
        </w:tc>
        <w:tc>
          <w:tcPr>
            <w:tcW w:w="1377" w:type="dxa"/>
          </w:tcPr>
          <w:p w14:paraId="4EA796A2" w14:textId="77777777" w:rsidR="00891196" w:rsidRDefault="00891196" w:rsidP="00AE43A8">
            <w:pPr>
              <w:rPr>
                <w:rFonts w:ascii="Trebuchet MS" w:hAnsi="Trebuchet MS" w:cs="Arial"/>
              </w:rPr>
            </w:pPr>
          </w:p>
        </w:tc>
        <w:tc>
          <w:tcPr>
            <w:tcW w:w="4027" w:type="dxa"/>
            <w:shd w:val="clear" w:color="auto" w:fill="FFFFFF" w:themeFill="background1"/>
          </w:tcPr>
          <w:p w14:paraId="0E4AA8F6" w14:textId="77777777" w:rsidR="00891196" w:rsidRPr="000830E8" w:rsidRDefault="00891196" w:rsidP="00AE43A8">
            <w:pPr>
              <w:rPr>
                <w:rFonts w:ascii="Trebuchet MS" w:hAnsi="Trebuchet MS" w:cs="Arial"/>
              </w:rPr>
            </w:pPr>
          </w:p>
        </w:tc>
      </w:tr>
      <w:tr w:rsidR="00891196" w:rsidRPr="000830E8" w14:paraId="03CDCAD0" w14:textId="77777777" w:rsidTr="00AE43A8">
        <w:trPr>
          <w:trHeight w:val="747"/>
        </w:trPr>
        <w:tc>
          <w:tcPr>
            <w:tcW w:w="6963" w:type="dxa"/>
          </w:tcPr>
          <w:p w14:paraId="40B2B090" w14:textId="77777777" w:rsidR="00E52227" w:rsidRPr="00AE000F" w:rsidRDefault="00E52227" w:rsidP="00E52227">
            <w:pPr>
              <w:spacing w:line="300" w:lineRule="atLeast"/>
              <w:rPr>
                <w:rFonts w:ascii="Trebuchet MS" w:eastAsia="Times New Roman" w:hAnsi="Trebuchet MS" w:cs="Segoe UI"/>
                <w:sz w:val="22"/>
                <w:szCs w:val="22"/>
                <w:lang w:val="en-GB" w:eastAsia="en-GB"/>
              </w:rPr>
            </w:pPr>
            <w:r w:rsidRPr="00AE000F">
              <w:rPr>
                <w:rFonts w:ascii="Trebuchet MS" w:eastAsia="Times New Roman" w:hAnsi="Trebuchet MS" w:cs="Segoe UI"/>
                <w:sz w:val="22"/>
                <w:szCs w:val="22"/>
                <w:lang w:val="en-GB" w:eastAsia="en-GB"/>
              </w:rPr>
              <w:t>Develop a shared understanding of behaviour as communication.</w:t>
            </w:r>
          </w:p>
          <w:p w14:paraId="07C3F62B" w14:textId="3A360BB2" w:rsidR="00891196" w:rsidRPr="00AE000F" w:rsidRDefault="00891196" w:rsidP="00AE43A8">
            <w:pPr>
              <w:rPr>
                <w:rFonts w:ascii="Trebuchet MS" w:hAnsi="Trebuchet MS" w:cs="Arial"/>
                <w:sz w:val="22"/>
                <w:szCs w:val="22"/>
              </w:rPr>
            </w:pPr>
          </w:p>
        </w:tc>
        <w:tc>
          <w:tcPr>
            <w:tcW w:w="1377" w:type="dxa"/>
          </w:tcPr>
          <w:p w14:paraId="03C78546" w14:textId="5B92BD04" w:rsidR="00891196" w:rsidRPr="000830E8" w:rsidRDefault="00EF3043" w:rsidP="00AE43A8">
            <w:pPr>
              <w:rPr>
                <w:rFonts w:ascii="Trebuchet MS" w:hAnsi="Trebuchet MS" w:cs="Arial"/>
              </w:rPr>
            </w:pPr>
            <w:r>
              <w:rPr>
                <w:rFonts w:ascii="Trebuchet MS" w:hAnsi="Trebuchet MS" w:cs="Arial"/>
              </w:rPr>
              <w:t xml:space="preserve">All staff </w:t>
            </w:r>
          </w:p>
        </w:tc>
        <w:tc>
          <w:tcPr>
            <w:tcW w:w="1390" w:type="dxa"/>
          </w:tcPr>
          <w:p w14:paraId="18508402" w14:textId="2F9E3002" w:rsidR="00891196" w:rsidRPr="000830E8" w:rsidRDefault="00EF3043" w:rsidP="00AE43A8">
            <w:pPr>
              <w:rPr>
                <w:rFonts w:ascii="Trebuchet MS" w:hAnsi="Trebuchet MS" w:cs="Arial"/>
                <w:bCs/>
              </w:rPr>
            </w:pPr>
            <w:r>
              <w:rPr>
                <w:rFonts w:ascii="Trebuchet MS" w:hAnsi="Trebuchet MS" w:cs="Arial"/>
                <w:bCs/>
              </w:rPr>
              <w:t>Ongoing</w:t>
            </w:r>
          </w:p>
        </w:tc>
        <w:tc>
          <w:tcPr>
            <w:tcW w:w="1377" w:type="dxa"/>
          </w:tcPr>
          <w:p w14:paraId="63E4EF55" w14:textId="77777777" w:rsidR="00891196" w:rsidRPr="000830E8" w:rsidRDefault="00891196" w:rsidP="00AE43A8">
            <w:pPr>
              <w:rPr>
                <w:rFonts w:ascii="Trebuchet MS" w:hAnsi="Trebuchet MS" w:cs="Arial"/>
              </w:rPr>
            </w:pPr>
          </w:p>
        </w:tc>
        <w:tc>
          <w:tcPr>
            <w:tcW w:w="4027" w:type="dxa"/>
            <w:shd w:val="clear" w:color="auto" w:fill="FFFFFF" w:themeFill="background1"/>
          </w:tcPr>
          <w:p w14:paraId="60BE68F8" w14:textId="77777777" w:rsidR="00891196" w:rsidRPr="000830E8" w:rsidRDefault="00891196" w:rsidP="00AE43A8">
            <w:pPr>
              <w:rPr>
                <w:rFonts w:ascii="Trebuchet MS" w:hAnsi="Trebuchet MS" w:cs="Arial"/>
              </w:rPr>
            </w:pPr>
          </w:p>
        </w:tc>
      </w:tr>
      <w:tr w:rsidR="00891196" w:rsidRPr="000830E8" w14:paraId="7191E045" w14:textId="77777777" w:rsidTr="00AE43A8">
        <w:trPr>
          <w:trHeight w:val="747"/>
        </w:trPr>
        <w:tc>
          <w:tcPr>
            <w:tcW w:w="6963" w:type="dxa"/>
          </w:tcPr>
          <w:p w14:paraId="114ED2CE" w14:textId="77777777" w:rsidR="00E52227" w:rsidRPr="00AE000F" w:rsidRDefault="00E52227" w:rsidP="00E52227">
            <w:pPr>
              <w:spacing w:line="300" w:lineRule="atLeast"/>
              <w:rPr>
                <w:rFonts w:ascii="Trebuchet MS" w:eastAsia="Times New Roman" w:hAnsi="Trebuchet MS" w:cs="Segoe UI"/>
                <w:sz w:val="22"/>
                <w:szCs w:val="22"/>
                <w:lang w:val="en-GB" w:eastAsia="en-GB"/>
              </w:rPr>
            </w:pPr>
            <w:r w:rsidRPr="00AE000F">
              <w:rPr>
                <w:rFonts w:ascii="Trebuchet MS" w:eastAsia="Times New Roman" w:hAnsi="Trebuchet MS" w:cs="Segoe UI"/>
                <w:sz w:val="22"/>
                <w:szCs w:val="22"/>
                <w:lang w:val="en-GB" w:eastAsia="en-GB"/>
              </w:rPr>
              <w:t>Review behaviour and wellbeing policies to ensure they reflect trauma-informed principles.</w:t>
            </w:r>
          </w:p>
          <w:p w14:paraId="08EA4371" w14:textId="5D9F1002" w:rsidR="00891196" w:rsidRPr="00AE000F" w:rsidRDefault="00891196" w:rsidP="00AE43A8">
            <w:pPr>
              <w:rPr>
                <w:rFonts w:ascii="Trebuchet MS" w:hAnsi="Trebuchet MS" w:cs="Arial"/>
                <w:sz w:val="22"/>
                <w:szCs w:val="22"/>
              </w:rPr>
            </w:pPr>
          </w:p>
        </w:tc>
        <w:tc>
          <w:tcPr>
            <w:tcW w:w="1377" w:type="dxa"/>
          </w:tcPr>
          <w:p w14:paraId="1E29EA2B" w14:textId="1C781B41" w:rsidR="00891196" w:rsidRPr="000830E8" w:rsidRDefault="00EF3043" w:rsidP="00AE43A8">
            <w:pPr>
              <w:rPr>
                <w:rFonts w:ascii="Trebuchet MS" w:hAnsi="Trebuchet MS" w:cs="Arial"/>
              </w:rPr>
            </w:pPr>
            <w:r>
              <w:rPr>
                <w:rFonts w:ascii="Trebuchet MS" w:hAnsi="Trebuchet MS" w:cs="Arial"/>
              </w:rPr>
              <w:t xml:space="preserve">SLT </w:t>
            </w:r>
          </w:p>
        </w:tc>
        <w:tc>
          <w:tcPr>
            <w:tcW w:w="1390" w:type="dxa"/>
          </w:tcPr>
          <w:p w14:paraId="49093C3A" w14:textId="73B685A1" w:rsidR="00891196" w:rsidRPr="000830E8" w:rsidRDefault="00EF3043" w:rsidP="00AE43A8">
            <w:pPr>
              <w:rPr>
                <w:rFonts w:ascii="Trebuchet MS" w:hAnsi="Trebuchet MS" w:cs="Arial"/>
              </w:rPr>
            </w:pPr>
            <w:r>
              <w:rPr>
                <w:rFonts w:ascii="Trebuchet MS" w:hAnsi="Trebuchet MS" w:cs="Arial"/>
              </w:rPr>
              <w:t>September 26</w:t>
            </w:r>
            <w:r w:rsidR="004D1529">
              <w:rPr>
                <w:rFonts w:ascii="Trebuchet MS" w:hAnsi="Trebuchet MS" w:cs="Arial"/>
              </w:rPr>
              <w:t xml:space="preserve"> – November 26</w:t>
            </w:r>
          </w:p>
        </w:tc>
        <w:tc>
          <w:tcPr>
            <w:tcW w:w="1377" w:type="dxa"/>
          </w:tcPr>
          <w:p w14:paraId="0258574A" w14:textId="77777777" w:rsidR="00891196" w:rsidRPr="000830E8" w:rsidRDefault="00891196" w:rsidP="00AE43A8">
            <w:pPr>
              <w:rPr>
                <w:rFonts w:ascii="Trebuchet MS" w:hAnsi="Trebuchet MS" w:cs="Arial"/>
              </w:rPr>
            </w:pPr>
          </w:p>
        </w:tc>
        <w:tc>
          <w:tcPr>
            <w:tcW w:w="4027" w:type="dxa"/>
            <w:shd w:val="clear" w:color="auto" w:fill="FFFFFF" w:themeFill="background1"/>
          </w:tcPr>
          <w:p w14:paraId="121959AC" w14:textId="77777777" w:rsidR="00891196" w:rsidRPr="000830E8" w:rsidRDefault="00891196" w:rsidP="00AE43A8">
            <w:pPr>
              <w:rPr>
                <w:rFonts w:ascii="Trebuchet MS" w:hAnsi="Trebuchet MS" w:cs="Arial"/>
              </w:rPr>
            </w:pPr>
          </w:p>
        </w:tc>
      </w:tr>
      <w:tr w:rsidR="00891196" w:rsidRPr="000830E8" w14:paraId="2B61BE3A" w14:textId="77777777" w:rsidTr="00AE43A8">
        <w:trPr>
          <w:trHeight w:val="747"/>
        </w:trPr>
        <w:tc>
          <w:tcPr>
            <w:tcW w:w="6963" w:type="dxa"/>
          </w:tcPr>
          <w:p w14:paraId="3BC5E419" w14:textId="77777777" w:rsidR="002F05C4" w:rsidRPr="00AE000F" w:rsidRDefault="002F05C4" w:rsidP="002F05C4">
            <w:pPr>
              <w:spacing w:line="300" w:lineRule="atLeast"/>
              <w:rPr>
                <w:rFonts w:ascii="Trebuchet MS" w:eastAsia="Times New Roman" w:hAnsi="Trebuchet MS" w:cs="Segoe UI"/>
                <w:sz w:val="22"/>
                <w:szCs w:val="22"/>
                <w:lang w:val="en-GB" w:eastAsia="en-GB"/>
              </w:rPr>
            </w:pPr>
            <w:r w:rsidRPr="00AE000F">
              <w:rPr>
                <w:rFonts w:ascii="Trebuchet MS" w:eastAsia="Times New Roman" w:hAnsi="Trebuchet MS" w:cs="Segoe UI"/>
                <w:sz w:val="22"/>
                <w:szCs w:val="22"/>
                <w:lang w:val="en-GB" w:eastAsia="en-GB"/>
              </w:rPr>
              <w:t>Develop consistent approaches to supporting children through periods of distress and change.</w:t>
            </w:r>
          </w:p>
          <w:p w14:paraId="04559E2C" w14:textId="17F4DBC3" w:rsidR="00891196" w:rsidRPr="00AE000F" w:rsidRDefault="00891196" w:rsidP="00AE43A8">
            <w:pPr>
              <w:rPr>
                <w:rFonts w:ascii="Trebuchet MS" w:hAnsi="Trebuchet MS" w:cs="Arial"/>
                <w:sz w:val="22"/>
                <w:szCs w:val="22"/>
              </w:rPr>
            </w:pPr>
          </w:p>
        </w:tc>
        <w:tc>
          <w:tcPr>
            <w:tcW w:w="1377" w:type="dxa"/>
          </w:tcPr>
          <w:p w14:paraId="63A1AF10" w14:textId="4E8BE0D0" w:rsidR="00891196" w:rsidRPr="000830E8" w:rsidRDefault="00292C6F" w:rsidP="00AE43A8">
            <w:pPr>
              <w:rPr>
                <w:rFonts w:ascii="Trebuchet MS" w:hAnsi="Trebuchet MS" w:cs="Arial"/>
              </w:rPr>
            </w:pPr>
            <w:r>
              <w:rPr>
                <w:rFonts w:ascii="Trebuchet MS" w:hAnsi="Trebuchet MS" w:cs="Arial"/>
              </w:rPr>
              <w:t xml:space="preserve">All staff </w:t>
            </w:r>
          </w:p>
        </w:tc>
        <w:tc>
          <w:tcPr>
            <w:tcW w:w="1390" w:type="dxa"/>
          </w:tcPr>
          <w:p w14:paraId="4CC5D1AD" w14:textId="279EDF99" w:rsidR="00891196" w:rsidRPr="000830E8" w:rsidRDefault="00292C6F" w:rsidP="00AE43A8">
            <w:pPr>
              <w:rPr>
                <w:rFonts w:ascii="Trebuchet MS" w:hAnsi="Trebuchet MS" w:cs="Arial"/>
              </w:rPr>
            </w:pPr>
            <w:r w:rsidRPr="000830E8">
              <w:rPr>
                <w:rFonts w:ascii="Trebuchet MS" w:hAnsi="Trebuchet MS" w:cs="Arial"/>
                <w:bCs/>
              </w:rPr>
              <w:t xml:space="preserve">September </w:t>
            </w:r>
            <w:r>
              <w:rPr>
                <w:rFonts w:ascii="Trebuchet MS" w:hAnsi="Trebuchet MS" w:cs="Arial"/>
                <w:bCs/>
              </w:rPr>
              <w:t>26</w:t>
            </w:r>
            <w:r w:rsidRPr="000830E8">
              <w:rPr>
                <w:rFonts w:ascii="Trebuchet MS" w:hAnsi="Trebuchet MS" w:cs="Arial"/>
                <w:bCs/>
              </w:rPr>
              <w:t xml:space="preserve"> – July 2</w:t>
            </w:r>
            <w:r>
              <w:rPr>
                <w:rFonts w:ascii="Trebuchet MS" w:hAnsi="Trebuchet MS" w:cs="Arial"/>
                <w:bCs/>
              </w:rPr>
              <w:t>7</w:t>
            </w:r>
          </w:p>
        </w:tc>
        <w:tc>
          <w:tcPr>
            <w:tcW w:w="1377" w:type="dxa"/>
          </w:tcPr>
          <w:p w14:paraId="5C09C405" w14:textId="77777777" w:rsidR="00891196" w:rsidRPr="000830E8" w:rsidRDefault="00891196" w:rsidP="00AE43A8">
            <w:pPr>
              <w:rPr>
                <w:rFonts w:ascii="Trebuchet MS" w:hAnsi="Trebuchet MS" w:cs="Arial"/>
              </w:rPr>
            </w:pPr>
          </w:p>
        </w:tc>
        <w:tc>
          <w:tcPr>
            <w:tcW w:w="4027" w:type="dxa"/>
            <w:shd w:val="clear" w:color="auto" w:fill="FFFFFF" w:themeFill="background1"/>
          </w:tcPr>
          <w:p w14:paraId="7DB1DC6A" w14:textId="77777777" w:rsidR="00891196" w:rsidRPr="000830E8" w:rsidRDefault="00891196" w:rsidP="00AE43A8">
            <w:pPr>
              <w:rPr>
                <w:rFonts w:ascii="Trebuchet MS" w:hAnsi="Trebuchet MS" w:cs="Arial"/>
              </w:rPr>
            </w:pPr>
          </w:p>
        </w:tc>
      </w:tr>
      <w:tr w:rsidR="0043004A" w:rsidRPr="000830E8" w14:paraId="770C0F0E" w14:textId="77777777" w:rsidTr="00AE43A8">
        <w:trPr>
          <w:trHeight w:val="747"/>
        </w:trPr>
        <w:tc>
          <w:tcPr>
            <w:tcW w:w="6963" w:type="dxa"/>
          </w:tcPr>
          <w:p w14:paraId="4D33317B" w14:textId="77777777" w:rsidR="0043004A" w:rsidRPr="00AE000F" w:rsidRDefault="0043004A" w:rsidP="0043004A">
            <w:pPr>
              <w:spacing w:line="300" w:lineRule="atLeast"/>
              <w:rPr>
                <w:rFonts w:ascii="Trebuchet MS" w:eastAsia="Times New Roman" w:hAnsi="Trebuchet MS" w:cs="Segoe UI"/>
                <w:sz w:val="22"/>
                <w:szCs w:val="22"/>
                <w:lang w:val="en-GB" w:eastAsia="en-GB"/>
              </w:rPr>
            </w:pPr>
            <w:r w:rsidRPr="00AE000F">
              <w:rPr>
                <w:rFonts w:ascii="Trebuchet MS" w:eastAsia="Times New Roman" w:hAnsi="Trebuchet MS" w:cs="Segoe UI"/>
                <w:sz w:val="22"/>
                <w:szCs w:val="22"/>
                <w:lang w:val="en-GB" w:eastAsia="en-GB"/>
              </w:rPr>
              <w:lastRenderedPageBreak/>
              <w:t>Ensure books, displays, resources and provocations reflect diverse cultures, languages, family structures and abilities.</w:t>
            </w:r>
          </w:p>
          <w:p w14:paraId="51B77906" w14:textId="77777777" w:rsidR="0043004A" w:rsidRPr="00AE000F" w:rsidRDefault="0043004A" w:rsidP="002F05C4">
            <w:pPr>
              <w:spacing w:line="300" w:lineRule="atLeast"/>
              <w:rPr>
                <w:rFonts w:ascii="Trebuchet MS" w:eastAsia="Times New Roman" w:hAnsi="Trebuchet MS" w:cs="Segoe UI"/>
                <w:sz w:val="22"/>
                <w:szCs w:val="22"/>
                <w:lang w:val="en-GB" w:eastAsia="en-GB"/>
              </w:rPr>
            </w:pPr>
          </w:p>
        </w:tc>
        <w:tc>
          <w:tcPr>
            <w:tcW w:w="1377" w:type="dxa"/>
          </w:tcPr>
          <w:p w14:paraId="06AABE04" w14:textId="07F90242" w:rsidR="0043004A" w:rsidRPr="000830E8" w:rsidRDefault="00F37557" w:rsidP="00AE43A8">
            <w:pPr>
              <w:rPr>
                <w:rFonts w:ascii="Trebuchet MS" w:hAnsi="Trebuchet MS" w:cs="Arial"/>
              </w:rPr>
            </w:pPr>
            <w:r>
              <w:rPr>
                <w:rFonts w:ascii="Trebuchet MS" w:hAnsi="Trebuchet MS" w:cs="Arial"/>
              </w:rPr>
              <w:t xml:space="preserve">All staff </w:t>
            </w:r>
          </w:p>
        </w:tc>
        <w:tc>
          <w:tcPr>
            <w:tcW w:w="1390" w:type="dxa"/>
          </w:tcPr>
          <w:p w14:paraId="5F4842F8" w14:textId="414CB043" w:rsidR="0043004A" w:rsidRPr="000830E8" w:rsidRDefault="00F37557" w:rsidP="00AE43A8">
            <w:pPr>
              <w:rPr>
                <w:rFonts w:ascii="Trebuchet MS" w:hAnsi="Trebuchet MS" w:cs="Arial"/>
              </w:rPr>
            </w:pPr>
            <w:r>
              <w:rPr>
                <w:rFonts w:ascii="Trebuchet MS" w:hAnsi="Trebuchet MS" w:cs="Arial"/>
              </w:rPr>
              <w:t>Ongoing</w:t>
            </w:r>
          </w:p>
        </w:tc>
        <w:tc>
          <w:tcPr>
            <w:tcW w:w="1377" w:type="dxa"/>
          </w:tcPr>
          <w:p w14:paraId="723E01AD" w14:textId="77777777" w:rsidR="0043004A" w:rsidRPr="000830E8" w:rsidRDefault="0043004A" w:rsidP="00AE43A8">
            <w:pPr>
              <w:rPr>
                <w:rFonts w:ascii="Trebuchet MS" w:hAnsi="Trebuchet MS" w:cs="Arial"/>
              </w:rPr>
            </w:pPr>
          </w:p>
        </w:tc>
        <w:tc>
          <w:tcPr>
            <w:tcW w:w="4027" w:type="dxa"/>
            <w:shd w:val="clear" w:color="auto" w:fill="FFFFFF" w:themeFill="background1"/>
          </w:tcPr>
          <w:p w14:paraId="4FD34507" w14:textId="77777777" w:rsidR="0043004A" w:rsidRPr="000830E8" w:rsidRDefault="0043004A" w:rsidP="00AE43A8">
            <w:pPr>
              <w:rPr>
                <w:rFonts w:ascii="Trebuchet MS" w:hAnsi="Trebuchet MS" w:cs="Arial"/>
              </w:rPr>
            </w:pPr>
          </w:p>
        </w:tc>
      </w:tr>
      <w:tr w:rsidR="00855663" w:rsidRPr="000830E8" w14:paraId="7742F50D" w14:textId="77777777" w:rsidTr="00AE43A8">
        <w:trPr>
          <w:trHeight w:val="747"/>
        </w:trPr>
        <w:tc>
          <w:tcPr>
            <w:tcW w:w="6963" w:type="dxa"/>
          </w:tcPr>
          <w:p w14:paraId="0AAE899E" w14:textId="77777777" w:rsidR="00855663" w:rsidRPr="00AE000F" w:rsidRDefault="00855663" w:rsidP="00855663">
            <w:pPr>
              <w:spacing w:line="300" w:lineRule="atLeast"/>
              <w:rPr>
                <w:rFonts w:ascii="Trebuchet MS" w:eastAsia="Times New Roman" w:hAnsi="Trebuchet MS" w:cs="Segoe UI"/>
                <w:sz w:val="22"/>
                <w:szCs w:val="22"/>
                <w:lang w:val="en-GB" w:eastAsia="en-GB"/>
              </w:rPr>
            </w:pPr>
            <w:r w:rsidRPr="00AE000F">
              <w:rPr>
                <w:rFonts w:ascii="Trebuchet MS" w:eastAsia="Times New Roman" w:hAnsi="Trebuchet MS" w:cs="Segoe UI"/>
                <w:sz w:val="22"/>
                <w:szCs w:val="22"/>
                <w:lang w:val="en-GB" w:eastAsia="en-GB"/>
              </w:rPr>
              <w:t>Ensure every child sees themselves represented positively within the environment.</w:t>
            </w:r>
          </w:p>
          <w:p w14:paraId="182CD916" w14:textId="77777777" w:rsidR="00855663" w:rsidRPr="00AE000F" w:rsidRDefault="00855663" w:rsidP="0043004A">
            <w:pPr>
              <w:spacing w:line="300" w:lineRule="atLeast"/>
              <w:rPr>
                <w:rFonts w:ascii="Trebuchet MS" w:eastAsia="Times New Roman" w:hAnsi="Trebuchet MS" w:cs="Segoe UI"/>
                <w:sz w:val="22"/>
                <w:szCs w:val="22"/>
                <w:lang w:val="en-GB" w:eastAsia="en-GB"/>
              </w:rPr>
            </w:pPr>
          </w:p>
        </w:tc>
        <w:tc>
          <w:tcPr>
            <w:tcW w:w="1377" w:type="dxa"/>
          </w:tcPr>
          <w:p w14:paraId="0B90E1BC" w14:textId="61F8F499" w:rsidR="00855663" w:rsidRPr="000830E8" w:rsidRDefault="00B90E49" w:rsidP="00AE43A8">
            <w:pPr>
              <w:rPr>
                <w:rFonts w:ascii="Trebuchet MS" w:hAnsi="Trebuchet MS" w:cs="Arial"/>
              </w:rPr>
            </w:pPr>
            <w:r>
              <w:rPr>
                <w:rFonts w:ascii="Trebuchet MS" w:hAnsi="Trebuchet MS" w:cs="Arial"/>
              </w:rPr>
              <w:t xml:space="preserve">All staff </w:t>
            </w:r>
          </w:p>
        </w:tc>
        <w:tc>
          <w:tcPr>
            <w:tcW w:w="1390" w:type="dxa"/>
          </w:tcPr>
          <w:p w14:paraId="50309A60" w14:textId="189ECA8D" w:rsidR="00855663" w:rsidRPr="000830E8" w:rsidRDefault="00B90E49" w:rsidP="00AE43A8">
            <w:pPr>
              <w:rPr>
                <w:rFonts w:ascii="Trebuchet MS" w:hAnsi="Trebuchet MS" w:cs="Arial"/>
              </w:rPr>
            </w:pPr>
            <w:r w:rsidRPr="000830E8">
              <w:rPr>
                <w:rFonts w:ascii="Trebuchet MS" w:hAnsi="Trebuchet MS" w:cs="Arial"/>
                <w:bCs/>
              </w:rPr>
              <w:t xml:space="preserve">September </w:t>
            </w:r>
            <w:r>
              <w:rPr>
                <w:rFonts w:ascii="Trebuchet MS" w:hAnsi="Trebuchet MS" w:cs="Arial"/>
                <w:bCs/>
              </w:rPr>
              <w:t>26</w:t>
            </w:r>
            <w:r w:rsidRPr="000830E8">
              <w:rPr>
                <w:rFonts w:ascii="Trebuchet MS" w:hAnsi="Trebuchet MS" w:cs="Arial"/>
                <w:bCs/>
              </w:rPr>
              <w:t xml:space="preserve"> – July 2</w:t>
            </w:r>
            <w:r>
              <w:rPr>
                <w:rFonts w:ascii="Trebuchet MS" w:hAnsi="Trebuchet MS" w:cs="Arial"/>
                <w:bCs/>
              </w:rPr>
              <w:t>7</w:t>
            </w:r>
          </w:p>
        </w:tc>
        <w:tc>
          <w:tcPr>
            <w:tcW w:w="1377" w:type="dxa"/>
          </w:tcPr>
          <w:p w14:paraId="739F2DBD" w14:textId="77777777" w:rsidR="00855663" w:rsidRPr="000830E8" w:rsidRDefault="00855663" w:rsidP="00AE43A8">
            <w:pPr>
              <w:rPr>
                <w:rFonts w:ascii="Trebuchet MS" w:hAnsi="Trebuchet MS" w:cs="Arial"/>
              </w:rPr>
            </w:pPr>
          </w:p>
        </w:tc>
        <w:tc>
          <w:tcPr>
            <w:tcW w:w="4027" w:type="dxa"/>
            <w:shd w:val="clear" w:color="auto" w:fill="FFFFFF" w:themeFill="background1"/>
          </w:tcPr>
          <w:p w14:paraId="3CAA95D6" w14:textId="77777777" w:rsidR="00855663" w:rsidRPr="000830E8" w:rsidRDefault="00855663" w:rsidP="00AE43A8">
            <w:pPr>
              <w:rPr>
                <w:rFonts w:ascii="Trebuchet MS" w:hAnsi="Trebuchet MS" w:cs="Arial"/>
              </w:rPr>
            </w:pPr>
          </w:p>
        </w:tc>
      </w:tr>
      <w:tr w:rsidR="0013473F" w:rsidRPr="000830E8" w14:paraId="1F08BD53" w14:textId="77777777" w:rsidTr="00AE43A8">
        <w:trPr>
          <w:trHeight w:val="747"/>
        </w:trPr>
        <w:tc>
          <w:tcPr>
            <w:tcW w:w="6963" w:type="dxa"/>
          </w:tcPr>
          <w:p w14:paraId="535A6CC6" w14:textId="77777777" w:rsidR="0013473F" w:rsidRPr="00AE000F" w:rsidRDefault="0013473F" w:rsidP="0013473F">
            <w:pPr>
              <w:spacing w:line="300" w:lineRule="atLeast"/>
              <w:rPr>
                <w:rFonts w:ascii="Trebuchet MS" w:eastAsia="Times New Roman" w:hAnsi="Trebuchet MS" w:cs="Segoe UI"/>
                <w:sz w:val="22"/>
                <w:szCs w:val="22"/>
                <w:lang w:val="en-GB" w:eastAsia="en-GB"/>
              </w:rPr>
            </w:pPr>
            <w:r w:rsidRPr="00AE000F">
              <w:rPr>
                <w:rFonts w:ascii="Trebuchet MS" w:eastAsia="Times New Roman" w:hAnsi="Trebuchet MS" w:cs="Segoe UI"/>
                <w:sz w:val="22"/>
                <w:szCs w:val="22"/>
                <w:lang w:val="en-GB" w:eastAsia="en-GB"/>
              </w:rPr>
              <w:t>Encourage staff to reflect on their interactions and assumptions.</w:t>
            </w:r>
          </w:p>
          <w:p w14:paraId="712AA8CF" w14:textId="77777777" w:rsidR="0013473F" w:rsidRPr="00AE000F" w:rsidRDefault="0013473F" w:rsidP="00855663">
            <w:pPr>
              <w:spacing w:line="300" w:lineRule="atLeast"/>
              <w:rPr>
                <w:rFonts w:ascii="Trebuchet MS" w:eastAsia="Times New Roman" w:hAnsi="Trebuchet MS" w:cs="Segoe UI"/>
                <w:sz w:val="22"/>
                <w:szCs w:val="22"/>
                <w:lang w:val="en-GB" w:eastAsia="en-GB"/>
              </w:rPr>
            </w:pPr>
          </w:p>
        </w:tc>
        <w:tc>
          <w:tcPr>
            <w:tcW w:w="1377" w:type="dxa"/>
          </w:tcPr>
          <w:p w14:paraId="0C9B1293" w14:textId="2D455AC0" w:rsidR="0013473F" w:rsidRPr="000830E8" w:rsidRDefault="00B90E49" w:rsidP="00AE43A8">
            <w:pPr>
              <w:rPr>
                <w:rFonts w:ascii="Trebuchet MS" w:hAnsi="Trebuchet MS" w:cs="Arial"/>
              </w:rPr>
            </w:pPr>
            <w:r>
              <w:rPr>
                <w:rFonts w:ascii="Trebuchet MS" w:hAnsi="Trebuchet MS" w:cs="Arial"/>
              </w:rPr>
              <w:t>SLT</w:t>
            </w:r>
          </w:p>
        </w:tc>
        <w:tc>
          <w:tcPr>
            <w:tcW w:w="1390" w:type="dxa"/>
          </w:tcPr>
          <w:p w14:paraId="3424512B" w14:textId="20928BDA" w:rsidR="0013473F" w:rsidRPr="000830E8" w:rsidRDefault="00B90E49" w:rsidP="00AE43A8">
            <w:pPr>
              <w:rPr>
                <w:rFonts w:ascii="Trebuchet MS" w:hAnsi="Trebuchet MS" w:cs="Arial"/>
              </w:rPr>
            </w:pPr>
            <w:r>
              <w:rPr>
                <w:rFonts w:ascii="Trebuchet MS" w:hAnsi="Trebuchet MS" w:cs="Arial"/>
              </w:rPr>
              <w:t xml:space="preserve">Ongoing </w:t>
            </w:r>
          </w:p>
        </w:tc>
        <w:tc>
          <w:tcPr>
            <w:tcW w:w="1377" w:type="dxa"/>
          </w:tcPr>
          <w:p w14:paraId="704AA833" w14:textId="77777777" w:rsidR="0013473F" w:rsidRPr="000830E8" w:rsidRDefault="0013473F" w:rsidP="00AE43A8">
            <w:pPr>
              <w:rPr>
                <w:rFonts w:ascii="Trebuchet MS" w:hAnsi="Trebuchet MS" w:cs="Arial"/>
              </w:rPr>
            </w:pPr>
          </w:p>
        </w:tc>
        <w:tc>
          <w:tcPr>
            <w:tcW w:w="4027" w:type="dxa"/>
            <w:shd w:val="clear" w:color="auto" w:fill="FFFFFF" w:themeFill="background1"/>
          </w:tcPr>
          <w:p w14:paraId="7B239499" w14:textId="77777777" w:rsidR="0013473F" w:rsidRPr="000830E8" w:rsidRDefault="0013473F" w:rsidP="00AE43A8">
            <w:pPr>
              <w:rPr>
                <w:rFonts w:ascii="Trebuchet MS" w:hAnsi="Trebuchet MS" w:cs="Arial"/>
              </w:rPr>
            </w:pPr>
          </w:p>
        </w:tc>
      </w:tr>
      <w:tr w:rsidR="00891196" w:rsidRPr="000830E8" w14:paraId="4F733905" w14:textId="77777777" w:rsidTr="00AE43A8">
        <w:trPr>
          <w:trHeight w:val="747"/>
        </w:trPr>
        <w:tc>
          <w:tcPr>
            <w:tcW w:w="6963" w:type="dxa"/>
          </w:tcPr>
          <w:p w14:paraId="5FCB8A50" w14:textId="06829CAF" w:rsidR="00891196" w:rsidRPr="000830E8" w:rsidRDefault="00342E25" w:rsidP="00AE43A8">
            <w:pPr>
              <w:rPr>
                <w:rFonts w:ascii="Trebuchet MS" w:hAnsi="Trebuchet MS" w:cs="Arial"/>
              </w:rPr>
            </w:pPr>
            <w:r>
              <w:rPr>
                <w:rFonts w:ascii="Trebuchet MS" w:hAnsi="Trebuchet MS" w:cs="Arial"/>
              </w:rPr>
              <w:t>Continue with</w:t>
            </w:r>
            <w:r w:rsidR="00891196">
              <w:rPr>
                <w:rFonts w:ascii="Trebuchet MS" w:hAnsi="Trebuchet MS" w:cs="Arial"/>
              </w:rPr>
              <w:t xml:space="preserve"> parental engagement groups for ALN parents/carers, providing a regular space for parents to discuss concerns, issues and achievements regarding parenting. </w:t>
            </w:r>
          </w:p>
        </w:tc>
        <w:tc>
          <w:tcPr>
            <w:tcW w:w="1377" w:type="dxa"/>
          </w:tcPr>
          <w:p w14:paraId="1E8617B3" w14:textId="2D30585D" w:rsidR="00891196" w:rsidRPr="000830E8" w:rsidRDefault="00342E25" w:rsidP="00AE43A8">
            <w:pPr>
              <w:rPr>
                <w:rFonts w:ascii="Trebuchet MS" w:hAnsi="Trebuchet MS" w:cs="Arial"/>
              </w:rPr>
            </w:pPr>
            <w:r>
              <w:rPr>
                <w:rFonts w:ascii="Trebuchet MS" w:hAnsi="Trebuchet MS" w:cs="Arial"/>
              </w:rPr>
              <w:t>SG</w:t>
            </w:r>
          </w:p>
        </w:tc>
        <w:tc>
          <w:tcPr>
            <w:tcW w:w="1390" w:type="dxa"/>
          </w:tcPr>
          <w:p w14:paraId="1947F271" w14:textId="381EFDA1" w:rsidR="00891196" w:rsidRPr="000830E8" w:rsidRDefault="00342E25" w:rsidP="00AE43A8">
            <w:pPr>
              <w:rPr>
                <w:rFonts w:ascii="Trebuchet MS" w:hAnsi="Trebuchet MS" w:cs="Arial"/>
                <w:bCs/>
              </w:rPr>
            </w:pPr>
            <w:r w:rsidRPr="000830E8">
              <w:rPr>
                <w:rFonts w:ascii="Trebuchet MS" w:hAnsi="Trebuchet MS" w:cs="Arial"/>
                <w:bCs/>
              </w:rPr>
              <w:t xml:space="preserve">September </w:t>
            </w:r>
            <w:r>
              <w:rPr>
                <w:rFonts w:ascii="Trebuchet MS" w:hAnsi="Trebuchet MS" w:cs="Arial"/>
                <w:bCs/>
              </w:rPr>
              <w:t>26</w:t>
            </w:r>
            <w:r w:rsidRPr="000830E8">
              <w:rPr>
                <w:rFonts w:ascii="Trebuchet MS" w:hAnsi="Trebuchet MS" w:cs="Arial"/>
                <w:bCs/>
              </w:rPr>
              <w:t xml:space="preserve"> – July 2</w:t>
            </w:r>
            <w:r>
              <w:rPr>
                <w:rFonts w:ascii="Trebuchet MS" w:hAnsi="Trebuchet MS" w:cs="Arial"/>
                <w:bCs/>
              </w:rPr>
              <w:t>7</w:t>
            </w:r>
          </w:p>
        </w:tc>
        <w:tc>
          <w:tcPr>
            <w:tcW w:w="1377" w:type="dxa"/>
          </w:tcPr>
          <w:p w14:paraId="782C864E" w14:textId="77777777" w:rsidR="00891196" w:rsidRPr="000830E8" w:rsidRDefault="00891196" w:rsidP="00AE43A8">
            <w:pPr>
              <w:rPr>
                <w:rFonts w:ascii="Trebuchet MS" w:hAnsi="Trebuchet MS" w:cs="Arial"/>
              </w:rPr>
            </w:pPr>
          </w:p>
        </w:tc>
        <w:tc>
          <w:tcPr>
            <w:tcW w:w="4027" w:type="dxa"/>
            <w:shd w:val="clear" w:color="auto" w:fill="FFFFFF" w:themeFill="background1"/>
          </w:tcPr>
          <w:p w14:paraId="5F295373" w14:textId="77777777" w:rsidR="00891196" w:rsidRPr="000830E8" w:rsidRDefault="00891196" w:rsidP="00AE43A8">
            <w:pPr>
              <w:rPr>
                <w:rFonts w:ascii="Trebuchet MS" w:hAnsi="Trebuchet MS" w:cs="Arial"/>
              </w:rPr>
            </w:pPr>
          </w:p>
        </w:tc>
      </w:tr>
    </w:tbl>
    <w:p w14:paraId="76B7C4F3" w14:textId="77777777" w:rsidR="00022508" w:rsidRDefault="00022508"/>
    <w:p w14:paraId="05E93C3B" w14:textId="77777777" w:rsidR="00022508" w:rsidRDefault="00022508"/>
    <w:p w14:paraId="3C6CAB84" w14:textId="77777777" w:rsidR="00022508" w:rsidRDefault="00022508"/>
    <w:p w14:paraId="10124B30" w14:textId="77777777" w:rsidR="00022508" w:rsidRDefault="00022508"/>
    <w:p w14:paraId="7914C427" w14:textId="77777777" w:rsidR="00022508" w:rsidRDefault="00022508"/>
    <w:p w14:paraId="30A694BD" w14:textId="77777777" w:rsidR="00022508" w:rsidRDefault="00022508"/>
    <w:p w14:paraId="496ADE68" w14:textId="77777777" w:rsidR="00911FF9" w:rsidRDefault="00911FF9"/>
    <w:p w14:paraId="5B1A36EA" w14:textId="77777777" w:rsidR="00911FF9" w:rsidRDefault="00911FF9"/>
    <w:p w14:paraId="2D49CB97" w14:textId="77777777" w:rsidR="00022508" w:rsidRDefault="00022508"/>
    <w:tbl>
      <w:tblPr>
        <w:tblStyle w:val="TableGrid"/>
        <w:tblW w:w="15168" w:type="dxa"/>
        <w:tblInd w:w="-431" w:type="dxa"/>
        <w:tblLook w:val="04A0" w:firstRow="1" w:lastRow="0" w:firstColumn="1" w:lastColumn="0" w:noHBand="0" w:noVBand="1"/>
      </w:tblPr>
      <w:tblGrid>
        <w:gridCol w:w="15168"/>
      </w:tblGrid>
      <w:tr w:rsidR="00022508" w14:paraId="6A953476" w14:textId="77777777" w:rsidTr="00AE43A8">
        <w:tc>
          <w:tcPr>
            <w:tcW w:w="15168" w:type="dxa"/>
            <w:shd w:val="clear" w:color="auto" w:fill="70A9E0" w:themeFill="text2" w:themeFillTint="66"/>
          </w:tcPr>
          <w:p w14:paraId="673154F5" w14:textId="77777777" w:rsidR="00022508" w:rsidRPr="00F46419" w:rsidRDefault="00022508" w:rsidP="00AE43A8">
            <w:pPr>
              <w:jc w:val="center"/>
              <w:rPr>
                <w:rFonts w:ascii="Arial" w:hAnsi="Arial" w:cs="Arial"/>
                <w:b/>
              </w:rPr>
            </w:pPr>
            <w:r w:rsidRPr="00F46419">
              <w:rPr>
                <w:rFonts w:ascii="Arial" w:hAnsi="Arial" w:cs="Arial"/>
                <w:b/>
              </w:rPr>
              <w:t>Monitoring of Progress</w:t>
            </w:r>
          </w:p>
        </w:tc>
      </w:tr>
      <w:tr w:rsidR="00022508" w14:paraId="539320A1" w14:textId="77777777" w:rsidTr="00AE43A8">
        <w:trPr>
          <w:trHeight w:val="1894"/>
        </w:trPr>
        <w:tc>
          <w:tcPr>
            <w:tcW w:w="15168" w:type="dxa"/>
          </w:tcPr>
          <w:p w14:paraId="790A7D90" w14:textId="77777777" w:rsidR="00022508" w:rsidRPr="008E77B4" w:rsidRDefault="00022508" w:rsidP="00AE43A8">
            <w:pPr>
              <w:rPr>
                <w:rFonts w:ascii="Arial" w:hAnsi="Arial" w:cs="Arial"/>
              </w:rPr>
            </w:pPr>
          </w:p>
          <w:p w14:paraId="227FF054" w14:textId="77777777" w:rsidR="00022508" w:rsidRPr="00A1668D" w:rsidRDefault="00022508" w:rsidP="00AE43A8">
            <w:pPr>
              <w:rPr>
                <w:rFonts w:ascii="Arial" w:hAnsi="Arial" w:cs="Arial"/>
                <w:b/>
              </w:rPr>
            </w:pPr>
            <w:r>
              <w:rPr>
                <w:rFonts w:ascii="Arial" w:hAnsi="Arial" w:cs="Arial"/>
                <w:b/>
              </w:rPr>
              <w:t xml:space="preserve">Autumn Term </w:t>
            </w:r>
          </w:p>
          <w:p w14:paraId="21339977" w14:textId="77777777" w:rsidR="00022508" w:rsidRPr="008E77B4" w:rsidRDefault="00022508" w:rsidP="00AE43A8">
            <w:pPr>
              <w:rPr>
                <w:rFonts w:ascii="Arial" w:hAnsi="Arial" w:cs="Arial"/>
              </w:rPr>
            </w:pPr>
          </w:p>
        </w:tc>
      </w:tr>
      <w:tr w:rsidR="00022508" w14:paraId="180431DC" w14:textId="77777777" w:rsidTr="00AE43A8">
        <w:trPr>
          <w:trHeight w:val="1893"/>
        </w:trPr>
        <w:tc>
          <w:tcPr>
            <w:tcW w:w="15168" w:type="dxa"/>
          </w:tcPr>
          <w:p w14:paraId="4E579562" w14:textId="77777777" w:rsidR="00022508" w:rsidRDefault="00022508" w:rsidP="00AE43A8"/>
          <w:p w14:paraId="110AA2BA" w14:textId="77777777" w:rsidR="00022508" w:rsidRPr="00F46419" w:rsidRDefault="00022508" w:rsidP="00AE43A8">
            <w:pPr>
              <w:rPr>
                <w:rFonts w:ascii="Arial" w:hAnsi="Arial" w:cs="Arial"/>
                <w:b/>
                <w:bCs/>
              </w:rPr>
            </w:pPr>
            <w:r w:rsidRPr="00F46419">
              <w:rPr>
                <w:rFonts w:ascii="Arial" w:hAnsi="Arial" w:cs="Arial"/>
                <w:b/>
                <w:bCs/>
              </w:rPr>
              <w:t>Spring Term Progress</w:t>
            </w:r>
          </w:p>
          <w:p w14:paraId="6011700B" w14:textId="77777777" w:rsidR="00022508" w:rsidRPr="00AE4776" w:rsidRDefault="00022508" w:rsidP="00AE43A8">
            <w:pPr>
              <w:pStyle w:val="NormalWeb"/>
              <w:rPr>
                <w:b/>
              </w:rPr>
            </w:pPr>
          </w:p>
        </w:tc>
      </w:tr>
      <w:tr w:rsidR="00022508" w14:paraId="38B260E3" w14:textId="77777777" w:rsidTr="00AE43A8">
        <w:trPr>
          <w:trHeight w:val="74"/>
        </w:trPr>
        <w:tc>
          <w:tcPr>
            <w:tcW w:w="15168" w:type="dxa"/>
            <w:shd w:val="clear" w:color="auto" w:fill="FFFFFF" w:themeFill="background1"/>
          </w:tcPr>
          <w:p w14:paraId="73F992EB" w14:textId="77777777" w:rsidR="00022508" w:rsidRDefault="00022508" w:rsidP="00AE43A8">
            <w:pPr>
              <w:rPr>
                <w:rFonts w:ascii="Arial" w:hAnsi="Arial" w:cs="Arial"/>
                <w:b/>
              </w:rPr>
            </w:pPr>
            <w:r w:rsidRPr="00F46419">
              <w:rPr>
                <w:rFonts w:ascii="Arial" w:hAnsi="Arial" w:cs="Arial"/>
                <w:b/>
              </w:rPr>
              <w:t>Summer Term Progress</w:t>
            </w:r>
          </w:p>
          <w:p w14:paraId="488644F2" w14:textId="77777777" w:rsidR="00022508" w:rsidRDefault="00022508" w:rsidP="00AE43A8">
            <w:pPr>
              <w:rPr>
                <w:rFonts w:ascii="Arial" w:hAnsi="Arial" w:cs="Arial"/>
                <w:b/>
              </w:rPr>
            </w:pPr>
          </w:p>
          <w:p w14:paraId="620FD041" w14:textId="77777777" w:rsidR="00022508" w:rsidRDefault="00022508" w:rsidP="00AE43A8">
            <w:pPr>
              <w:rPr>
                <w:rFonts w:ascii="Arial" w:hAnsi="Arial" w:cs="Arial"/>
                <w:b/>
              </w:rPr>
            </w:pPr>
          </w:p>
          <w:p w14:paraId="13B52D60" w14:textId="77777777" w:rsidR="00022508" w:rsidRDefault="00022508" w:rsidP="00AE43A8">
            <w:pPr>
              <w:rPr>
                <w:rFonts w:ascii="Arial" w:hAnsi="Arial" w:cs="Arial"/>
                <w:b/>
              </w:rPr>
            </w:pPr>
          </w:p>
          <w:p w14:paraId="289A7499" w14:textId="77777777" w:rsidR="00022508" w:rsidRDefault="00022508" w:rsidP="00AE43A8">
            <w:pPr>
              <w:rPr>
                <w:rFonts w:ascii="Arial" w:hAnsi="Arial" w:cs="Arial"/>
                <w:b/>
              </w:rPr>
            </w:pPr>
          </w:p>
          <w:p w14:paraId="4877D850" w14:textId="77777777" w:rsidR="00022508" w:rsidRPr="00F46419" w:rsidRDefault="00022508" w:rsidP="00AE43A8">
            <w:pPr>
              <w:rPr>
                <w:rFonts w:ascii="Arial" w:hAnsi="Arial" w:cs="Arial"/>
                <w:b/>
              </w:rPr>
            </w:pPr>
          </w:p>
        </w:tc>
      </w:tr>
    </w:tbl>
    <w:p w14:paraId="6E1999E2" w14:textId="77777777" w:rsidR="00022508" w:rsidRDefault="00022508"/>
    <w:p w14:paraId="76574B66" w14:textId="77777777" w:rsidR="00F75E0F" w:rsidRDefault="00F75E0F"/>
    <w:p w14:paraId="303EF6D1" w14:textId="77777777" w:rsidR="00911FF9" w:rsidRDefault="00911FF9"/>
    <w:p w14:paraId="6FD2F3CE" w14:textId="77777777" w:rsidR="00911FF9" w:rsidRDefault="00911FF9"/>
    <w:p w14:paraId="4FF2CF7D" w14:textId="77777777" w:rsidR="00911FF9" w:rsidRDefault="00911FF9"/>
    <w:p w14:paraId="1FE5A842" w14:textId="77777777" w:rsidR="00911FF9" w:rsidRDefault="00911FF9"/>
    <w:p w14:paraId="41A22270" w14:textId="77777777" w:rsidR="00911FF9" w:rsidRDefault="00911FF9"/>
    <w:p w14:paraId="715DDAFC" w14:textId="77777777" w:rsidR="00911FF9" w:rsidRDefault="00911FF9"/>
    <w:p w14:paraId="750C9C80" w14:textId="77777777" w:rsidR="00911FF9" w:rsidRDefault="00911FF9"/>
    <w:p w14:paraId="56829FED" w14:textId="77777777" w:rsidR="00911FF9" w:rsidRDefault="00911FF9"/>
    <w:p w14:paraId="2A034083" w14:textId="77777777" w:rsidR="00911FF9" w:rsidRDefault="00911FF9"/>
    <w:p w14:paraId="392492DB" w14:textId="77777777" w:rsidR="003B799E" w:rsidRDefault="003B799E"/>
    <w:p w14:paraId="0ED4ED60" w14:textId="77777777" w:rsidR="003B799E" w:rsidRDefault="003B799E"/>
    <w:p w14:paraId="24BB3D1A" w14:textId="77777777" w:rsidR="003B799E" w:rsidRDefault="003B799E"/>
    <w:p w14:paraId="7F5FCF0C" w14:textId="77777777" w:rsidR="003B799E" w:rsidRDefault="003B799E"/>
    <w:p w14:paraId="4E8F833D" w14:textId="77777777" w:rsidR="003B799E" w:rsidRDefault="003B799E"/>
    <w:p w14:paraId="13F52041" w14:textId="77777777" w:rsidR="003B799E" w:rsidRDefault="003B799E"/>
    <w:p w14:paraId="4CA01F2E" w14:textId="77777777" w:rsidR="003B799E" w:rsidRDefault="003B799E"/>
    <w:p w14:paraId="620EC508" w14:textId="77777777" w:rsidR="003B799E" w:rsidRDefault="003B799E"/>
    <w:p w14:paraId="67F6DF4A" w14:textId="77777777" w:rsidR="00911FF9" w:rsidRDefault="00911FF9"/>
    <w:tbl>
      <w:tblPr>
        <w:tblStyle w:val="TableGrid"/>
        <w:tblW w:w="15027" w:type="dxa"/>
        <w:tblInd w:w="-431" w:type="dxa"/>
        <w:tblLook w:val="04A0" w:firstRow="1" w:lastRow="0" w:firstColumn="1" w:lastColumn="0" w:noHBand="0" w:noVBand="1"/>
      </w:tblPr>
      <w:tblGrid>
        <w:gridCol w:w="15027"/>
      </w:tblGrid>
      <w:tr w:rsidR="00F75E0F" w14:paraId="5A5FBEA2" w14:textId="77777777" w:rsidTr="00AE43A8">
        <w:tc>
          <w:tcPr>
            <w:tcW w:w="15027" w:type="dxa"/>
            <w:shd w:val="clear" w:color="auto" w:fill="70A9E0" w:themeFill="text2" w:themeFillTint="66"/>
          </w:tcPr>
          <w:p w14:paraId="51879B5A" w14:textId="77777777" w:rsidR="00F75E0F" w:rsidRPr="00F46419" w:rsidRDefault="00F75E0F" w:rsidP="00AE43A8">
            <w:pPr>
              <w:jc w:val="center"/>
              <w:rPr>
                <w:rFonts w:ascii="Arial" w:hAnsi="Arial" w:cs="Arial"/>
                <w:b/>
              </w:rPr>
            </w:pPr>
            <w:r>
              <w:rPr>
                <w:rFonts w:ascii="Arial" w:hAnsi="Arial" w:cs="Arial"/>
                <w:b/>
              </w:rPr>
              <w:t xml:space="preserve">Progress against </w:t>
            </w:r>
            <w:proofErr w:type="spellStart"/>
            <w:r>
              <w:rPr>
                <w:rFonts w:ascii="Arial" w:hAnsi="Arial" w:cs="Arial"/>
                <w:b/>
              </w:rPr>
              <w:t>Estyn</w:t>
            </w:r>
            <w:proofErr w:type="spellEnd"/>
            <w:r>
              <w:rPr>
                <w:rFonts w:ascii="Arial" w:hAnsi="Arial" w:cs="Arial"/>
                <w:b/>
              </w:rPr>
              <w:t xml:space="preserve"> Recommendations</w:t>
            </w:r>
          </w:p>
        </w:tc>
      </w:tr>
      <w:tr w:rsidR="00F75E0F" w14:paraId="4F685E7F" w14:textId="77777777" w:rsidTr="00AE43A8">
        <w:trPr>
          <w:trHeight w:val="1894"/>
        </w:trPr>
        <w:tc>
          <w:tcPr>
            <w:tcW w:w="15027" w:type="dxa"/>
          </w:tcPr>
          <w:p w14:paraId="26213F1E" w14:textId="77777777" w:rsidR="00F75E0F" w:rsidRPr="00F46419" w:rsidRDefault="00F75E0F" w:rsidP="00AE43A8">
            <w:pPr>
              <w:rPr>
                <w:rFonts w:ascii="Arial" w:hAnsi="Arial" w:cs="Arial"/>
                <w:b/>
              </w:rPr>
            </w:pPr>
            <w:r>
              <w:rPr>
                <w:rFonts w:ascii="Arial" w:hAnsi="Arial" w:cs="Arial"/>
                <w:b/>
              </w:rPr>
              <w:t>R1</w:t>
            </w:r>
          </w:p>
          <w:p w14:paraId="647F3BCF" w14:textId="77777777" w:rsidR="00F75E0F" w:rsidRPr="00BA5D5E" w:rsidRDefault="00F75E0F" w:rsidP="00AE43A8">
            <w:pPr>
              <w:rPr>
                <w:rFonts w:ascii="Arial" w:hAnsi="Arial" w:cs="Arial"/>
              </w:rPr>
            </w:pPr>
            <w:r>
              <w:t>Ensure that adults model the Welsh language appropriately and provide suitable opportunities for pupils to become familiar with the language</w:t>
            </w:r>
          </w:p>
          <w:p w14:paraId="00267335" w14:textId="77777777" w:rsidR="00F75E0F" w:rsidRPr="007001E6" w:rsidRDefault="00F75E0F" w:rsidP="00AE43A8">
            <w:pPr>
              <w:rPr>
                <w:rFonts w:ascii="Arial" w:hAnsi="Arial" w:cs="Arial"/>
                <w:color w:val="FF0000"/>
              </w:rPr>
            </w:pPr>
          </w:p>
          <w:p w14:paraId="5E1E6728" w14:textId="77777777" w:rsidR="00F75E0F" w:rsidRPr="00BA5D5E" w:rsidRDefault="00F75E0F" w:rsidP="00F75E0F">
            <w:pPr>
              <w:pStyle w:val="ListParagraph"/>
              <w:numPr>
                <w:ilvl w:val="0"/>
                <w:numId w:val="15"/>
              </w:numPr>
              <w:rPr>
                <w:rFonts w:ascii="Arial" w:hAnsi="Arial" w:cs="Arial"/>
              </w:rPr>
            </w:pPr>
          </w:p>
        </w:tc>
      </w:tr>
    </w:tbl>
    <w:p w14:paraId="770855B8" w14:textId="77777777" w:rsidR="00F75E0F" w:rsidRDefault="00F75E0F"/>
    <w:tbl>
      <w:tblPr>
        <w:tblStyle w:val="TableGrid"/>
        <w:tblW w:w="15027" w:type="dxa"/>
        <w:tblInd w:w="-431" w:type="dxa"/>
        <w:tblLook w:val="04A0" w:firstRow="1" w:lastRow="0" w:firstColumn="1" w:lastColumn="0" w:noHBand="0" w:noVBand="1"/>
      </w:tblPr>
      <w:tblGrid>
        <w:gridCol w:w="15027"/>
      </w:tblGrid>
      <w:tr w:rsidR="00894860" w14:paraId="74B87F03" w14:textId="77777777" w:rsidTr="00AE43A8">
        <w:tc>
          <w:tcPr>
            <w:tcW w:w="15027" w:type="dxa"/>
            <w:shd w:val="clear" w:color="auto" w:fill="70A9E0" w:themeFill="text2" w:themeFillTint="66"/>
          </w:tcPr>
          <w:p w14:paraId="6467947E" w14:textId="5553F22A" w:rsidR="00894860" w:rsidRPr="00F46419" w:rsidRDefault="00894860" w:rsidP="00AE43A8">
            <w:pPr>
              <w:jc w:val="center"/>
              <w:rPr>
                <w:rFonts w:ascii="Arial" w:hAnsi="Arial" w:cs="Arial"/>
                <w:b/>
              </w:rPr>
            </w:pPr>
            <w:r>
              <w:rPr>
                <w:rFonts w:ascii="Arial" w:hAnsi="Arial" w:cs="Arial"/>
                <w:b/>
              </w:rPr>
              <w:t>Considerations for SIP 27/28</w:t>
            </w:r>
          </w:p>
        </w:tc>
      </w:tr>
      <w:tr w:rsidR="00894860" w14:paraId="46FDEE82" w14:textId="77777777" w:rsidTr="00AE43A8">
        <w:trPr>
          <w:trHeight w:val="1894"/>
        </w:trPr>
        <w:tc>
          <w:tcPr>
            <w:tcW w:w="15027" w:type="dxa"/>
          </w:tcPr>
          <w:p w14:paraId="64ED7CBD" w14:textId="77777777" w:rsidR="00894860" w:rsidRPr="00BA5D5E" w:rsidRDefault="00894860" w:rsidP="00AE43A8">
            <w:pPr>
              <w:rPr>
                <w:rFonts w:ascii="Arial" w:hAnsi="Arial" w:cs="Arial"/>
              </w:rPr>
            </w:pPr>
          </w:p>
          <w:p w14:paraId="05D7592C" w14:textId="77777777" w:rsidR="00894860" w:rsidRPr="00F46419" w:rsidRDefault="00894860" w:rsidP="00AE43A8">
            <w:pPr>
              <w:rPr>
                <w:rFonts w:ascii="Arial" w:hAnsi="Arial" w:cs="Arial"/>
                <w:b/>
              </w:rPr>
            </w:pPr>
            <w:r>
              <w:rPr>
                <w:rFonts w:ascii="Arial" w:hAnsi="Arial" w:cs="Arial"/>
                <w:b/>
              </w:rPr>
              <w:t>Priority 1</w:t>
            </w:r>
          </w:p>
          <w:p w14:paraId="31849FC9" w14:textId="77777777" w:rsidR="00894860" w:rsidRDefault="00894860" w:rsidP="00AE43A8">
            <w:pPr>
              <w:rPr>
                <w:rFonts w:ascii="Arial" w:hAnsi="Arial" w:cs="Arial"/>
              </w:rPr>
            </w:pPr>
          </w:p>
          <w:p w14:paraId="47F2C1B4" w14:textId="77777777" w:rsidR="00894860" w:rsidRPr="00BA5D5E" w:rsidRDefault="00894860" w:rsidP="00AE43A8">
            <w:pPr>
              <w:rPr>
                <w:rFonts w:ascii="Arial" w:hAnsi="Arial" w:cs="Arial"/>
              </w:rPr>
            </w:pPr>
          </w:p>
        </w:tc>
      </w:tr>
      <w:tr w:rsidR="00894860" w14:paraId="55B9D261" w14:textId="77777777" w:rsidTr="00AE43A8">
        <w:trPr>
          <w:trHeight w:val="1893"/>
        </w:trPr>
        <w:tc>
          <w:tcPr>
            <w:tcW w:w="15027" w:type="dxa"/>
          </w:tcPr>
          <w:p w14:paraId="16B3BC15" w14:textId="77777777" w:rsidR="00894860" w:rsidRPr="00F46419" w:rsidRDefault="00894860" w:rsidP="00AE43A8">
            <w:pPr>
              <w:rPr>
                <w:rFonts w:ascii="Arial" w:hAnsi="Arial" w:cs="Arial"/>
                <w:b/>
                <w:bCs/>
              </w:rPr>
            </w:pPr>
            <w:r>
              <w:rPr>
                <w:rFonts w:ascii="Arial" w:hAnsi="Arial" w:cs="Arial"/>
                <w:b/>
                <w:bCs/>
              </w:rPr>
              <w:t>Priority 2</w:t>
            </w:r>
          </w:p>
          <w:p w14:paraId="084336B7" w14:textId="77777777" w:rsidR="00894860" w:rsidRDefault="00894860" w:rsidP="00AE43A8">
            <w:pPr>
              <w:rPr>
                <w:b/>
              </w:rPr>
            </w:pPr>
          </w:p>
          <w:p w14:paraId="1596D017" w14:textId="77777777" w:rsidR="00894860" w:rsidRPr="00481251" w:rsidRDefault="00894860" w:rsidP="00AE43A8">
            <w:pPr>
              <w:rPr>
                <w:rFonts w:ascii="ArialMT" w:hAnsi="ArialMT"/>
              </w:rPr>
            </w:pPr>
          </w:p>
        </w:tc>
      </w:tr>
      <w:tr w:rsidR="00894860" w14:paraId="5BFE8E03" w14:textId="77777777" w:rsidTr="00AE43A8">
        <w:trPr>
          <w:trHeight w:val="1893"/>
        </w:trPr>
        <w:tc>
          <w:tcPr>
            <w:tcW w:w="15027" w:type="dxa"/>
          </w:tcPr>
          <w:p w14:paraId="54C8ACC7" w14:textId="77777777" w:rsidR="00894860" w:rsidRDefault="00894860" w:rsidP="00AE43A8">
            <w:pPr>
              <w:rPr>
                <w:rFonts w:ascii="Arial" w:hAnsi="Arial" w:cs="Arial"/>
                <w:b/>
                <w:bCs/>
              </w:rPr>
            </w:pPr>
            <w:r>
              <w:rPr>
                <w:rFonts w:ascii="Arial" w:hAnsi="Arial" w:cs="Arial"/>
                <w:b/>
                <w:bCs/>
              </w:rPr>
              <w:t>Priority 3</w:t>
            </w:r>
          </w:p>
          <w:p w14:paraId="31992A75" w14:textId="77777777" w:rsidR="00894860" w:rsidRPr="0067468D" w:rsidRDefault="00894860" w:rsidP="00AE43A8">
            <w:pPr>
              <w:rPr>
                <w:rFonts w:ascii="Arial" w:hAnsi="Arial" w:cs="Arial"/>
                <w:color w:val="FF0000"/>
              </w:rPr>
            </w:pPr>
          </w:p>
        </w:tc>
      </w:tr>
    </w:tbl>
    <w:p w14:paraId="07345350" w14:textId="77777777" w:rsidR="00F75E0F" w:rsidRDefault="00F75E0F"/>
    <w:sectPr w:rsidR="00F75E0F" w:rsidSect="00E70501">
      <w:headerReference w:type="default" r:id="rI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59592" w14:textId="77777777" w:rsidR="0044285F" w:rsidRDefault="0044285F" w:rsidP="00593F25">
      <w:r>
        <w:separator/>
      </w:r>
    </w:p>
  </w:endnote>
  <w:endnote w:type="continuationSeparator" w:id="0">
    <w:p w14:paraId="72AD96DB" w14:textId="77777777" w:rsidR="0044285F" w:rsidRDefault="0044285F" w:rsidP="00593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Helvetica Neue">
    <w:altName w:val="Arial"/>
    <w:charset w:val="00"/>
    <w:family w:val="roman"/>
    <w:pitch w:val="default"/>
  </w:font>
  <w:font w:name="Trebuchet MS">
    <w:panose1 w:val="020B0603020202020204"/>
    <w:charset w:val="00"/>
    <w:family w:val="swiss"/>
    <w:pitch w:val="variable"/>
    <w:sig w:usb0="000006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BE66D" w14:textId="77777777" w:rsidR="0044285F" w:rsidRDefault="0044285F" w:rsidP="00593F25">
      <w:r>
        <w:separator/>
      </w:r>
    </w:p>
  </w:footnote>
  <w:footnote w:type="continuationSeparator" w:id="0">
    <w:p w14:paraId="27F67C44" w14:textId="77777777" w:rsidR="0044285F" w:rsidRDefault="0044285F" w:rsidP="00593F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5847061"/>
      <w:docPartObj>
        <w:docPartGallery w:val="Page Numbers (Margins)"/>
        <w:docPartUnique/>
      </w:docPartObj>
    </w:sdtPr>
    <w:sdtEndPr/>
    <w:sdtContent>
      <w:p w14:paraId="5D535569" w14:textId="62EF6D21" w:rsidR="008754D2" w:rsidRDefault="008754D2">
        <w:pPr>
          <w:pStyle w:val="Header"/>
        </w:pPr>
        <w:r>
          <w:rPr>
            <w:noProof/>
          </w:rPr>
          <mc:AlternateContent>
            <mc:Choice Requires="wps">
              <w:drawing>
                <wp:anchor distT="0" distB="0" distL="114300" distR="114300" simplePos="0" relativeHeight="251659264" behindDoc="0" locked="0" layoutInCell="0" allowOverlap="1" wp14:anchorId="6FBD5319" wp14:editId="14FC1043">
                  <wp:simplePos x="0" y="0"/>
                  <wp:positionH relativeFrom="rightMargin">
                    <wp:align>center</wp:align>
                  </wp:positionH>
                  <wp:positionV relativeFrom="margin">
                    <wp:align>bottom</wp:align>
                  </wp:positionV>
                  <wp:extent cx="532765" cy="2183130"/>
                  <wp:effectExtent l="0" t="0" r="3810" b="0"/>
                  <wp:wrapNone/>
                  <wp:docPr id="141751904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29D3DA" w14:textId="77777777" w:rsidR="008754D2" w:rsidRDefault="008754D2">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cs="Times New Roman"/>
                                  <w:sz w:val="22"/>
                                  <w:szCs w:val="22"/>
                                </w:rPr>
                                <w:fldChar w:fldCharType="begin"/>
                              </w:r>
                              <w:r>
                                <w:instrText xml:space="preserve"> PAGE    \* MERGEFORMAT </w:instrText>
                              </w:r>
                              <w:r>
                                <w:rPr>
                                  <w:rFonts w:cs="Times New Roman"/>
                                  <w:sz w:val="22"/>
                                  <w:szCs w:val="22"/>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6FBD5319" id="Rectangle 1" o:spid="_x0000_s1026" style="position:absolute;margin-left:0;margin-top:0;width:41.95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" o:allowincell="f" filled="f" stroked="f">
                  <v:textbox style="layout-flow:vertical;mso-layout-flow-alt:bottom-to-top;mso-fit-shape-to-text:t">
                    <w:txbxContent>
                      <w:p w14:paraId="4D29D3DA" w14:textId="77777777" w:rsidR="008754D2" w:rsidRDefault="008754D2">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cs="Times New Roman"/>
                            <w:sz w:val="22"/>
                            <w:szCs w:val="22"/>
                          </w:rPr>
                          <w:fldChar w:fldCharType="begin"/>
                        </w:r>
                        <w:r>
                          <w:instrText xml:space="preserve"> PAGE    \* MERGEFORMAT </w:instrText>
                        </w:r>
                        <w:r>
                          <w:rPr>
                            <w:rFonts w:cs="Times New Roman"/>
                            <w:sz w:val="22"/>
                            <w:szCs w:val="22"/>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07485"/>
    <w:multiLevelType w:val="hybridMultilevel"/>
    <w:tmpl w:val="25E4E13A"/>
    <w:lvl w:ilvl="0" w:tplc="05026BA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0C3C7B"/>
    <w:multiLevelType w:val="hybridMultilevel"/>
    <w:tmpl w:val="7436D16A"/>
    <w:lvl w:ilvl="0" w:tplc="741CF87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5A3D15"/>
    <w:multiLevelType w:val="hybridMultilevel"/>
    <w:tmpl w:val="10A62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EA546A"/>
    <w:multiLevelType w:val="hybridMultilevel"/>
    <w:tmpl w:val="CBA281CE"/>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4" w15:restartNumberingAfterBreak="0">
    <w:nsid w:val="1ECA6585"/>
    <w:multiLevelType w:val="hybridMultilevel"/>
    <w:tmpl w:val="D30C0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455088"/>
    <w:multiLevelType w:val="hybridMultilevel"/>
    <w:tmpl w:val="78480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1C11A9"/>
    <w:multiLevelType w:val="multilevel"/>
    <w:tmpl w:val="8CC87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543DEC"/>
    <w:multiLevelType w:val="hybridMultilevel"/>
    <w:tmpl w:val="948C352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FAA4ADE"/>
    <w:multiLevelType w:val="hybridMultilevel"/>
    <w:tmpl w:val="77D8F54C"/>
    <w:numStyleLink w:val="Dash"/>
  </w:abstractNum>
  <w:abstractNum w:abstractNumId="9" w15:restartNumberingAfterBreak="0">
    <w:nsid w:val="61AF307C"/>
    <w:multiLevelType w:val="hybridMultilevel"/>
    <w:tmpl w:val="5F9A2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1A17ED"/>
    <w:multiLevelType w:val="hybridMultilevel"/>
    <w:tmpl w:val="4876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C563EB"/>
    <w:multiLevelType w:val="hybridMultilevel"/>
    <w:tmpl w:val="11CC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235903"/>
    <w:multiLevelType w:val="hybridMultilevel"/>
    <w:tmpl w:val="3E28DA32"/>
    <w:lvl w:ilvl="0" w:tplc="394A398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3705871"/>
    <w:multiLevelType w:val="hybridMultilevel"/>
    <w:tmpl w:val="77D8F54C"/>
    <w:styleLink w:val="Dash"/>
    <w:lvl w:ilvl="0" w:tplc="EDAC6562">
      <w:start w:val="1"/>
      <w:numFmt w:val="bullet"/>
      <w:lvlText w:val="-"/>
      <w:lvlJc w:val="left"/>
      <w:pPr>
        <w:ind w:left="30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1" w:tplc="CE38FA60">
      <w:start w:val="1"/>
      <w:numFmt w:val="bullet"/>
      <w:lvlText w:val="-"/>
      <w:lvlJc w:val="left"/>
      <w:pPr>
        <w:ind w:left="54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2" w:tplc="F7EA9190">
      <w:start w:val="1"/>
      <w:numFmt w:val="bullet"/>
      <w:lvlText w:val="-"/>
      <w:lvlJc w:val="left"/>
      <w:pPr>
        <w:ind w:left="78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3" w:tplc="E528AC16">
      <w:start w:val="1"/>
      <w:numFmt w:val="bullet"/>
      <w:lvlText w:val="-"/>
      <w:lvlJc w:val="left"/>
      <w:pPr>
        <w:ind w:left="102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4" w:tplc="48A41AC6">
      <w:start w:val="1"/>
      <w:numFmt w:val="bullet"/>
      <w:lvlText w:val="-"/>
      <w:lvlJc w:val="left"/>
      <w:pPr>
        <w:ind w:left="126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5" w:tplc="8CE227B6">
      <w:start w:val="1"/>
      <w:numFmt w:val="bullet"/>
      <w:lvlText w:val="-"/>
      <w:lvlJc w:val="left"/>
      <w:pPr>
        <w:ind w:left="150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6" w:tplc="D11E0974">
      <w:start w:val="1"/>
      <w:numFmt w:val="bullet"/>
      <w:lvlText w:val="-"/>
      <w:lvlJc w:val="left"/>
      <w:pPr>
        <w:ind w:left="174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7" w:tplc="188617D2">
      <w:start w:val="1"/>
      <w:numFmt w:val="bullet"/>
      <w:lvlText w:val="-"/>
      <w:lvlJc w:val="left"/>
      <w:pPr>
        <w:ind w:left="198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8" w:tplc="58F2C5D8">
      <w:start w:val="1"/>
      <w:numFmt w:val="bullet"/>
      <w:lvlText w:val="-"/>
      <w:lvlJc w:val="left"/>
      <w:pPr>
        <w:ind w:left="222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abstractNum>
  <w:abstractNum w:abstractNumId="14" w15:restartNumberingAfterBreak="0">
    <w:nsid w:val="7BAD68FB"/>
    <w:multiLevelType w:val="hybridMultilevel"/>
    <w:tmpl w:val="1FC40A7E"/>
    <w:lvl w:ilvl="0" w:tplc="A5589E8E">
      <w:start w:val="1"/>
      <w:numFmt w:val="upperLetter"/>
      <w:lvlText w:val="%1."/>
      <w:lvlJc w:val="left"/>
      <w:pPr>
        <w:ind w:left="720" w:hanging="360"/>
      </w:pPr>
      <w:rPr>
        <w:rFonts w:ascii="Arial" w:hAnsi="Arial"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842CDC"/>
    <w:multiLevelType w:val="hybridMultilevel"/>
    <w:tmpl w:val="C4AC7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5065152">
    <w:abstractNumId w:val="6"/>
  </w:num>
  <w:num w:numId="2" w16cid:durableId="914900662">
    <w:abstractNumId w:val="4"/>
  </w:num>
  <w:num w:numId="3" w16cid:durableId="2056656743">
    <w:abstractNumId w:val="14"/>
  </w:num>
  <w:num w:numId="4" w16cid:durableId="1574779670">
    <w:abstractNumId w:val="13"/>
  </w:num>
  <w:num w:numId="5" w16cid:durableId="1102071841">
    <w:abstractNumId w:val="8"/>
  </w:num>
  <w:num w:numId="6" w16cid:durableId="997073835">
    <w:abstractNumId w:val="7"/>
  </w:num>
  <w:num w:numId="7" w16cid:durableId="1401100239">
    <w:abstractNumId w:val="3"/>
  </w:num>
  <w:num w:numId="8" w16cid:durableId="1358655615">
    <w:abstractNumId w:val="15"/>
  </w:num>
  <w:num w:numId="9" w16cid:durableId="690760967">
    <w:abstractNumId w:val="0"/>
  </w:num>
  <w:num w:numId="10" w16cid:durableId="1014451903">
    <w:abstractNumId w:val="12"/>
  </w:num>
  <w:num w:numId="11" w16cid:durableId="1653555478">
    <w:abstractNumId w:val="2"/>
  </w:num>
  <w:num w:numId="12" w16cid:durableId="704408302">
    <w:abstractNumId w:val="11"/>
  </w:num>
  <w:num w:numId="13" w16cid:durableId="1465076533">
    <w:abstractNumId w:val="9"/>
  </w:num>
  <w:num w:numId="14" w16cid:durableId="1865512178">
    <w:abstractNumId w:val="1"/>
  </w:num>
  <w:num w:numId="15" w16cid:durableId="1131941295">
    <w:abstractNumId w:val="10"/>
  </w:num>
  <w:num w:numId="16" w16cid:durableId="7326281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501"/>
    <w:rsid w:val="00022508"/>
    <w:rsid w:val="00053886"/>
    <w:rsid w:val="00054A90"/>
    <w:rsid w:val="00075A6B"/>
    <w:rsid w:val="000E2C34"/>
    <w:rsid w:val="001161E8"/>
    <w:rsid w:val="0012414A"/>
    <w:rsid w:val="0013473F"/>
    <w:rsid w:val="0014149C"/>
    <w:rsid w:val="00176C72"/>
    <w:rsid w:val="001F3C80"/>
    <w:rsid w:val="002010DE"/>
    <w:rsid w:val="00252C57"/>
    <w:rsid w:val="00292C6F"/>
    <w:rsid w:val="002C744E"/>
    <w:rsid w:val="002E1479"/>
    <w:rsid w:val="002E3F6D"/>
    <w:rsid w:val="002F05C4"/>
    <w:rsid w:val="00300AA5"/>
    <w:rsid w:val="00324F27"/>
    <w:rsid w:val="00342E25"/>
    <w:rsid w:val="003436EC"/>
    <w:rsid w:val="003440FF"/>
    <w:rsid w:val="00346141"/>
    <w:rsid w:val="00391E52"/>
    <w:rsid w:val="00393C81"/>
    <w:rsid w:val="003B2759"/>
    <w:rsid w:val="003B799E"/>
    <w:rsid w:val="0043004A"/>
    <w:rsid w:val="0044285F"/>
    <w:rsid w:val="00491F3D"/>
    <w:rsid w:val="004D1529"/>
    <w:rsid w:val="004F3EDB"/>
    <w:rsid w:val="005012DD"/>
    <w:rsid w:val="00502C96"/>
    <w:rsid w:val="00593F25"/>
    <w:rsid w:val="005C4021"/>
    <w:rsid w:val="005E59DF"/>
    <w:rsid w:val="00680ABF"/>
    <w:rsid w:val="00690CD1"/>
    <w:rsid w:val="00694761"/>
    <w:rsid w:val="006C03AC"/>
    <w:rsid w:val="006C4FBB"/>
    <w:rsid w:val="006D5696"/>
    <w:rsid w:val="006E308D"/>
    <w:rsid w:val="0070426F"/>
    <w:rsid w:val="00706042"/>
    <w:rsid w:val="007A6DB0"/>
    <w:rsid w:val="007B2886"/>
    <w:rsid w:val="007B2B1C"/>
    <w:rsid w:val="007F1A33"/>
    <w:rsid w:val="007F6EEC"/>
    <w:rsid w:val="00807986"/>
    <w:rsid w:val="00855663"/>
    <w:rsid w:val="00867267"/>
    <w:rsid w:val="0087488F"/>
    <w:rsid w:val="008754D2"/>
    <w:rsid w:val="00891196"/>
    <w:rsid w:val="00894860"/>
    <w:rsid w:val="0089632D"/>
    <w:rsid w:val="008D2F7F"/>
    <w:rsid w:val="00911FF9"/>
    <w:rsid w:val="00912F16"/>
    <w:rsid w:val="009141A4"/>
    <w:rsid w:val="00941254"/>
    <w:rsid w:val="00967D53"/>
    <w:rsid w:val="009828C8"/>
    <w:rsid w:val="00993AAD"/>
    <w:rsid w:val="009A0C82"/>
    <w:rsid w:val="009D33F3"/>
    <w:rsid w:val="009F51CF"/>
    <w:rsid w:val="00A165C9"/>
    <w:rsid w:val="00A20CEA"/>
    <w:rsid w:val="00AD2508"/>
    <w:rsid w:val="00AE000F"/>
    <w:rsid w:val="00AE7225"/>
    <w:rsid w:val="00B11958"/>
    <w:rsid w:val="00B53DC3"/>
    <w:rsid w:val="00B65B47"/>
    <w:rsid w:val="00B716FB"/>
    <w:rsid w:val="00B727EF"/>
    <w:rsid w:val="00B90E49"/>
    <w:rsid w:val="00B91DE6"/>
    <w:rsid w:val="00BF754E"/>
    <w:rsid w:val="00C13DC9"/>
    <w:rsid w:val="00C34BED"/>
    <w:rsid w:val="00C53E93"/>
    <w:rsid w:val="00CE0AD2"/>
    <w:rsid w:val="00CE5BE3"/>
    <w:rsid w:val="00D7642D"/>
    <w:rsid w:val="00DA54F3"/>
    <w:rsid w:val="00DD3CE3"/>
    <w:rsid w:val="00DE29B0"/>
    <w:rsid w:val="00DF2F54"/>
    <w:rsid w:val="00E30A35"/>
    <w:rsid w:val="00E52227"/>
    <w:rsid w:val="00E633A9"/>
    <w:rsid w:val="00E70501"/>
    <w:rsid w:val="00E749B6"/>
    <w:rsid w:val="00E810EE"/>
    <w:rsid w:val="00EC40F5"/>
    <w:rsid w:val="00EF3043"/>
    <w:rsid w:val="00F37557"/>
    <w:rsid w:val="00F552D7"/>
    <w:rsid w:val="00F75E0F"/>
    <w:rsid w:val="00F820D1"/>
    <w:rsid w:val="00FB2752"/>
    <w:rsid w:val="00FE5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0A856608"/>
  <w15:chartTrackingRefBased/>
  <w15:docId w15:val="{4ADE1BE6-C2BF-422C-9877-660329192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501"/>
    <w:pPr>
      <w:spacing w:after="0" w:line="240" w:lineRule="auto"/>
    </w:pPr>
    <w:rPr>
      <w:rFonts w:eastAsiaTheme="minorEastAsia"/>
      <w:kern w:val="0"/>
      <w:lang w:val="en-US"/>
      <w14:ligatures w14:val="none"/>
    </w:rPr>
  </w:style>
  <w:style w:type="paragraph" w:styleId="Heading1">
    <w:name w:val="heading 1"/>
    <w:basedOn w:val="Normal"/>
    <w:next w:val="Normal"/>
    <w:link w:val="Heading1Char"/>
    <w:uiPriority w:val="9"/>
    <w:qFormat/>
    <w:rsid w:val="00E705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05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05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05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05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050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050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050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050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5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05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05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05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05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05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05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05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0501"/>
    <w:rPr>
      <w:rFonts w:eastAsiaTheme="majorEastAsia" w:cstheme="majorBidi"/>
      <w:color w:val="272727" w:themeColor="text1" w:themeTint="D8"/>
    </w:rPr>
  </w:style>
  <w:style w:type="paragraph" w:styleId="Title">
    <w:name w:val="Title"/>
    <w:basedOn w:val="Normal"/>
    <w:next w:val="Normal"/>
    <w:link w:val="TitleChar"/>
    <w:uiPriority w:val="10"/>
    <w:qFormat/>
    <w:rsid w:val="00E7050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05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05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05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0501"/>
    <w:pPr>
      <w:spacing w:before="160"/>
      <w:jc w:val="center"/>
    </w:pPr>
    <w:rPr>
      <w:i/>
      <w:iCs/>
      <w:color w:val="404040" w:themeColor="text1" w:themeTint="BF"/>
    </w:rPr>
  </w:style>
  <w:style w:type="character" w:customStyle="1" w:styleId="QuoteChar">
    <w:name w:val="Quote Char"/>
    <w:basedOn w:val="DefaultParagraphFont"/>
    <w:link w:val="Quote"/>
    <w:uiPriority w:val="29"/>
    <w:rsid w:val="00E70501"/>
    <w:rPr>
      <w:i/>
      <w:iCs/>
      <w:color w:val="404040" w:themeColor="text1" w:themeTint="BF"/>
    </w:rPr>
  </w:style>
  <w:style w:type="paragraph" w:styleId="ListParagraph">
    <w:name w:val="List Paragraph"/>
    <w:aliases w:val="Dot pt,F5 List Paragraph,List Paragraph1,Colorful List - Accent 11,No Spacing1,List Paragraph Char Char Char,Indicator Text,Numbered Para 1,Bullet 1,Bullet Points,MAIN CONTENT,List Paragraph12,List Paragraph2,Normal numbered,OBC Bullet"/>
    <w:basedOn w:val="Normal"/>
    <w:link w:val="ListParagraphChar"/>
    <w:uiPriority w:val="34"/>
    <w:qFormat/>
    <w:rsid w:val="00E70501"/>
    <w:pPr>
      <w:ind w:left="720"/>
      <w:contextualSpacing/>
    </w:pPr>
  </w:style>
  <w:style w:type="character" w:styleId="IntenseEmphasis">
    <w:name w:val="Intense Emphasis"/>
    <w:basedOn w:val="DefaultParagraphFont"/>
    <w:uiPriority w:val="21"/>
    <w:qFormat/>
    <w:rsid w:val="00E70501"/>
    <w:rPr>
      <w:i/>
      <w:iCs/>
      <w:color w:val="0F4761" w:themeColor="accent1" w:themeShade="BF"/>
    </w:rPr>
  </w:style>
  <w:style w:type="paragraph" w:styleId="IntenseQuote">
    <w:name w:val="Intense Quote"/>
    <w:basedOn w:val="Normal"/>
    <w:next w:val="Normal"/>
    <w:link w:val="IntenseQuoteChar"/>
    <w:uiPriority w:val="30"/>
    <w:qFormat/>
    <w:rsid w:val="00E705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0501"/>
    <w:rPr>
      <w:i/>
      <w:iCs/>
      <w:color w:val="0F4761" w:themeColor="accent1" w:themeShade="BF"/>
    </w:rPr>
  </w:style>
  <w:style w:type="character" w:styleId="IntenseReference">
    <w:name w:val="Intense Reference"/>
    <w:basedOn w:val="DefaultParagraphFont"/>
    <w:uiPriority w:val="32"/>
    <w:qFormat/>
    <w:rsid w:val="00E70501"/>
    <w:rPr>
      <w:b/>
      <w:bCs/>
      <w:smallCaps/>
      <w:color w:val="0F4761" w:themeColor="accent1" w:themeShade="BF"/>
      <w:spacing w:val="5"/>
    </w:rPr>
  </w:style>
  <w:style w:type="paragraph" w:styleId="NormalWeb">
    <w:name w:val="Normal (Web)"/>
    <w:basedOn w:val="Normal"/>
    <w:uiPriority w:val="99"/>
    <w:unhideWhenUsed/>
    <w:rsid w:val="00E70501"/>
    <w:pPr>
      <w:spacing w:before="100" w:beforeAutospacing="1" w:after="100" w:afterAutospacing="1"/>
    </w:pPr>
    <w:rPr>
      <w:rFonts w:ascii="Times New Roman" w:eastAsia="Times New Roman" w:hAnsi="Times New Roman" w:cs="Times New Roman"/>
      <w:lang w:val="en-GB" w:eastAsia="en-GB"/>
    </w:rPr>
  </w:style>
  <w:style w:type="paragraph" w:styleId="Header">
    <w:name w:val="header"/>
    <w:basedOn w:val="Normal"/>
    <w:link w:val="HeaderChar"/>
    <w:uiPriority w:val="99"/>
    <w:unhideWhenUsed/>
    <w:rsid w:val="00593F25"/>
    <w:pPr>
      <w:tabs>
        <w:tab w:val="center" w:pos="4513"/>
        <w:tab w:val="right" w:pos="9026"/>
      </w:tabs>
    </w:pPr>
  </w:style>
  <w:style w:type="character" w:customStyle="1" w:styleId="HeaderChar">
    <w:name w:val="Header Char"/>
    <w:basedOn w:val="DefaultParagraphFont"/>
    <w:link w:val="Header"/>
    <w:uiPriority w:val="99"/>
    <w:rsid w:val="00593F25"/>
    <w:rPr>
      <w:rFonts w:eastAsiaTheme="minorEastAsia"/>
      <w:kern w:val="0"/>
      <w:lang w:val="en-US"/>
      <w14:ligatures w14:val="none"/>
    </w:rPr>
  </w:style>
  <w:style w:type="paragraph" w:styleId="Footer">
    <w:name w:val="footer"/>
    <w:basedOn w:val="Normal"/>
    <w:link w:val="FooterChar"/>
    <w:uiPriority w:val="99"/>
    <w:unhideWhenUsed/>
    <w:rsid w:val="00593F25"/>
    <w:pPr>
      <w:tabs>
        <w:tab w:val="center" w:pos="4513"/>
        <w:tab w:val="right" w:pos="9026"/>
      </w:tabs>
    </w:pPr>
  </w:style>
  <w:style w:type="character" w:customStyle="1" w:styleId="FooterChar">
    <w:name w:val="Footer Char"/>
    <w:basedOn w:val="DefaultParagraphFont"/>
    <w:link w:val="Footer"/>
    <w:uiPriority w:val="99"/>
    <w:rsid w:val="00593F25"/>
    <w:rPr>
      <w:rFonts w:eastAsiaTheme="minorEastAsia"/>
      <w:kern w:val="0"/>
      <w:lang w:val="en-US"/>
      <w14:ligatures w14:val="none"/>
    </w:rPr>
  </w:style>
  <w:style w:type="table" w:styleId="TableGrid">
    <w:name w:val="Table Grid"/>
    <w:basedOn w:val="TableNormal"/>
    <w:uiPriority w:val="39"/>
    <w:rsid w:val="00593F25"/>
    <w:pPr>
      <w:spacing w:after="0" w:line="240" w:lineRule="auto"/>
    </w:pPr>
    <w:rPr>
      <w:rFonts w:eastAsiaTheme="minorEastAsia"/>
      <w:kern w:val="0"/>
      <w:sz w:val="22"/>
      <w:szCs w:val="22"/>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593F25"/>
    <w:pPr>
      <w:spacing w:after="0" w:line="240" w:lineRule="auto"/>
    </w:pPr>
    <w:rPr>
      <w:rFonts w:ascii="Calibri" w:eastAsia="Times New Roman" w:hAnsi="Calibri" w:cs="Times New Roman"/>
      <w:kern w:val="0"/>
      <w:sz w:val="22"/>
      <w:szCs w:val="22"/>
      <w:lang w:eastAsia="en-GB"/>
      <w14:ligatures w14:val="none"/>
    </w:rPr>
  </w:style>
  <w:style w:type="character" w:customStyle="1" w:styleId="ListParagraphChar">
    <w:name w:val="List Paragraph Char"/>
    <w:aliases w:val="Dot pt Char,F5 List Paragraph Char,List Paragraph1 Char,Colorful List - Accent 11 Char,No Spacing1 Char,List Paragraph Char Char Char Char,Indicator Text Char,Numbered Para 1 Char,Bullet 1 Char,Bullet Points Char,MAIN CONTENT Char"/>
    <w:basedOn w:val="DefaultParagraphFont"/>
    <w:link w:val="ListParagraph"/>
    <w:uiPriority w:val="34"/>
    <w:qFormat/>
    <w:rsid w:val="00593F25"/>
    <w:rPr>
      <w:rFonts w:eastAsiaTheme="minorEastAsia"/>
      <w:kern w:val="0"/>
      <w:lang w:val="en-US"/>
      <w14:ligatures w14:val="none"/>
    </w:rPr>
  </w:style>
  <w:style w:type="paragraph" w:customStyle="1" w:styleId="Body">
    <w:name w:val="Body"/>
    <w:rsid w:val="00593F25"/>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2"/>
      <w:szCs w:val="22"/>
      <w:bdr w:val="nil"/>
      <w:lang w:val="en-US" w:eastAsia="en-GB"/>
      <w14:textOutline w14:w="0" w14:cap="flat" w14:cmpd="sng" w14:algn="ctr">
        <w14:noFill/>
        <w14:prstDash w14:val="solid"/>
        <w14:bevel/>
      </w14:textOutline>
      <w14:ligatures w14:val="none"/>
    </w:rPr>
  </w:style>
  <w:style w:type="numbering" w:customStyle="1" w:styleId="Dash">
    <w:name w:val="Dash"/>
    <w:rsid w:val="00593F25"/>
    <w:pPr>
      <w:numPr>
        <w:numId w:val="4"/>
      </w:numPr>
    </w:pPr>
  </w:style>
  <w:style w:type="table" w:customStyle="1" w:styleId="TableGrid2">
    <w:name w:val="Table Grid2"/>
    <w:basedOn w:val="TableNormal"/>
    <w:next w:val="TableGrid"/>
    <w:uiPriority w:val="39"/>
    <w:rsid w:val="00593F2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593F25"/>
    <w:rPr>
      <w:rFonts w:ascii="Calibri" w:eastAsia="Times New Roman" w:hAnsi="Calibri"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3185a6f-a42d-4bad-99f8-9211e2ec83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370A49C841AA4084ED7D9CC3A0CA69" ma:contentTypeVersion="16" ma:contentTypeDescription="Create a new document." ma:contentTypeScope="" ma:versionID="d810fc50976083140a5c9552c6d75c93">
  <xsd:schema xmlns:xsd="http://www.w3.org/2001/XMLSchema" xmlns:xs="http://www.w3.org/2001/XMLSchema" xmlns:p="http://schemas.microsoft.com/office/2006/metadata/properties" xmlns:ns3="83185a6f-a42d-4bad-99f8-9211e2ec8355" xmlns:ns4="e4f9c296-4c52-44a5-891e-768d5843ea5f" targetNamespace="http://schemas.microsoft.com/office/2006/metadata/properties" ma:root="true" ma:fieldsID="a0c3018f1b8859e3bc7c79cd007418e2" ns3:_="" ns4:_="">
    <xsd:import namespace="83185a6f-a42d-4bad-99f8-9211e2ec8355"/>
    <xsd:import namespace="e4f9c296-4c52-44a5-891e-768d5843e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SearchProperties" minOccurs="0"/>
                <xsd:element ref="ns3:_activity" minOccurs="0"/>
                <xsd:element ref="ns3:MediaServiceBillingMetadata"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185a6f-a42d-4bad-99f8-9211e2ec83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BillingMetadata" ma:index="17" nillable="true" ma:displayName="MediaServiceBillingMetadata" ma:hidden="true" ma:internalName="MediaServiceBillingMetadata" ma:readOnly="true">
      <xsd:simpleType>
        <xsd:restriction base="dms:Note"/>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f9c296-4c52-44a5-891e-768d5843e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71EE1D-501C-4AD6-A199-244207A6A3D1}">
  <ds:schemaRefs>
    <ds:schemaRef ds:uri="http://schemas.microsoft.com/sharepoint/v3/contenttype/forms"/>
  </ds:schemaRefs>
</ds:datastoreItem>
</file>

<file path=customXml/itemProps2.xml><?xml version="1.0" encoding="utf-8"?>
<ds:datastoreItem xmlns:ds="http://schemas.openxmlformats.org/officeDocument/2006/customXml" ds:itemID="{2CC9D384-1912-49FB-A29B-01791709D42F}">
  <ds:schemaRefs>
    <ds:schemaRef ds:uri="http://schemas.microsoft.com/office/2006/metadata/properties"/>
    <ds:schemaRef ds:uri="http://schemas.microsoft.com/office/infopath/2007/PartnerControls"/>
    <ds:schemaRef ds:uri="83185a6f-a42d-4bad-99f8-9211e2ec8355"/>
  </ds:schemaRefs>
</ds:datastoreItem>
</file>

<file path=customXml/itemProps3.xml><?xml version="1.0" encoding="utf-8"?>
<ds:datastoreItem xmlns:ds="http://schemas.openxmlformats.org/officeDocument/2006/customXml" ds:itemID="{5E5F1709-EE71-4436-9ED0-583B7E2BF7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185a6f-a42d-4bad-99f8-9211e2ec8355"/>
    <ds:schemaRef ds:uri="e4f9c296-4c52-44a5-891e-768d5843e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6297</TotalTime>
  <Pages>22</Pages>
  <Words>3172</Words>
  <Characters>18087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Brinning (Grangetown Nursery School)</dc:creator>
  <cp:keywords/>
  <dc:description/>
  <cp:lastModifiedBy>N Brinning (Grangetown Nursery School)</cp:lastModifiedBy>
  <cp:revision>100</cp:revision>
  <dcterms:created xsi:type="dcterms:W3CDTF">2026-07-13T13:41:00Z</dcterms:created>
  <dcterms:modified xsi:type="dcterms:W3CDTF">2026-09-29T09:53:00Z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0x01010005370A49C841AA4084ED7D9CC3A0CA69</vt:lpwstr>
  </property>
</Properties>
</file>