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2923" w:rsidRDefault="00842D43" w:rsidP="00842D43">
      <w:pPr>
        <w:ind w:left="0" w:hanging="2"/>
        <w:jc w:val="center"/>
        <w:rPr>
          <w:rFonts w:ascii="Tahoma" w:eastAsia="Tahoma" w:hAnsi="Tahoma" w:cs="Tahoma"/>
          <w:sz w:val="48"/>
          <w:szCs w:val="48"/>
        </w:rPr>
      </w:pPr>
      <w:r>
        <w:rPr>
          <w:noProof/>
        </w:rPr>
        <w:drawing>
          <wp:inline distT="0" distB="0" distL="0" distR="0" wp14:anchorId="0A1F3595" wp14:editId="6A5759E9">
            <wp:extent cx="3571429" cy="1704762"/>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571429" cy="1704762"/>
                    </a:xfrm>
                    <a:prstGeom prst="rect">
                      <a:avLst/>
                    </a:prstGeom>
                    <a:ln/>
                  </pic:spPr>
                </pic:pic>
              </a:graphicData>
            </a:graphic>
          </wp:inline>
        </w:drawing>
      </w:r>
    </w:p>
    <w:p w:rsidR="008B2923" w:rsidRDefault="008B2923">
      <w:pPr>
        <w:ind w:left="3" w:hanging="5"/>
        <w:rPr>
          <w:rFonts w:ascii="Tahoma" w:eastAsia="Tahoma" w:hAnsi="Tahoma" w:cs="Tahoma"/>
          <w:sz w:val="48"/>
          <w:szCs w:val="48"/>
        </w:rPr>
      </w:pPr>
    </w:p>
    <w:p w:rsidR="008B2923" w:rsidRDefault="00941D90" w:rsidP="00842D43">
      <w:pPr>
        <w:ind w:leftChars="0" w:left="0" w:firstLineChars="0" w:firstLine="0"/>
        <w:jc w:val="center"/>
        <w:rPr>
          <w:rFonts w:ascii="Tahoma" w:eastAsia="Tahoma" w:hAnsi="Tahoma" w:cs="Tahoma"/>
        </w:rPr>
      </w:pPr>
      <w:r>
        <w:rPr>
          <w:rFonts w:ascii="Tahoma" w:eastAsia="Tahoma" w:hAnsi="Tahoma" w:cs="Tahoma"/>
          <w:b/>
          <w:sz w:val="50"/>
          <w:szCs w:val="50"/>
        </w:rPr>
        <w:t>Admission Policy</w:t>
      </w:r>
    </w:p>
    <w:p w:rsidR="008B2923" w:rsidRDefault="008B2923">
      <w:pPr>
        <w:ind w:left="0" w:hanging="2"/>
        <w:rPr>
          <w:rFonts w:ascii="Tahoma" w:eastAsia="Tahoma" w:hAnsi="Tahoma" w:cs="Tahoma"/>
          <w:u w:val="single"/>
        </w:rPr>
      </w:pPr>
    </w:p>
    <w:p w:rsidR="008B2923" w:rsidRDefault="00941D90">
      <w:pPr>
        <w:ind w:left="0" w:hanging="2"/>
        <w:rPr>
          <w:rFonts w:ascii="Tahoma" w:eastAsia="Tahoma" w:hAnsi="Tahoma" w:cs="Tahoma"/>
        </w:rPr>
      </w:pPr>
      <w:r>
        <w:rPr>
          <w:rFonts w:ascii="Tahoma" w:eastAsia="Tahoma" w:hAnsi="Tahoma" w:cs="Tahoma"/>
        </w:rPr>
        <w:t xml:space="preserve">Cardiff Council is the Admissions Authority for all maintained Community Nursery Schools. </w:t>
      </w:r>
      <w:proofErr w:type="spellStart"/>
      <w:r w:rsidR="00842D43">
        <w:rPr>
          <w:rFonts w:ascii="Tahoma" w:eastAsia="Tahoma" w:hAnsi="Tahoma" w:cs="Tahoma"/>
        </w:rPr>
        <w:t>Grangetown</w:t>
      </w:r>
      <w:proofErr w:type="spellEnd"/>
      <w:r w:rsidR="00842D43">
        <w:rPr>
          <w:rFonts w:ascii="Tahoma" w:eastAsia="Tahoma" w:hAnsi="Tahoma" w:cs="Tahoma"/>
        </w:rPr>
        <w:t xml:space="preserve"> Nursery</w:t>
      </w:r>
      <w:r>
        <w:rPr>
          <w:rFonts w:ascii="Tahoma" w:eastAsia="Tahoma" w:hAnsi="Tahoma" w:cs="Tahoma"/>
        </w:rPr>
        <w:t xml:space="preserve"> </w:t>
      </w:r>
      <w:r w:rsidR="00842D43">
        <w:rPr>
          <w:rFonts w:ascii="Tahoma" w:eastAsia="Tahoma" w:hAnsi="Tahoma" w:cs="Tahoma"/>
        </w:rPr>
        <w:t xml:space="preserve">School </w:t>
      </w:r>
      <w:r>
        <w:rPr>
          <w:rFonts w:ascii="Tahoma" w:eastAsia="Tahoma" w:hAnsi="Tahoma" w:cs="Tahoma"/>
        </w:rPr>
        <w:t>therefore come</w:t>
      </w:r>
      <w:r w:rsidR="00842D43">
        <w:rPr>
          <w:rFonts w:ascii="Tahoma" w:eastAsia="Tahoma" w:hAnsi="Tahoma" w:cs="Tahoma"/>
        </w:rPr>
        <w:t>s</w:t>
      </w:r>
      <w:r>
        <w:rPr>
          <w:rFonts w:ascii="Tahoma" w:eastAsia="Tahoma" w:hAnsi="Tahoma" w:cs="Tahoma"/>
        </w:rPr>
        <w:t xml:space="preserve"> under and compl</w:t>
      </w:r>
      <w:r w:rsidR="00842D43">
        <w:rPr>
          <w:rFonts w:ascii="Tahoma" w:eastAsia="Tahoma" w:hAnsi="Tahoma" w:cs="Tahoma"/>
        </w:rPr>
        <w:t>ies</w:t>
      </w:r>
      <w:r>
        <w:rPr>
          <w:rFonts w:ascii="Tahoma" w:eastAsia="Tahoma" w:hAnsi="Tahoma" w:cs="Tahoma"/>
        </w:rPr>
        <w:t xml:space="preserve"> with the local authority policy for admissions.</w:t>
      </w:r>
    </w:p>
    <w:p w:rsidR="008B2923" w:rsidRDefault="008B2923">
      <w:pPr>
        <w:ind w:left="0" w:hanging="2"/>
        <w:rPr>
          <w:rFonts w:ascii="Tahoma" w:eastAsia="Tahoma" w:hAnsi="Tahoma" w:cs="Tahoma"/>
        </w:rPr>
      </w:pPr>
    </w:p>
    <w:p w:rsidR="008B2923" w:rsidRDefault="00941D90" w:rsidP="00842D43">
      <w:pPr>
        <w:ind w:left="0" w:hanging="2"/>
        <w:rPr>
          <w:rFonts w:ascii="Tahoma" w:eastAsia="Tahoma" w:hAnsi="Tahoma" w:cs="Tahoma"/>
        </w:rPr>
      </w:pPr>
      <w:r>
        <w:rPr>
          <w:rFonts w:ascii="Tahoma" w:eastAsia="Tahoma" w:hAnsi="Tahoma" w:cs="Tahoma"/>
        </w:rPr>
        <w:t xml:space="preserve">Children are entitled to a part-time nursery place from the start of the term following their third birthday. Parents will need to apply directly to the local authority. Please visit Cardiff Council’s website, search under ‘Schools and Learning’ and follow the instructions on screen. No child can start in the nurseries without being </w:t>
      </w:r>
      <w:proofErr w:type="spellStart"/>
      <w:r>
        <w:rPr>
          <w:rFonts w:ascii="Tahoma" w:eastAsia="Tahoma" w:hAnsi="Tahoma" w:cs="Tahoma"/>
        </w:rPr>
        <w:t>authorised</w:t>
      </w:r>
      <w:proofErr w:type="spellEnd"/>
      <w:r>
        <w:rPr>
          <w:rFonts w:ascii="Tahoma" w:eastAsia="Tahoma" w:hAnsi="Tahoma" w:cs="Tahoma"/>
        </w:rPr>
        <w:t xml:space="preserve"> by the local authority.</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 xml:space="preserve">The local authority, in consultation with the </w:t>
      </w:r>
      <w:r w:rsidR="00842D43">
        <w:rPr>
          <w:rFonts w:ascii="Tahoma" w:eastAsia="Tahoma" w:hAnsi="Tahoma" w:cs="Tahoma"/>
        </w:rPr>
        <w:t>School</w:t>
      </w:r>
      <w:r>
        <w:rPr>
          <w:rFonts w:ascii="Tahoma" w:eastAsia="Tahoma" w:hAnsi="Tahoma" w:cs="Tahoma"/>
        </w:rPr>
        <w:t xml:space="preserve">, determines the number of nursery places to be allocated. The current admission number is </w:t>
      </w:r>
      <w:r w:rsidR="00A01C97">
        <w:rPr>
          <w:rFonts w:ascii="Tahoma" w:eastAsia="Tahoma" w:hAnsi="Tahoma" w:cs="Tahoma"/>
        </w:rPr>
        <w:t>8</w:t>
      </w:r>
      <w:bookmarkStart w:id="0" w:name="_GoBack"/>
      <w:bookmarkEnd w:id="0"/>
      <w:r w:rsidR="00842D43">
        <w:rPr>
          <w:rFonts w:ascii="Tahoma" w:eastAsia="Tahoma" w:hAnsi="Tahoma" w:cs="Tahoma"/>
        </w:rPr>
        <w:t>0</w:t>
      </w:r>
      <w:r>
        <w:rPr>
          <w:rFonts w:ascii="Tahoma" w:eastAsia="Tahoma" w:hAnsi="Tahoma" w:cs="Tahoma"/>
        </w:rPr>
        <w:t xml:space="preserve"> FTE for the nursery. Once this number is reached no further children can be admitted to the </w:t>
      </w:r>
      <w:r w:rsidR="00842D43">
        <w:rPr>
          <w:rFonts w:ascii="Tahoma" w:eastAsia="Tahoma" w:hAnsi="Tahoma" w:cs="Tahoma"/>
        </w:rPr>
        <w:t>school</w:t>
      </w:r>
      <w:r>
        <w:rPr>
          <w:rFonts w:ascii="Tahoma" w:eastAsia="Tahoma" w:hAnsi="Tahoma" w:cs="Tahoma"/>
        </w:rPr>
        <w:t>.</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According to council policy each application received by the published closing date is considered by applying the criteria in the following order of priority up to the approved capacity:</w:t>
      </w:r>
    </w:p>
    <w:p w:rsidR="008B2923" w:rsidRDefault="008B2923">
      <w:pPr>
        <w:ind w:left="0" w:hanging="2"/>
        <w:rPr>
          <w:rFonts w:ascii="Tahoma" w:eastAsia="Tahoma" w:hAnsi="Tahoma" w:cs="Tahoma"/>
        </w:rPr>
      </w:pPr>
    </w:p>
    <w:p w:rsidR="008B2923" w:rsidRDefault="00941D90">
      <w:pPr>
        <w:numPr>
          <w:ilvl w:val="0"/>
          <w:numId w:val="1"/>
        </w:numPr>
        <w:ind w:left="0" w:hanging="2"/>
        <w:rPr>
          <w:rFonts w:ascii="Tahoma" w:eastAsia="Tahoma" w:hAnsi="Tahoma" w:cs="Tahoma"/>
        </w:rPr>
      </w:pPr>
      <w:r>
        <w:rPr>
          <w:rFonts w:ascii="Tahoma" w:eastAsia="Tahoma" w:hAnsi="Tahoma" w:cs="Tahoma"/>
        </w:rPr>
        <w:t>Children for whom there are compelling medical or social grounds for admission (evidence may be required for this)</w:t>
      </w:r>
    </w:p>
    <w:p w:rsidR="008B2923" w:rsidRDefault="00941D90">
      <w:pPr>
        <w:numPr>
          <w:ilvl w:val="0"/>
          <w:numId w:val="1"/>
        </w:numPr>
        <w:ind w:left="0" w:hanging="2"/>
        <w:rPr>
          <w:rFonts w:ascii="Tahoma" w:eastAsia="Tahoma" w:hAnsi="Tahoma" w:cs="Tahoma"/>
        </w:rPr>
      </w:pPr>
      <w:r>
        <w:rPr>
          <w:rFonts w:ascii="Tahoma" w:eastAsia="Tahoma" w:hAnsi="Tahoma" w:cs="Tahoma"/>
        </w:rPr>
        <w:t>Children who have a sibling in the nursery</w:t>
      </w:r>
    </w:p>
    <w:p w:rsidR="008B2923" w:rsidRDefault="00941D90">
      <w:pPr>
        <w:numPr>
          <w:ilvl w:val="0"/>
          <w:numId w:val="1"/>
        </w:numPr>
        <w:spacing w:before="240" w:after="240"/>
        <w:ind w:left="0" w:hanging="2"/>
        <w:rPr>
          <w:rFonts w:ascii="Tahoma" w:eastAsia="Tahoma" w:hAnsi="Tahoma" w:cs="Tahoma"/>
        </w:rPr>
      </w:pPr>
      <w:r>
        <w:rPr>
          <w:rFonts w:ascii="Tahoma" w:eastAsia="Tahoma" w:hAnsi="Tahoma" w:cs="Tahoma"/>
        </w:rPr>
        <w:t xml:space="preserve">There are no geographically defined catchment areas for Nursery Schools although where demand exceeds places, priority will be given to those children living nearest to the </w:t>
      </w:r>
      <w:r w:rsidR="00842D43">
        <w:rPr>
          <w:rFonts w:ascii="Tahoma" w:eastAsia="Tahoma" w:hAnsi="Tahoma" w:cs="Tahoma"/>
        </w:rPr>
        <w:t>School</w:t>
      </w:r>
      <w:r>
        <w:rPr>
          <w:rFonts w:ascii="Tahoma" w:eastAsia="Tahoma" w:hAnsi="Tahoma" w:cs="Tahoma"/>
        </w:rPr>
        <w:t>.</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lastRenderedPageBreak/>
        <w:t>In all cases evidence of permanent residence may be required. According to council policy the home address must be the parent’s main and genuine place of residence.</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No account is taken of the particular primary school the child is likely to attend.</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 xml:space="preserve">Only applications received by the published closing date will be considered in the initial round of allocation of places. Other preference forms will be considered as late applications. </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 xml:space="preserve">If parents are dissatisfied with the result of an application additional information can be submitted to the Director of education. Consideration may then be made of any extenuating circumstances. However, as Nursery education is non-statutory provision, parents have no right of appeal under the School Standards and Framework Act. </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 xml:space="preserve">Once a child has been allocated a place by the council, the </w:t>
      </w:r>
      <w:r w:rsidR="00842D43">
        <w:rPr>
          <w:rFonts w:ascii="Tahoma" w:eastAsia="Tahoma" w:hAnsi="Tahoma" w:cs="Tahoma"/>
        </w:rPr>
        <w:t>School</w:t>
      </w:r>
      <w:r>
        <w:rPr>
          <w:rFonts w:ascii="Tahoma" w:eastAsia="Tahoma" w:hAnsi="Tahoma" w:cs="Tahoma"/>
        </w:rPr>
        <w:t xml:space="preserve"> will contact parents to arrange transition meetings. The </w:t>
      </w:r>
      <w:r w:rsidR="00842D43">
        <w:rPr>
          <w:rFonts w:ascii="Tahoma" w:eastAsia="Tahoma" w:hAnsi="Tahoma" w:cs="Tahoma"/>
        </w:rPr>
        <w:t>School</w:t>
      </w:r>
      <w:r>
        <w:rPr>
          <w:rFonts w:ascii="Tahoma" w:eastAsia="Tahoma" w:hAnsi="Tahoma" w:cs="Tahoma"/>
        </w:rPr>
        <w:t xml:space="preserve"> is responsible for allocating the particular session (morning or afternoon). Whilst the </w:t>
      </w:r>
      <w:r w:rsidR="00842D43">
        <w:rPr>
          <w:rFonts w:ascii="Tahoma" w:eastAsia="Tahoma" w:hAnsi="Tahoma" w:cs="Tahoma"/>
        </w:rPr>
        <w:t>School</w:t>
      </w:r>
      <w:r>
        <w:rPr>
          <w:rFonts w:ascii="Tahoma" w:eastAsia="Tahoma" w:hAnsi="Tahoma" w:cs="Tahoma"/>
        </w:rPr>
        <w:t xml:space="preserve"> will always take account of parental requests for a particular session it cannot always guarantee that a particular session will be given as there is a limit of children who can attend in the morning or in the afternoon.</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 xml:space="preserve">Children and their parents are invited to attend our Stay and Play sessions before starting in the nurseries. These sessions provide a very good opportunity to explore the </w:t>
      </w:r>
      <w:r w:rsidR="00842D43">
        <w:rPr>
          <w:rFonts w:ascii="Tahoma" w:eastAsia="Tahoma" w:hAnsi="Tahoma" w:cs="Tahoma"/>
        </w:rPr>
        <w:t>School</w:t>
      </w:r>
      <w:r>
        <w:rPr>
          <w:rFonts w:ascii="Tahoma" w:eastAsia="Tahoma" w:hAnsi="Tahoma" w:cs="Tahoma"/>
        </w:rPr>
        <w:t xml:space="preserve"> and get to know staff, children and other parents before children officially start. </w:t>
      </w:r>
    </w:p>
    <w:p w:rsidR="008B2923" w:rsidRDefault="00941D90">
      <w:pPr>
        <w:ind w:left="0" w:hanging="2"/>
        <w:rPr>
          <w:rFonts w:ascii="Tahoma" w:eastAsia="Tahoma" w:hAnsi="Tahoma" w:cs="Tahoma"/>
        </w:rPr>
      </w:pPr>
      <w:r>
        <w:rPr>
          <w:rFonts w:ascii="Tahoma" w:eastAsia="Tahoma" w:hAnsi="Tahoma" w:cs="Tahoma"/>
        </w:rPr>
        <w:t xml:space="preserve">Families </w:t>
      </w:r>
      <w:r w:rsidR="00842D43">
        <w:rPr>
          <w:rFonts w:ascii="Tahoma" w:eastAsia="Tahoma" w:hAnsi="Tahoma" w:cs="Tahoma"/>
        </w:rPr>
        <w:t>also offered</w:t>
      </w:r>
      <w:r>
        <w:rPr>
          <w:rFonts w:ascii="Tahoma" w:eastAsia="Tahoma" w:hAnsi="Tahoma" w:cs="Tahoma"/>
        </w:rPr>
        <w:t xml:space="preserve"> a Home Visit prior to starting.</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 xml:space="preserve">Children are given a specific start date. The first session is always a shorter session (usually one hour) and the child is ‘phased in’ gradually. Experience has taught us that this settling in period is an important one and should not be rushed. </w:t>
      </w:r>
    </w:p>
    <w:p w:rsidR="008B2923" w:rsidRDefault="008B2923">
      <w:pPr>
        <w:ind w:left="0" w:hanging="2"/>
        <w:rPr>
          <w:rFonts w:ascii="Tahoma" w:eastAsia="Tahoma" w:hAnsi="Tahoma" w:cs="Tahoma"/>
        </w:rPr>
      </w:pP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Date of issue: September 2023</w:t>
      </w:r>
    </w:p>
    <w:p w:rsidR="008B2923" w:rsidRDefault="00941D90">
      <w:pPr>
        <w:ind w:left="0" w:hanging="2"/>
        <w:rPr>
          <w:rFonts w:ascii="Tahoma" w:eastAsia="Tahoma" w:hAnsi="Tahoma" w:cs="Tahoma"/>
        </w:rPr>
      </w:pPr>
      <w:r>
        <w:rPr>
          <w:rFonts w:ascii="Tahoma" w:eastAsia="Tahoma" w:hAnsi="Tahoma" w:cs="Tahoma"/>
        </w:rPr>
        <w:t xml:space="preserve">Date of review:  September 2024 </w:t>
      </w:r>
    </w:p>
    <w:p w:rsidR="008B2923" w:rsidRDefault="008B2923">
      <w:pPr>
        <w:ind w:left="0" w:hanging="2"/>
        <w:rPr>
          <w:rFonts w:ascii="Tahoma" w:eastAsia="Tahoma" w:hAnsi="Tahoma" w:cs="Tahoma"/>
        </w:rPr>
      </w:pPr>
    </w:p>
    <w:p w:rsidR="008B2923" w:rsidRDefault="00941D90">
      <w:pPr>
        <w:ind w:left="0" w:hanging="2"/>
        <w:rPr>
          <w:rFonts w:ascii="Tahoma" w:eastAsia="Tahoma" w:hAnsi="Tahoma" w:cs="Tahoma"/>
        </w:rPr>
      </w:pPr>
      <w:r>
        <w:rPr>
          <w:rFonts w:ascii="Tahoma" w:eastAsia="Tahoma" w:hAnsi="Tahoma" w:cs="Tahoma"/>
        </w:rPr>
        <w:t>Hea</w:t>
      </w:r>
      <w:r w:rsidR="00842D43">
        <w:rPr>
          <w:rFonts w:ascii="Tahoma" w:eastAsia="Tahoma" w:hAnsi="Tahoma" w:cs="Tahoma"/>
        </w:rPr>
        <w:t>dteacher</w:t>
      </w:r>
      <w:r>
        <w:rPr>
          <w:rFonts w:ascii="Tahoma" w:eastAsia="Tahoma" w:hAnsi="Tahoma" w:cs="Tahoma"/>
        </w:rPr>
        <w:t>:</w:t>
      </w:r>
      <w:r w:rsidR="00842D43">
        <w:rPr>
          <w:rFonts w:ascii="Tahoma" w:eastAsia="Tahoma" w:hAnsi="Tahoma" w:cs="Tahoma"/>
        </w:rPr>
        <w:t xml:space="preserve"> Miss Nicola Brinning</w:t>
      </w:r>
    </w:p>
    <w:p w:rsidR="008B2923" w:rsidRDefault="00941D90">
      <w:pPr>
        <w:ind w:left="0" w:hanging="2"/>
        <w:rPr>
          <w:rFonts w:ascii="Tahoma" w:eastAsia="Tahoma" w:hAnsi="Tahoma" w:cs="Tahoma"/>
        </w:rPr>
      </w:pPr>
      <w:r>
        <w:rPr>
          <w:rFonts w:ascii="Tahoma" w:eastAsia="Tahoma" w:hAnsi="Tahoma" w:cs="Tahoma"/>
        </w:rPr>
        <w:t>Chair of Governors:</w:t>
      </w:r>
      <w:r w:rsidR="00842D43">
        <w:rPr>
          <w:rFonts w:ascii="Tahoma" w:eastAsia="Tahoma" w:hAnsi="Tahoma" w:cs="Tahoma"/>
        </w:rPr>
        <w:t xml:space="preserve"> Cllr Lynda Thorne</w:t>
      </w:r>
    </w:p>
    <w:sectPr w:rsidR="008B2923">
      <w:headerReference w:type="default" r:id="rId10"/>
      <w:pgSz w:w="12240" w:h="15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211C" w:rsidRDefault="005B211C">
      <w:pPr>
        <w:spacing w:line="240" w:lineRule="auto"/>
        <w:ind w:left="0" w:hanging="2"/>
      </w:pPr>
      <w:r>
        <w:separator/>
      </w:r>
    </w:p>
  </w:endnote>
  <w:endnote w:type="continuationSeparator" w:id="0">
    <w:p w:rsidR="005B211C" w:rsidRDefault="005B211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211C" w:rsidRDefault="005B211C">
      <w:pPr>
        <w:spacing w:line="240" w:lineRule="auto"/>
        <w:ind w:left="0" w:hanging="2"/>
      </w:pPr>
      <w:r>
        <w:separator/>
      </w:r>
    </w:p>
  </w:footnote>
  <w:footnote w:type="continuationSeparator" w:id="0">
    <w:p w:rsidR="005B211C" w:rsidRDefault="005B211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923" w:rsidRDefault="008B2923">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34EB8"/>
    <w:multiLevelType w:val="multilevel"/>
    <w:tmpl w:val="384AD4A4"/>
    <w:lvl w:ilvl="0">
      <w:start w:val="1"/>
      <w:numFmt w:val="decimal"/>
      <w:lvlText w:val="%1."/>
      <w:lvlJc w:val="left"/>
      <w:pPr>
        <w:ind w:left="720" w:hanging="360"/>
      </w:pPr>
      <w:rPr>
        <w:sz w:val="26"/>
        <w:szCs w:val="26"/>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923"/>
    <w:rsid w:val="005B211C"/>
    <w:rsid w:val="006C12D3"/>
    <w:rsid w:val="00842D43"/>
    <w:rsid w:val="008B2923"/>
    <w:rsid w:val="00941D90"/>
    <w:rsid w:val="00A01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322253"/>
  <w15:docId w15:val="{9DD36850-158E-4205-97F9-A2C8606D9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nPoZ8OF9KIvJXuARbMiZ6Qn5ew==">CgMxLjA4AHIhMUg5ZVJyVGcxQlk5ZzdneDVvSS12T1gxOTdTbk9Mc1dN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9E9E7B-17A4-44C4-BDBF-67E968D79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Tremorfa Nursery</dc:creator>
  <cp:lastModifiedBy>Nicola Brinning</cp:lastModifiedBy>
  <cp:revision>4</cp:revision>
  <dcterms:created xsi:type="dcterms:W3CDTF">2024-02-24T13:36:00Z</dcterms:created>
  <dcterms:modified xsi:type="dcterms:W3CDTF">2024-02-25T11:35:00Z</dcterms:modified>
</cp:coreProperties>
</file>